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A5E8" w14:textId="77777777" w:rsidR="00AF3919" w:rsidRPr="00AF3919" w:rsidRDefault="00AF3919" w:rsidP="00AF3919">
      <w:pPr>
        <w:pStyle w:val="1Potsikko"/>
        <w:rPr>
          <w:rStyle w:val="Paikkamerkkiteksti"/>
          <w:rFonts w:ascii="Calibri" w:hAnsi="Calibri" w:cs="Calibri"/>
        </w:rPr>
      </w:pPr>
    </w:p>
    <w:p w14:paraId="754C5DE7" w14:textId="4B447245" w:rsidR="00AF3919" w:rsidRPr="00C72E27" w:rsidRDefault="00AF3919" w:rsidP="00C72E27">
      <w:pPr>
        <w:pStyle w:val="1Potsikko"/>
        <w:rPr>
          <w:rStyle w:val="Paikkamerkkiteksti"/>
          <w:rFonts w:ascii="Calibri" w:hAnsi="Calibri" w:cs="Calibri"/>
        </w:rPr>
      </w:pPr>
      <w:r w:rsidRPr="00AF3919">
        <w:rPr>
          <w:rStyle w:val="Paikkamerkkiteksti"/>
          <w:rFonts w:ascii="Calibri" w:hAnsi="Calibri" w:cs="Calibri"/>
        </w:rPr>
        <w:t>LAUSUNTOPYYNTÖ</w:t>
      </w:r>
    </w:p>
    <w:p w14:paraId="7905F760" w14:textId="76D12809" w:rsidR="00AF3919" w:rsidRPr="00AF3919" w:rsidRDefault="00AF3919" w:rsidP="00AF3919">
      <w:pPr>
        <w:pStyle w:val="Ingressi11pt"/>
        <w:ind w:left="0"/>
        <w:rPr>
          <w:rStyle w:val="Paikkamerkkiteksti"/>
          <w:rFonts w:ascii="Calibri" w:hAnsi="Calibri" w:cs="Calibri"/>
          <w:b/>
          <w:bCs/>
          <w:i w:val="0"/>
          <w:color w:val="000000" w:themeColor="text1"/>
          <w:szCs w:val="20"/>
        </w:rPr>
      </w:pPr>
      <w:r w:rsidRPr="00AF3919">
        <w:rPr>
          <w:rStyle w:val="Paikkamerkkiteksti"/>
          <w:rFonts w:ascii="Calibri" w:hAnsi="Calibri" w:cs="Calibri"/>
          <w:b/>
          <w:bCs/>
          <w:i w:val="0"/>
          <w:color w:val="000000" w:themeColor="text1"/>
          <w:szCs w:val="20"/>
        </w:rPr>
        <w:t xml:space="preserve">Iso </w:t>
      </w:r>
      <w:r w:rsidR="00935314">
        <w:rPr>
          <w:rStyle w:val="Paikkamerkkiteksti"/>
          <w:rFonts w:ascii="Calibri" w:hAnsi="Calibri" w:cs="Calibri"/>
          <w:b/>
          <w:bCs/>
          <w:i w:val="0"/>
          <w:color w:val="000000" w:themeColor="text1"/>
          <w:szCs w:val="20"/>
        </w:rPr>
        <w:t>Pihlajasuon</w:t>
      </w:r>
      <w:r w:rsidRPr="00AF3919">
        <w:rPr>
          <w:rStyle w:val="Paikkamerkkiteksti"/>
          <w:rFonts w:ascii="Calibri" w:hAnsi="Calibri" w:cs="Calibri"/>
          <w:b/>
          <w:bCs/>
          <w:i w:val="0"/>
          <w:color w:val="000000" w:themeColor="text1"/>
          <w:szCs w:val="20"/>
        </w:rPr>
        <w:t xml:space="preserve"> tuulivoimapuiston </w:t>
      </w:r>
      <w:r w:rsidR="00501F55">
        <w:rPr>
          <w:rStyle w:val="Paikkamerkkiteksti"/>
          <w:rFonts w:ascii="Calibri" w:hAnsi="Calibri" w:cs="Calibri"/>
          <w:b/>
          <w:bCs/>
          <w:i w:val="0"/>
          <w:color w:val="000000" w:themeColor="text1"/>
          <w:szCs w:val="20"/>
        </w:rPr>
        <w:t>osa</w:t>
      </w:r>
      <w:r w:rsidRPr="00AF3919">
        <w:rPr>
          <w:rStyle w:val="Paikkamerkkiteksti"/>
          <w:rFonts w:ascii="Calibri" w:hAnsi="Calibri" w:cs="Calibri"/>
          <w:b/>
          <w:bCs/>
          <w:i w:val="0"/>
          <w:color w:val="000000" w:themeColor="text1"/>
          <w:szCs w:val="20"/>
        </w:rPr>
        <w:t>yleiskaavaan osallistumis- ja arviointisuunnitelman sekä ympäristövaikutusten arviointisuunnitelman aineisto nähtäville</w:t>
      </w:r>
    </w:p>
    <w:p w14:paraId="43AC4E0B" w14:textId="1F819D59" w:rsidR="00AD3A44" w:rsidRDefault="00935314" w:rsidP="00AF3919">
      <w:pPr>
        <w:pStyle w:val="Leipteksti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Pahkakosken Energia</w:t>
      </w:r>
      <w:r w:rsidRPr="00632757">
        <w:rPr>
          <w:rFonts w:ascii="Calibri" w:hAnsi="Calibri" w:cs="Calibri"/>
        </w:rPr>
        <w:t xml:space="preserve"> Oy </w:t>
      </w:r>
      <w:r w:rsidR="00AF3919" w:rsidRPr="00AF3919">
        <w:rPr>
          <w:rFonts w:ascii="Calibri" w:hAnsi="Calibri" w:cs="Calibri"/>
        </w:rPr>
        <w:t xml:space="preserve">suunnittelee tuulivoimapuistoa Oulun </w:t>
      </w:r>
      <w:r w:rsidR="00501F55">
        <w:rPr>
          <w:rFonts w:ascii="Calibri" w:hAnsi="Calibri" w:cs="Calibri"/>
        </w:rPr>
        <w:t>k</w:t>
      </w:r>
      <w:r w:rsidR="00AF3919" w:rsidRPr="00AF3919">
        <w:rPr>
          <w:rFonts w:ascii="Calibri" w:hAnsi="Calibri" w:cs="Calibri"/>
        </w:rPr>
        <w:t xml:space="preserve">aupungin Yli-Iin Iso </w:t>
      </w:r>
      <w:r>
        <w:rPr>
          <w:rFonts w:ascii="Calibri" w:hAnsi="Calibri" w:cs="Calibri"/>
        </w:rPr>
        <w:t>Pihlaja</w:t>
      </w:r>
      <w:r w:rsidR="00AF3919" w:rsidRPr="00AF3919">
        <w:rPr>
          <w:rFonts w:ascii="Calibri" w:hAnsi="Calibri" w:cs="Calibri"/>
        </w:rPr>
        <w:t xml:space="preserve">suon </w:t>
      </w:r>
      <w:r w:rsidR="00501F55">
        <w:rPr>
          <w:rFonts w:ascii="Calibri" w:hAnsi="Calibri" w:cs="Calibri"/>
        </w:rPr>
        <w:t>alueelle</w:t>
      </w:r>
      <w:r w:rsidR="00AF3919" w:rsidRPr="00AF3919">
        <w:rPr>
          <w:rFonts w:ascii="Calibri" w:hAnsi="Calibri" w:cs="Calibri"/>
        </w:rPr>
        <w:t xml:space="preserve">. Iso </w:t>
      </w:r>
      <w:r>
        <w:rPr>
          <w:rFonts w:ascii="Calibri" w:hAnsi="Calibri" w:cs="Calibri"/>
        </w:rPr>
        <w:t>Pihlaja</w:t>
      </w:r>
      <w:r w:rsidR="00AF3919" w:rsidRPr="00AF3919">
        <w:rPr>
          <w:rFonts w:ascii="Calibri" w:hAnsi="Calibri" w:cs="Calibri"/>
        </w:rPr>
        <w:t xml:space="preserve">suon </w:t>
      </w:r>
      <w:r w:rsidR="00644402">
        <w:rPr>
          <w:rFonts w:ascii="Calibri" w:hAnsi="Calibri" w:cs="Calibri"/>
        </w:rPr>
        <w:t>alueelle</w:t>
      </w:r>
      <w:r w:rsidR="00AF3919" w:rsidRPr="00AF3919">
        <w:rPr>
          <w:rFonts w:ascii="Calibri" w:hAnsi="Calibri" w:cs="Calibri"/>
        </w:rPr>
        <w:t xml:space="preserve"> suunnitellaan enintään </w:t>
      </w:r>
      <w:r>
        <w:rPr>
          <w:rFonts w:ascii="Calibri" w:hAnsi="Calibri" w:cs="Calibri"/>
        </w:rPr>
        <w:t>yhdeksän</w:t>
      </w:r>
      <w:r w:rsidR="00AF3919" w:rsidRPr="00AF3919">
        <w:rPr>
          <w:rFonts w:ascii="Calibri" w:hAnsi="Calibri" w:cs="Calibri"/>
        </w:rPr>
        <w:t xml:space="preserve"> uuden tuulivoimalan rakentamista. </w:t>
      </w:r>
      <w:r w:rsidR="00710BAD" w:rsidRPr="008C596A">
        <w:rPr>
          <w:rFonts w:ascii="Calibri" w:hAnsi="Calibri" w:cs="Calibri"/>
        </w:rPr>
        <w:t>Hankealue sijaitsee 14 kilometriä Yli-Iin keskustasta kaakkoon ja 41 kilometriä Oulun keskustasta koilliseen.</w:t>
      </w:r>
      <w:r w:rsidR="00710BAD">
        <w:rPr>
          <w:rFonts w:ascii="Calibri" w:hAnsi="Calibri" w:cs="Calibri"/>
          <w:color w:val="FF0000"/>
        </w:rPr>
        <w:t xml:space="preserve"> </w:t>
      </w:r>
      <w:r w:rsidR="00A30D98">
        <w:rPr>
          <w:rFonts w:ascii="Calibri" w:hAnsi="Calibri" w:cs="Calibri"/>
        </w:rPr>
        <w:t xml:space="preserve">Tuulivoimahankkeen sähkönsiirto toteutetaan </w:t>
      </w:r>
      <w:proofErr w:type="gramStart"/>
      <w:r w:rsidR="00A30D98">
        <w:rPr>
          <w:rFonts w:ascii="Calibri" w:hAnsi="Calibri" w:cs="Calibri"/>
        </w:rPr>
        <w:t>maakaapeleilla</w:t>
      </w:r>
      <w:proofErr w:type="gramEnd"/>
      <w:r w:rsidR="00A30D98">
        <w:rPr>
          <w:rFonts w:ascii="Calibri" w:hAnsi="Calibri" w:cs="Calibri"/>
        </w:rPr>
        <w:t xml:space="preserve"> Pahkakosken tuulivoimapuiston sähköasemalle.</w:t>
      </w:r>
    </w:p>
    <w:p w14:paraId="15CD9BC7" w14:textId="2395C854" w:rsidR="00501F55" w:rsidRDefault="00AF3919" w:rsidP="00AF3919">
      <w:pPr>
        <w:pStyle w:val="Ingressi11pt"/>
        <w:ind w:left="0"/>
        <w:rPr>
          <w:rStyle w:val="LeiptekstiChar"/>
          <w:rFonts w:ascii="Calibri" w:hAnsi="Calibri" w:cs="Calibri"/>
          <w:i w:val="0"/>
          <w:iCs/>
          <w:color w:val="auto"/>
        </w:rPr>
      </w:pP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Oulun kaupungin yhdyskuntalautakunta päätti </w:t>
      </w:r>
      <w:r w:rsidR="001926D8" w:rsidRPr="001926D8">
        <w:rPr>
          <w:rStyle w:val="LeiptekstiChar"/>
          <w:rFonts w:ascii="Calibri" w:hAnsi="Calibri" w:cs="Calibri"/>
          <w:i w:val="0"/>
          <w:iCs/>
          <w:color w:val="auto"/>
        </w:rPr>
        <w:t xml:space="preserve">10.5.2022 </w:t>
      </w:r>
      <w:r w:rsidR="001926D8" w:rsidRPr="008C596A">
        <w:rPr>
          <w:rStyle w:val="LeiptekstiChar"/>
          <w:rFonts w:ascii="Calibri" w:hAnsi="Calibri" w:cs="Calibri"/>
          <w:i w:val="0"/>
          <w:iCs/>
          <w:color w:val="auto"/>
        </w:rPr>
        <w:t xml:space="preserve">§ 10 </w:t>
      </w:r>
      <w:r w:rsidR="00501F55">
        <w:rPr>
          <w:rStyle w:val="LeiptekstiChar"/>
          <w:rFonts w:ascii="Calibri" w:hAnsi="Calibri" w:cs="Calibri"/>
          <w:i w:val="0"/>
          <w:iCs/>
          <w:color w:val="auto"/>
        </w:rPr>
        <w:t xml:space="preserve">käynnistää Iso </w:t>
      </w:r>
      <w:r w:rsidR="00935314">
        <w:rPr>
          <w:rStyle w:val="LeiptekstiChar"/>
          <w:rFonts w:ascii="Calibri" w:hAnsi="Calibri" w:cs="Calibri"/>
          <w:i w:val="0"/>
          <w:iCs/>
          <w:color w:val="auto"/>
        </w:rPr>
        <w:t>Pihlajasuo</w:t>
      </w:r>
      <w:r w:rsidR="00501F55">
        <w:rPr>
          <w:rStyle w:val="LeiptekstiChar"/>
          <w:rFonts w:ascii="Calibri" w:hAnsi="Calibri" w:cs="Calibri"/>
          <w:i w:val="0"/>
          <w:iCs/>
          <w:color w:val="auto"/>
        </w:rPr>
        <w:t xml:space="preserve">n tuulivoimapuiston osayleiskaavoituksen </w:t>
      </w:r>
      <w:r w:rsidR="00F44A3D">
        <w:rPr>
          <w:rStyle w:val="LeiptekstiChar"/>
          <w:rFonts w:ascii="Calibri" w:hAnsi="Calibri" w:cs="Calibri"/>
          <w:i w:val="0"/>
          <w:iCs/>
          <w:color w:val="auto"/>
        </w:rPr>
        <w:t xml:space="preserve">ja </w:t>
      </w:r>
      <w:r w:rsidR="00501F55">
        <w:rPr>
          <w:rStyle w:val="LeiptekstiChar"/>
          <w:rFonts w:ascii="Calibri" w:hAnsi="Calibri" w:cs="Calibri"/>
          <w:i w:val="0"/>
          <w:iCs/>
          <w:color w:val="auto"/>
        </w:rPr>
        <w:t xml:space="preserve">ympäristövaikutusten arviointimenettelyn </w:t>
      </w:r>
      <w:r w:rsidR="00F44A3D">
        <w:rPr>
          <w:rStyle w:val="LeiptekstiChar"/>
          <w:rFonts w:ascii="Calibri" w:hAnsi="Calibri" w:cs="Calibri"/>
          <w:i w:val="0"/>
          <w:iCs/>
          <w:color w:val="auto"/>
        </w:rPr>
        <w:t>sekä</w:t>
      </w:r>
      <w:r w:rsidR="00501F55">
        <w:rPr>
          <w:rStyle w:val="LeiptekstiChar"/>
          <w:rFonts w:ascii="Calibri" w:hAnsi="Calibri" w:cs="Calibri"/>
          <w:i w:val="0"/>
          <w:iCs/>
          <w:color w:val="auto"/>
        </w:rPr>
        <w:t xml:space="preserve"> 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asettaa Iso </w:t>
      </w:r>
      <w:r w:rsidR="00935314">
        <w:rPr>
          <w:rStyle w:val="LeiptekstiChar"/>
          <w:rFonts w:ascii="Calibri" w:hAnsi="Calibri" w:cs="Calibri"/>
          <w:i w:val="0"/>
          <w:iCs/>
          <w:color w:val="auto"/>
        </w:rPr>
        <w:t>Pihlajasuo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n tuulivoimapuiston osallistumis- ja arviointisuunnitelman </w:t>
      </w:r>
      <w:r w:rsidR="00411DDB">
        <w:rPr>
          <w:rStyle w:val="LeiptekstiChar"/>
          <w:rFonts w:ascii="Calibri" w:hAnsi="Calibri" w:cs="Calibri"/>
          <w:i w:val="0"/>
          <w:iCs/>
          <w:color w:val="auto"/>
        </w:rPr>
        <w:t>sekä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 ympäristövaikutusten arviointisuunnitelma</w:t>
      </w:r>
      <w:r w:rsidR="00501F55">
        <w:rPr>
          <w:rStyle w:val="LeiptekstiChar"/>
          <w:rFonts w:ascii="Calibri" w:hAnsi="Calibri" w:cs="Calibri"/>
          <w:i w:val="0"/>
          <w:iCs/>
          <w:color w:val="auto"/>
        </w:rPr>
        <w:t>-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aineiston MRL 65 §:n ja MRA 19 §:n mukaisesti julkisesti </w:t>
      </w:r>
      <w:r w:rsidRPr="002F3176">
        <w:rPr>
          <w:rStyle w:val="LeiptekstiChar"/>
          <w:rFonts w:ascii="Calibri" w:hAnsi="Calibri" w:cs="Calibri"/>
          <w:i w:val="0"/>
          <w:iCs/>
          <w:color w:val="auto"/>
        </w:rPr>
        <w:t xml:space="preserve">nähtäville </w:t>
      </w:r>
      <w:r w:rsidR="002F3176" w:rsidRPr="008C596A">
        <w:rPr>
          <w:rStyle w:val="LeiptekstiChar"/>
          <w:rFonts w:ascii="Calibri" w:hAnsi="Calibri" w:cs="Calibri"/>
          <w:i w:val="0"/>
          <w:iCs/>
          <w:color w:val="auto"/>
        </w:rPr>
        <w:t>17.5.2022.–1</w:t>
      </w:r>
      <w:r w:rsidR="00D732A6">
        <w:rPr>
          <w:rStyle w:val="LeiptekstiChar"/>
          <w:rFonts w:ascii="Calibri" w:hAnsi="Calibri" w:cs="Calibri"/>
          <w:i w:val="0"/>
          <w:iCs/>
          <w:color w:val="auto"/>
        </w:rPr>
        <w:t>6</w:t>
      </w:r>
      <w:r w:rsidR="002F3176" w:rsidRPr="008C596A">
        <w:rPr>
          <w:rStyle w:val="LeiptekstiChar"/>
          <w:rFonts w:ascii="Calibri" w:hAnsi="Calibri" w:cs="Calibri"/>
          <w:i w:val="0"/>
          <w:iCs/>
          <w:color w:val="auto"/>
        </w:rPr>
        <w:t xml:space="preserve">.6.2022 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väliseksi ajaksi. </w:t>
      </w:r>
      <w:r w:rsidR="00644402" w:rsidRPr="00644402">
        <w:rPr>
          <w:rStyle w:val="LeiptekstiChar"/>
          <w:rFonts w:ascii="Calibri" w:hAnsi="Calibri" w:cs="Calibri"/>
          <w:i w:val="0"/>
          <w:iCs/>
          <w:color w:val="auto"/>
        </w:rPr>
        <w:t xml:space="preserve">Osayleiskaava laaditaan Maankäyttö- ja rakennuslain 77 a §:n mukaisena, jolloin sitä voidaan suoraan käyttää rakennusluvan myöntämisen perusteena. </w:t>
      </w:r>
      <w:r w:rsidR="00A30D98" w:rsidRPr="00A30D98">
        <w:rPr>
          <w:rStyle w:val="LeiptekstiChar"/>
          <w:rFonts w:ascii="Calibri" w:hAnsi="Calibri" w:cs="Calibri"/>
          <w:i w:val="0"/>
          <w:iCs/>
          <w:color w:val="auto"/>
        </w:rPr>
        <w:t xml:space="preserve">Iso </w:t>
      </w:r>
      <w:r w:rsidR="00935314">
        <w:rPr>
          <w:rStyle w:val="LeiptekstiChar"/>
          <w:rFonts w:ascii="Calibri" w:hAnsi="Calibri" w:cs="Calibri"/>
          <w:i w:val="0"/>
          <w:iCs/>
          <w:color w:val="auto"/>
        </w:rPr>
        <w:t>Pihlajasuo</w:t>
      </w:r>
      <w:r w:rsidR="00A30D98" w:rsidRPr="00A30D98">
        <w:rPr>
          <w:rStyle w:val="LeiptekstiChar"/>
          <w:rFonts w:ascii="Calibri" w:hAnsi="Calibri" w:cs="Calibri"/>
          <w:i w:val="0"/>
          <w:iCs/>
          <w:color w:val="auto"/>
        </w:rPr>
        <w:t>n edellyttämä kaavoitus ja ympäristövaikutusten arviointimenettely (YVA) toteutetaan YVA-lain (252/2017) mahdollistamana yhteismenettelynä (YVAL 5§), jolloin hankkeen ympäristövaikutukset arvioidaan kaavoituksen yhteydessä (MRL 9§).</w:t>
      </w:r>
    </w:p>
    <w:p w14:paraId="166AFFB8" w14:textId="7247F233" w:rsidR="00A30D98" w:rsidRDefault="00A30D98" w:rsidP="00AF3919">
      <w:pPr>
        <w:pStyle w:val="Ingressi11pt"/>
        <w:ind w:left="0"/>
        <w:rPr>
          <w:rStyle w:val="LeiptekstiChar"/>
          <w:rFonts w:ascii="Calibri" w:hAnsi="Calibri" w:cs="Calibri"/>
          <w:i w:val="0"/>
          <w:iCs/>
          <w:color w:val="auto"/>
        </w:rPr>
      </w:pPr>
      <w:r w:rsidRPr="00A30D98">
        <w:rPr>
          <w:rStyle w:val="LeiptekstiChar"/>
          <w:rFonts w:ascii="Calibri" w:hAnsi="Calibri" w:cs="Calibri"/>
          <w:i w:val="0"/>
          <w:iCs/>
          <w:color w:val="auto"/>
        </w:rPr>
        <w:t>Hankkeesta vastaava on toimittanut Oulun kaupungille suunnitelman siitä, miten hankkeen ympäristövaikutukset arvioidaan (M</w:t>
      </w:r>
      <w:r>
        <w:rPr>
          <w:rStyle w:val="LeiptekstiChar"/>
          <w:rFonts w:ascii="Calibri" w:hAnsi="Calibri" w:cs="Calibri"/>
          <w:i w:val="0"/>
          <w:iCs/>
          <w:color w:val="auto"/>
        </w:rPr>
        <w:t>R</w:t>
      </w:r>
      <w:r w:rsidRPr="00A30D98">
        <w:rPr>
          <w:rStyle w:val="LeiptekstiChar"/>
          <w:rFonts w:ascii="Calibri" w:hAnsi="Calibri" w:cs="Calibri"/>
          <w:i w:val="0"/>
          <w:iCs/>
          <w:color w:val="auto"/>
        </w:rPr>
        <w:t>A 30a §). Suunnitelma on liitetty osaksi kaavan osallistumis- ja arviointisuunnitelmaa (MRL 63 §, MRA 30a §).</w:t>
      </w:r>
    </w:p>
    <w:p w14:paraId="3A9C3891" w14:textId="736E9871" w:rsidR="00AF3919" w:rsidRPr="00501F55" w:rsidRDefault="00AF3919" w:rsidP="00AF3919">
      <w:pPr>
        <w:pStyle w:val="Ingressi11pt"/>
        <w:ind w:left="0"/>
        <w:rPr>
          <w:rStyle w:val="Paikkamerkkiteksti"/>
          <w:rFonts w:ascii="Calibri" w:hAnsi="Calibri" w:cs="Calibri"/>
          <w:b/>
          <w:bCs/>
          <w:i w:val="0"/>
          <w:szCs w:val="20"/>
        </w:rPr>
      </w:pPr>
      <w:r w:rsidRPr="00A30D98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 xml:space="preserve">Oulun kaupunki antaa teille mahdollisuuden </w:t>
      </w:r>
      <w:r w:rsidR="00644402" w:rsidRPr="00A30D98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>toimittaa</w:t>
      </w:r>
      <w:r w:rsidRPr="00A30D98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 xml:space="preserve"> lausuntonne korvauksetta asiakirjoista </w:t>
      </w:r>
      <w:r w:rsidR="00D863A5" w:rsidRPr="008C596A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>viimeistään 1</w:t>
      </w:r>
      <w:r w:rsidR="00D732A6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>6</w:t>
      </w:r>
      <w:r w:rsidR="00935314" w:rsidRPr="008C596A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>.6</w:t>
      </w:r>
      <w:r w:rsidR="00501F55" w:rsidRPr="008C596A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>.</w:t>
      </w:r>
      <w:r w:rsidRPr="008C596A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>2022</w:t>
      </w:r>
      <w:r w:rsidR="00B233E6">
        <w:rPr>
          <w:rStyle w:val="LeiptekstiChar"/>
          <w:rFonts w:ascii="Calibri" w:hAnsi="Calibri" w:cs="Calibri"/>
          <w:b/>
          <w:bCs/>
          <w:i w:val="0"/>
          <w:iCs/>
          <w:color w:val="FF0000"/>
        </w:rPr>
        <w:t xml:space="preserve"> </w:t>
      </w:r>
      <w:r w:rsidRPr="00A30D98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 xml:space="preserve">osoitteella kirjaamo@ouka.fi tai Oulun kaupungin kirjaamo, PL 71 90015 OULUN KAUPUNKI. Muistutuksen otsikoksi: Muistutus </w:t>
      </w:r>
      <w:r w:rsidR="00935314" w:rsidRPr="00935314">
        <w:rPr>
          <w:rStyle w:val="LeiptekstiChar"/>
          <w:rFonts w:ascii="Calibri" w:hAnsi="Calibri" w:cs="Calibri"/>
          <w:b/>
          <w:bCs/>
          <w:i w:val="0"/>
          <w:iCs/>
          <w:color w:val="auto"/>
        </w:rPr>
        <w:t>OUKA/4651/10.02.02/2021</w:t>
      </w:r>
      <w:r w:rsidRPr="00A30D98">
        <w:rPr>
          <w:rStyle w:val="Paikkamerkkiteksti"/>
          <w:rFonts w:ascii="Calibri" w:hAnsi="Calibri" w:cs="Calibri"/>
          <w:b/>
          <w:bCs/>
          <w:i w:val="0"/>
          <w:szCs w:val="20"/>
        </w:rPr>
        <w:t>.</w:t>
      </w:r>
    </w:p>
    <w:p w14:paraId="10E4EAA9" w14:textId="3CB3A8AF" w:rsidR="002B1E9A" w:rsidRDefault="00AF3919" w:rsidP="00AF3919">
      <w:pPr>
        <w:pStyle w:val="Ingressi11pt"/>
        <w:ind w:left="0"/>
        <w:rPr>
          <w:rFonts w:ascii="Calibri" w:hAnsi="Calibri" w:cs="Calibri"/>
          <w:i w:val="0"/>
          <w:iCs/>
          <w:color w:val="auto"/>
        </w:rPr>
      </w:pP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Kaavan </w:t>
      </w:r>
      <w:r w:rsidR="002B1E9A">
        <w:rPr>
          <w:rStyle w:val="LeiptekstiChar"/>
          <w:rFonts w:ascii="Calibri" w:hAnsi="Calibri" w:cs="Calibri"/>
          <w:i w:val="0"/>
          <w:iCs/>
          <w:color w:val="auto"/>
        </w:rPr>
        <w:t>osallistumis- ja arviointisuunnitelma sekä ympäristövaikutusten arviointisuunnitelma-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aineisto on nähtävillä </w:t>
      </w:r>
      <w:r w:rsidR="0076517B">
        <w:rPr>
          <w:rStyle w:val="LeiptekstiChar"/>
          <w:rFonts w:ascii="Calibri" w:hAnsi="Calibri" w:cs="Calibri"/>
          <w:i w:val="0"/>
          <w:iCs/>
          <w:color w:val="auto"/>
        </w:rPr>
        <w:t>Ympäristötalolla (Solistinkatu 2)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 sekä kaupungin internetsivuilla </w:t>
      </w:r>
      <w:hyperlink r:id="rId8" w:history="1">
        <w:r w:rsidR="005837D1" w:rsidRPr="005837D1">
          <w:rPr>
            <w:rStyle w:val="Hyperlinkki"/>
            <w:rFonts w:ascii="Calibri" w:hAnsi="Calibri" w:cs="Calibri"/>
            <w:i w:val="0"/>
            <w:iCs/>
          </w:rPr>
          <w:t>www.ouka.fi/isopihlajasuontuulivoimakaava</w:t>
        </w:r>
      </w:hyperlink>
      <w:r w:rsidR="005837D1">
        <w:rPr>
          <w:rStyle w:val="LeiptekstiChar"/>
          <w:rFonts w:ascii="Calibri" w:hAnsi="Calibri" w:cs="Calibri"/>
          <w:i w:val="0"/>
          <w:iCs/>
          <w:color w:val="auto"/>
        </w:rPr>
        <w:t xml:space="preserve"> </w:t>
      </w:r>
      <w:r w:rsidR="002B1E9A">
        <w:rPr>
          <w:rFonts w:ascii="Calibri" w:hAnsi="Calibri" w:cs="Calibri"/>
          <w:i w:val="0"/>
          <w:iCs/>
          <w:color w:val="auto"/>
        </w:rPr>
        <w:t xml:space="preserve">ja </w:t>
      </w:r>
      <w:r w:rsidR="00A30D98">
        <w:rPr>
          <w:rFonts w:ascii="Calibri" w:hAnsi="Calibri" w:cs="Calibri"/>
          <w:i w:val="0"/>
          <w:iCs/>
          <w:color w:val="auto"/>
        </w:rPr>
        <w:t xml:space="preserve">Ympäristöhallinnon </w:t>
      </w:r>
      <w:r w:rsidR="002B1E9A" w:rsidRPr="002B1E9A">
        <w:rPr>
          <w:rFonts w:ascii="Calibri" w:hAnsi="Calibri" w:cs="Calibri"/>
          <w:i w:val="0"/>
          <w:iCs/>
          <w:color w:val="auto"/>
        </w:rPr>
        <w:t>internet</w:t>
      </w:r>
      <w:r w:rsidR="002B1E9A">
        <w:rPr>
          <w:rFonts w:ascii="Calibri" w:hAnsi="Calibri" w:cs="Calibri"/>
          <w:i w:val="0"/>
          <w:iCs/>
          <w:color w:val="auto"/>
        </w:rPr>
        <w:t>sivuilla</w:t>
      </w:r>
      <w:r w:rsidR="002B1E9A" w:rsidRPr="002B1E9A">
        <w:rPr>
          <w:rFonts w:ascii="Calibri" w:hAnsi="Calibri" w:cs="Calibri"/>
          <w:i w:val="0"/>
          <w:iCs/>
          <w:color w:val="auto"/>
        </w:rPr>
        <w:t xml:space="preserve"> </w:t>
      </w:r>
      <w:bookmarkStart w:id="0" w:name="_Hlk102662359"/>
      <w:r w:rsidR="005837D1">
        <w:rPr>
          <w:rFonts w:ascii="Calibri" w:hAnsi="Calibri" w:cs="Calibri"/>
          <w:i w:val="0"/>
          <w:iCs/>
          <w:color w:val="auto"/>
        </w:rPr>
        <w:fldChar w:fldCharType="begin"/>
      </w:r>
      <w:r w:rsidR="005837D1">
        <w:rPr>
          <w:rFonts w:ascii="Calibri" w:hAnsi="Calibri" w:cs="Calibri"/>
          <w:i w:val="0"/>
          <w:iCs/>
          <w:color w:val="auto"/>
        </w:rPr>
        <w:instrText xml:space="preserve"> HYPERLINK "https://www.ymparisto.fi/isopihlajasuotuulivoimayva" </w:instrText>
      </w:r>
      <w:r w:rsidR="005837D1">
        <w:rPr>
          <w:rFonts w:ascii="Calibri" w:hAnsi="Calibri" w:cs="Calibri"/>
          <w:i w:val="0"/>
          <w:iCs/>
          <w:color w:val="auto"/>
        </w:rPr>
        <w:fldChar w:fldCharType="separate"/>
      </w:r>
      <w:r w:rsidR="005837D1" w:rsidRPr="005837D1">
        <w:rPr>
          <w:rStyle w:val="Hyperlinkki"/>
          <w:rFonts w:ascii="Calibri" w:hAnsi="Calibri" w:cs="Calibri"/>
          <w:i w:val="0"/>
          <w:iCs/>
        </w:rPr>
        <w:t>https://www.ymparisto.fi/isopihlajasuotuulivoimayva</w:t>
      </w:r>
      <w:bookmarkEnd w:id="0"/>
      <w:r w:rsidR="005837D1">
        <w:rPr>
          <w:rFonts w:ascii="Calibri" w:hAnsi="Calibri" w:cs="Calibri"/>
          <w:i w:val="0"/>
          <w:iCs/>
          <w:color w:val="auto"/>
        </w:rPr>
        <w:fldChar w:fldCharType="end"/>
      </w:r>
    </w:p>
    <w:p w14:paraId="67D9D118" w14:textId="694466CA" w:rsidR="00A30D98" w:rsidRDefault="00A30D98" w:rsidP="00AF3919">
      <w:pPr>
        <w:pStyle w:val="Ingressi11pt"/>
        <w:ind w:left="0"/>
        <w:rPr>
          <w:rFonts w:ascii="Calibri" w:hAnsi="Calibri" w:cs="Calibri"/>
          <w:i w:val="0"/>
          <w:iCs/>
          <w:color w:val="auto"/>
        </w:rPr>
      </w:pPr>
      <w:r w:rsidRPr="00A30D98">
        <w:rPr>
          <w:rFonts w:ascii="Calibri" w:hAnsi="Calibri" w:cs="Calibri"/>
          <w:i w:val="0"/>
          <w:iCs/>
          <w:color w:val="auto"/>
        </w:rPr>
        <w:t xml:space="preserve">Pohjois-Pohjanmaan ELY-keskus toimii menettelyssä YVA-lain tarkoittamana yhteysviranomaisena, jolle Oulun kaupunki toimittaa saadut mielipiteet ja lausunnot. Yhteysviranomainen ottaa palautteen huomioon antaessaan lausunnon hankkeesta vastaavalle (MRA 30a §). </w:t>
      </w:r>
      <w:r w:rsidRPr="00ED4811">
        <w:rPr>
          <w:rFonts w:ascii="Calibri" w:hAnsi="Calibri" w:cs="Calibri"/>
          <w:b/>
          <w:bCs/>
          <w:i w:val="0"/>
          <w:iCs/>
          <w:color w:val="auto"/>
        </w:rPr>
        <w:t>Pohjois-Pohjanmaan ELY-keskuksen lausunto ympäristövaikutusten arviointisuunnitelmasta</w:t>
      </w:r>
      <w:r w:rsidRPr="00A30D98">
        <w:rPr>
          <w:rFonts w:ascii="Calibri" w:hAnsi="Calibri" w:cs="Calibri"/>
          <w:i w:val="0"/>
          <w:iCs/>
          <w:color w:val="auto"/>
        </w:rPr>
        <w:t xml:space="preserve"> on nähtävillä viimeistään kuukauden kuluttua mielipiteiden esittämiseen varatun määräajan päättymisestä verkkosivuilla </w:t>
      </w:r>
      <w:hyperlink r:id="rId9" w:history="1">
        <w:r w:rsidR="00935314" w:rsidRPr="008C596A">
          <w:rPr>
            <w:rStyle w:val="Hyperlinkki"/>
            <w:rFonts w:ascii="Calibri" w:hAnsi="Calibri" w:cs="Calibri"/>
            <w:i w:val="0"/>
            <w:iCs/>
            <w:color w:val="0070C0"/>
          </w:rPr>
          <w:t>www.ymparisto.fi/isopihlajasuotuulivoimayva</w:t>
        </w:r>
      </w:hyperlink>
      <w:r>
        <w:rPr>
          <w:rFonts w:ascii="Calibri" w:hAnsi="Calibri" w:cs="Calibri"/>
          <w:i w:val="0"/>
          <w:iCs/>
          <w:color w:val="auto"/>
        </w:rPr>
        <w:t>.</w:t>
      </w:r>
    </w:p>
    <w:p w14:paraId="6FE8D7D1" w14:textId="2C7D5A1C" w:rsidR="002B1E9A" w:rsidRDefault="002B1E9A" w:rsidP="002B1E9A">
      <w:pPr>
        <w:pStyle w:val="Ingressi11pt"/>
        <w:ind w:left="0"/>
        <w:rPr>
          <w:rStyle w:val="LeiptekstiChar"/>
          <w:rFonts w:ascii="Calibri" w:hAnsi="Calibri" w:cs="Calibri"/>
          <w:i w:val="0"/>
          <w:iCs/>
          <w:color w:val="auto"/>
        </w:rPr>
      </w:pPr>
      <w:r w:rsidRPr="00AF3919">
        <w:rPr>
          <w:rStyle w:val="LeiptekstiChar"/>
          <w:rFonts w:ascii="Calibri" w:hAnsi="Calibri" w:cs="Calibri"/>
          <w:i w:val="0"/>
          <w:iCs/>
          <w:color w:val="auto"/>
        </w:rPr>
        <w:t>Osallistumis- ja arviointisuunnitelmasta sekä ympäristövaikutusten arviointisuunnitelmasta järjestetään</w:t>
      </w:r>
      <w:r>
        <w:rPr>
          <w:rStyle w:val="LeiptekstiChar"/>
          <w:rFonts w:ascii="Calibri" w:hAnsi="Calibri" w:cs="Calibri"/>
          <w:i w:val="0"/>
          <w:iCs/>
          <w:color w:val="auto"/>
        </w:rPr>
        <w:t xml:space="preserve"> yhteinen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 tiedotus- ja </w:t>
      </w:r>
      <w:r w:rsidRPr="008C596A">
        <w:rPr>
          <w:rStyle w:val="LeiptekstiChar"/>
          <w:rFonts w:ascii="Calibri" w:hAnsi="Calibri" w:cs="Calibri"/>
          <w:i w:val="0"/>
          <w:iCs/>
          <w:color w:val="auto"/>
        </w:rPr>
        <w:t xml:space="preserve">keskustelutilaisuus </w:t>
      </w:r>
      <w:r w:rsidR="00550B7F" w:rsidRPr="008C596A">
        <w:rPr>
          <w:rStyle w:val="LeiptekstiChar"/>
          <w:rFonts w:ascii="Calibri" w:hAnsi="Calibri" w:cs="Calibri"/>
          <w:i w:val="0"/>
          <w:iCs/>
          <w:color w:val="auto"/>
        </w:rPr>
        <w:t>ti 31.5. klo 18–20</w:t>
      </w:r>
      <w:r w:rsidRPr="008C596A">
        <w:rPr>
          <w:rStyle w:val="LeiptekstiChar"/>
          <w:rFonts w:ascii="Calibri" w:hAnsi="Calibri" w:cs="Calibri"/>
          <w:i w:val="0"/>
          <w:iCs/>
          <w:color w:val="auto"/>
        </w:rPr>
        <w:t xml:space="preserve">. </w:t>
      </w:r>
      <w:r w:rsidRPr="00A30D98">
        <w:rPr>
          <w:rStyle w:val="LeiptekstiChar"/>
          <w:rFonts w:ascii="Calibri" w:hAnsi="Calibri" w:cs="Calibri"/>
          <w:i w:val="0"/>
          <w:iCs/>
          <w:color w:val="auto"/>
        </w:rPr>
        <w:t xml:space="preserve">Tilaisuus järjestetään etäyleisötilaisuutena. Linkki sekä ohjeet tilaisuuteen tulevat internetosoitteeseen </w:t>
      </w:r>
      <w:hyperlink r:id="rId10" w:history="1">
        <w:r w:rsidR="005837D1" w:rsidRPr="005837D1">
          <w:rPr>
            <w:rStyle w:val="Hyperlinkki"/>
            <w:rFonts w:ascii="Calibri" w:hAnsi="Calibri" w:cs="Calibri"/>
            <w:i w:val="0"/>
            <w:iCs/>
          </w:rPr>
          <w:t>www.ouka.fi/isopihlajasuontuulivoimakaava</w:t>
        </w:r>
      </w:hyperlink>
      <w:r w:rsidR="005837D1">
        <w:rPr>
          <w:rStyle w:val="LeiptekstiChar"/>
          <w:rFonts w:ascii="Calibri" w:hAnsi="Calibri" w:cs="Calibri"/>
          <w:i w:val="0"/>
          <w:iCs/>
          <w:color w:val="auto"/>
        </w:rPr>
        <w:t xml:space="preserve"> </w:t>
      </w:r>
      <w:r w:rsidRPr="00AF3919">
        <w:rPr>
          <w:rStyle w:val="LeiptekstiChar"/>
          <w:rFonts w:ascii="Calibri" w:hAnsi="Calibri" w:cs="Calibri"/>
          <w:i w:val="0"/>
          <w:iCs/>
          <w:color w:val="auto"/>
        </w:rPr>
        <w:t xml:space="preserve">Tervetuloa! </w:t>
      </w:r>
    </w:p>
    <w:p w14:paraId="378EF952" w14:textId="71ACBA34" w:rsidR="00AF3919" w:rsidRPr="00AF3919" w:rsidRDefault="00AF3919" w:rsidP="00AF3919">
      <w:pPr>
        <w:pStyle w:val="Leipteksti"/>
        <w:spacing w:after="120"/>
        <w:ind w:left="0"/>
        <w:jc w:val="both"/>
        <w:rPr>
          <w:rFonts w:ascii="Calibri" w:hAnsi="Calibri" w:cs="Calibri"/>
          <w:noProof/>
          <w:szCs w:val="22"/>
          <w:lang w:eastAsia="fi-FI"/>
        </w:rPr>
      </w:pPr>
      <w:r w:rsidRPr="00AF3919">
        <w:rPr>
          <w:rFonts w:ascii="Calibri" w:hAnsi="Calibri" w:cs="Calibri"/>
          <w:noProof/>
          <w:szCs w:val="22"/>
          <w:lang w:eastAsia="fi-FI"/>
        </w:rPr>
        <w:t>Lisätietoja antavat:</w:t>
      </w:r>
    </w:p>
    <w:p w14:paraId="0B0E5608" w14:textId="77777777" w:rsidR="002B1E9A" w:rsidRDefault="002B1E9A" w:rsidP="002B1E9A">
      <w:pPr>
        <w:rPr>
          <w:rFonts w:ascii="Calibri" w:hAnsi="Calibri" w:cs="Calibri"/>
        </w:rPr>
        <w:sectPr w:rsidR="002B1E9A" w:rsidSect="00AF391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567" w:bottom="851" w:left="1134" w:header="1361" w:footer="567" w:gutter="0"/>
          <w:cols w:space="708"/>
          <w:titlePg/>
          <w:docGrid w:linePitch="360"/>
        </w:sectPr>
      </w:pPr>
    </w:p>
    <w:p w14:paraId="2893D8F6" w14:textId="7D0384E6" w:rsidR="002B1E9A" w:rsidRPr="002B1E9A" w:rsidRDefault="002B1E9A" w:rsidP="00935314">
      <w:pPr>
        <w:ind w:right="-141"/>
        <w:rPr>
          <w:rFonts w:ascii="Calibri" w:hAnsi="Calibri" w:cs="Calibri"/>
          <w:b/>
          <w:bCs/>
        </w:rPr>
      </w:pPr>
      <w:r w:rsidRPr="002B1E9A">
        <w:rPr>
          <w:rFonts w:ascii="Calibri" w:hAnsi="Calibri" w:cs="Calibri"/>
          <w:b/>
          <w:bCs/>
        </w:rPr>
        <w:t>Kaavoituksesta vastaava:</w:t>
      </w:r>
      <w:r w:rsidRPr="002B1E9A">
        <w:rPr>
          <w:rFonts w:ascii="Calibri" w:hAnsi="Calibri" w:cs="Calibri"/>
          <w:b/>
          <w:bCs/>
        </w:rPr>
        <w:tab/>
      </w:r>
    </w:p>
    <w:p w14:paraId="4AF730C8" w14:textId="77777777" w:rsidR="002B1E9A" w:rsidRPr="002B1E9A" w:rsidRDefault="002B1E9A" w:rsidP="00935314">
      <w:pPr>
        <w:ind w:right="-141"/>
        <w:rPr>
          <w:rFonts w:ascii="Calibri" w:hAnsi="Calibri" w:cs="Calibri"/>
          <w:b/>
          <w:bCs/>
          <w:sz w:val="12"/>
          <w:szCs w:val="12"/>
        </w:rPr>
      </w:pPr>
    </w:p>
    <w:p w14:paraId="08173337" w14:textId="77777777" w:rsidR="002B1E9A" w:rsidRPr="002B1E9A" w:rsidRDefault="002B1E9A" w:rsidP="00935314">
      <w:pPr>
        <w:ind w:right="-141"/>
        <w:rPr>
          <w:rFonts w:ascii="Calibri" w:hAnsi="Calibri" w:cs="Calibri"/>
          <w:b/>
          <w:bCs/>
        </w:rPr>
      </w:pPr>
      <w:r w:rsidRPr="002B1E9A">
        <w:rPr>
          <w:rFonts w:ascii="Calibri" w:hAnsi="Calibri" w:cs="Calibri"/>
          <w:b/>
          <w:bCs/>
        </w:rPr>
        <w:t>Oulun kaupunki</w:t>
      </w:r>
    </w:p>
    <w:p w14:paraId="7D146E30" w14:textId="77777777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Kirjaamo, PL 71</w:t>
      </w:r>
    </w:p>
    <w:p w14:paraId="13D423E5" w14:textId="77777777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90015 Oulun kaupunki</w:t>
      </w:r>
    </w:p>
    <w:p w14:paraId="4C71D6CA" w14:textId="77777777" w:rsidR="002B1E9A" w:rsidRPr="002B1E9A" w:rsidRDefault="002B1E9A" w:rsidP="00935314">
      <w:pPr>
        <w:ind w:right="-141"/>
        <w:rPr>
          <w:rFonts w:ascii="Calibri" w:hAnsi="Calibri" w:cs="Calibri"/>
          <w:sz w:val="12"/>
          <w:szCs w:val="12"/>
        </w:rPr>
      </w:pPr>
    </w:p>
    <w:p w14:paraId="1DD4E18F" w14:textId="0B08F513" w:rsidR="002B1E9A" w:rsidRPr="002B1E9A" w:rsidRDefault="00D34ADA" w:rsidP="00935314">
      <w:pPr>
        <w:ind w:right="-141"/>
        <w:rPr>
          <w:rFonts w:ascii="Calibri" w:hAnsi="Calibri" w:cs="Calibri"/>
        </w:rPr>
      </w:pPr>
      <w:r w:rsidRPr="00D34ADA">
        <w:rPr>
          <w:rFonts w:ascii="Calibri" w:hAnsi="Calibri" w:cs="Calibri"/>
          <w:b/>
          <w:bCs/>
        </w:rPr>
        <w:t>Matti Konttinen</w:t>
      </w:r>
      <w:r w:rsidRPr="002B1E9A">
        <w:rPr>
          <w:rFonts w:ascii="Calibri" w:hAnsi="Calibri" w:cs="Calibri"/>
        </w:rPr>
        <w:t xml:space="preserve"> </w:t>
      </w:r>
      <w:r w:rsidR="002B1E9A" w:rsidRPr="002B1E9A">
        <w:rPr>
          <w:rFonts w:ascii="Calibri" w:hAnsi="Calibri" w:cs="Calibri"/>
        </w:rPr>
        <w:t>Yleiskaavasuunnittelija</w:t>
      </w:r>
    </w:p>
    <w:p w14:paraId="0ADDE758" w14:textId="7435E51D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p. 040</w:t>
      </w:r>
      <w:r w:rsidR="00D34ADA">
        <w:rPr>
          <w:rFonts w:ascii="Calibri" w:hAnsi="Calibri" w:cs="Calibri"/>
        </w:rPr>
        <w:t> 168 5354</w:t>
      </w:r>
    </w:p>
    <w:p w14:paraId="7E00DDE0" w14:textId="1E84B534" w:rsidR="002B1E9A" w:rsidRDefault="0090118F" w:rsidP="00935314">
      <w:pPr>
        <w:ind w:right="-141"/>
        <w:rPr>
          <w:rFonts w:ascii="Calibri" w:hAnsi="Calibri" w:cs="Calibri"/>
        </w:rPr>
      </w:pPr>
      <w:hyperlink r:id="rId17" w:history="1">
        <w:r w:rsidR="00D34ADA" w:rsidRPr="004403A0">
          <w:rPr>
            <w:rStyle w:val="Hyperlinkki"/>
            <w:rFonts w:ascii="Calibri" w:hAnsi="Calibri" w:cs="Calibri"/>
          </w:rPr>
          <w:t>matti.konttinen@ouka.fi</w:t>
        </w:r>
      </w:hyperlink>
    </w:p>
    <w:p w14:paraId="055E3096" w14:textId="77777777" w:rsidR="0076517B" w:rsidRPr="002B1E9A" w:rsidRDefault="0076517B" w:rsidP="00935314">
      <w:pPr>
        <w:ind w:right="-141"/>
        <w:rPr>
          <w:rFonts w:ascii="Calibri" w:hAnsi="Calibri" w:cs="Calibri"/>
        </w:rPr>
      </w:pPr>
    </w:p>
    <w:p w14:paraId="63E52470" w14:textId="77777777" w:rsidR="0076517B" w:rsidRPr="00C32AAE" w:rsidRDefault="0076517B" w:rsidP="00935314">
      <w:pPr>
        <w:spacing w:line="259" w:lineRule="auto"/>
        <w:ind w:right="-141"/>
        <w:rPr>
          <w:rFonts w:ascii="Calibri" w:eastAsia="Calibri" w:hAnsi="Calibri" w:cs="Calibri"/>
          <w:b/>
          <w:bCs/>
          <w:szCs w:val="22"/>
        </w:rPr>
      </w:pPr>
      <w:r w:rsidRPr="00C32AAE">
        <w:rPr>
          <w:rFonts w:ascii="Calibri" w:eastAsia="Calibri" w:hAnsi="Calibri" w:cs="Calibri"/>
          <w:b/>
          <w:bCs/>
          <w:szCs w:val="22"/>
        </w:rPr>
        <w:t>Paula Paajanen</w:t>
      </w:r>
    </w:p>
    <w:p w14:paraId="68B3C669" w14:textId="77777777" w:rsidR="0076517B" w:rsidRPr="00C32AAE" w:rsidRDefault="0076517B" w:rsidP="00935314">
      <w:pPr>
        <w:spacing w:line="259" w:lineRule="auto"/>
        <w:ind w:right="-141"/>
        <w:rPr>
          <w:rFonts w:ascii="Calibri" w:eastAsia="Calibri" w:hAnsi="Calibri" w:cs="Calibri"/>
          <w:szCs w:val="22"/>
        </w:rPr>
      </w:pPr>
      <w:r w:rsidRPr="00C32AAE">
        <w:rPr>
          <w:rFonts w:ascii="Calibri" w:eastAsia="Calibri" w:hAnsi="Calibri" w:cs="Calibri"/>
          <w:szCs w:val="22"/>
        </w:rPr>
        <w:t>Yleiskaavapäällikkö</w:t>
      </w:r>
    </w:p>
    <w:p w14:paraId="53CF8F4C" w14:textId="77777777" w:rsidR="0076517B" w:rsidRPr="00C32AAE" w:rsidRDefault="0076517B" w:rsidP="00935314">
      <w:pPr>
        <w:spacing w:line="259" w:lineRule="auto"/>
        <w:ind w:right="-141"/>
        <w:rPr>
          <w:rFonts w:ascii="Calibri" w:eastAsia="Calibri" w:hAnsi="Calibri" w:cs="Calibri"/>
          <w:szCs w:val="22"/>
        </w:rPr>
      </w:pPr>
      <w:r w:rsidRPr="00C32AAE">
        <w:rPr>
          <w:rFonts w:ascii="Calibri" w:eastAsia="Calibri" w:hAnsi="Calibri" w:cs="Calibri"/>
          <w:szCs w:val="22"/>
        </w:rPr>
        <w:t>p. 044 703 1233</w:t>
      </w:r>
    </w:p>
    <w:p w14:paraId="5CB938B0" w14:textId="0D6DD101" w:rsidR="0076517B" w:rsidRPr="0076517B" w:rsidRDefault="0090118F" w:rsidP="00935314">
      <w:pPr>
        <w:ind w:right="-141"/>
        <w:rPr>
          <w:rStyle w:val="Hyperlinkki"/>
          <w:rFonts w:ascii="Calibri" w:hAnsi="Calibri" w:cs="Calibri"/>
        </w:rPr>
      </w:pPr>
      <w:hyperlink r:id="rId18" w:history="1">
        <w:r w:rsidR="0076517B" w:rsidRPr="0076517B">
          <w:rPr>
            <w:rStyle w:val="Hyperlinkki"/>
            <w:rFonts w:ascii="Calibri" w:hAnsi="Calibri" w:cs="Calibri"/>
          </w:rPr>
          <w:t>paula.paajanen@ouka.fi</w:t>
        </w:r>
      </w:hyperlink>
    </w:p>
    <w:p w14:paraId="24EF9BB5" w14:textId="3943F896" w:rsidR="00ED4811" w:rsidRPr="002B1E9A" w:rsidRDefault="00ED4811" w:rsidP="00935314">
      <w:pPr>
        <w:ind w:right="-141"/>
        <w:rPr>
          <w:rFonts w:ascii="Calibri" w:hAnsi="Calibri" w:cs="Calibri"/>
          <w:b/>
          <w:bCs/>
        </w:rPr>
      </w:pPr>
      <w:r w:rsidRPr="002B1E9A">
        <w:rPr>
          <w:rFonts w:ascii="Calibri" w:hAnsi="Calibri" w:cs="Calibri"/>
          <w:b/>
          <w:bCs/>
        </w:rPr>
        <w:t>Yhteysviranomainen</w:t>
      </w:r>
    </w:p>
    <w:p w14:paraId="17353DF5" w14:textId="77777777" w:rsidR="00ED4811" w:rsidRPr="002B1E9A" w:rsidRDefault="00ED4811" w:rsidP="00935314">
      <w:pPr>
        <w:ind w:right="-141"/>
        <w:rPr>
          <w:rFonts w:ascii="Calibri" w:hAnsi="Calibri" w:cs="Calibri"/>
          <w:b/>
          <w:bCs/>
          <w:sz w:val="12"/>
          <w:szCs w:val="12"/>
        </w:rPr>
      </w:pPr>
    </w:p>
    <w:p w14:paraId="70969341" w14:textId="57A0CDD2" w:rsidR="00ED4811" w:rsidRPr="002B1E9A" w:rsidRDefault="00ED4811" w:rsidP="00935314">
      <w:pPr>
        <w:ind w:right="-141"/>
        <w:rPr>
          <w:rFonts w:ascii="Calibri" w:hAnsi="Calibri" w:cs="Calibri"/>
          <w:b/>
          <w:bCs/>
        </w:rPr>
      </w:pPr>
      <w:r w:rsidRPr="002B1E9A">
        <w:rPr>
          <w:rFonts w:ascii="Calibri" w:hAnsi="Calibri" w:cs="Calibri"/>
          <w:b/>
          <w:bCs/>
        </w:rPr>
        <w:t>Pohjois-Pohjanmaan E</w:t>
      </w:r>
      <w:r w:rsidR="005B2A3F">
        <w:rPr>
          <w:rFonts w:ascii="Calibri" w:hAnsi="Calibri" w:cs="Calibri"/>
          <w:b/>
          <w:bCs/>
        </w:rPr>
        <w:t>LY</w:t>
      </w:r>
      <w:r w:rsidRPr="002B1E9A">
        <w:rPr>
          <w:rFonts w:ascii="Calibri" w:hAnsi="Calibri" w:cs="Calibri"/>
          <w:b/>
          <w:bCs/>
        </w:rPr>
        <w:t>-keskus</w:t>
      </w:r>
    </w:p>
    <w:p w14:paraId="5B9C07BE" w14:textId="77777777" w:rsidR="00ED4811" w:rsidRPr="002B1E9A" w:rsidRDefault="00ED4811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 xml:space="preserve">Veteraanikatu 1/ PL 86, </w:t>
      </w:r>
    </w:p>
    <w:p w14:paraId="0BE1E9DB" w14:textId="77777777" w:rsidR="00ED4811" w:rsidRPr="002B1E9A" w:rsidRDefault="00ED4811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90101 Oulu</w:t>
      </w:r>
    </w:p>
    <w:p w14:paraId="74D52443" w14:textId="77777777" w:rsidR="00ED4811" w:rsidRPr="002B1E9A" w:rsidRDefault="00ED4811" w:rsidP="00935314">
      <w:pPr>
        <w:ind w:right="-141"/>
        <w:rPr>
          <w:rFonts w:ascii="Calibri" w:hAnsi="Calibri" w:cs="Calibri"/>
          <w:sz w:val="12"/>
          <w:szCs w:val="12"/>
        </w:rPr>
      </w:pPr>
    </w:p>
    <w:p w14:paraId="2FDD16E7" w14:textId="7ABD19F2" w:rsidR="00ED4811" w:rsidRPr="002B1E9A" w:rsidRDefault="00935314" w:rsidP="00935314">
      <w:pPr>
        <w:ind w:right="-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Liisa Kantola</w:t>
      </w:r>
    </w:p>
    <w:p w14:paraId="4FC4596F" w14:textId="12008D2B" w:rsidR="00ED4811" w:rsidRPr="002B1E9A" w:rsidRDefault="00935314" w:rsidP="00935314">
      <w:pPr>
        <w:ind w:right="-141"/>
        <w:rPr>
          <w:rFonts w:ascii="Calibri" w:hAnsi="Calibri" w:cs="Calibri"/>
        </w:rPr>
      </w:pPr>
      <w:r>
        <w:rPr>
          <w:rFonts w:ascii="Calibri" w:hAnsi="Calibri" w:cs="Calibri"/>
        </w:rPr>
        <w:t>Ylitarkastaja</w:t>
      </w:r>
    </w:p>
    <w:p w14:paraId="3AA7D609" w14:textId="4E62AE14" w:rsidR="00ED4811" w:rsidRPr="002B1E9A" w:rsidRDefault="00ED4811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p. 0295</w:t>
      </w:r>
      <w:r w:rsidR="00935314">
        <w:rPr>
          <w:rFonts w:ascii="Calibri" w:hAnsi="Calibri" w:cs="Calibri"/>
        </w:rPr>
        <w:t xml:space="preserve"> </w:t>
      </w:r>
      <w:r w:rsidRPr="002B1E9A">
        <w:rPr>
          <w:rFonts w:ascii="Calibri" w:hAnsi="Calibri" w:cs="Calibri"/>
        </w:rPr>
        <w:t>038</w:t>
      </w:r>
      <w:r w:rsidR="00935314">
        <w:rPr>
          <w:rFonts w:ascii="Calibri" w:hAnsi="Calibri" w:cs="Calibri"/>
        </w:rPr>
        <w:t xml:space="preserve"> 340</w:t>
      </w:r>
    </w:p>
    <w:p w14:paraId="6D23C101" w14:textId="222BA99F" w:rsidR="0076517B" w:rsidRDefault="0090118F" w:rsidP="00935314">
      <w:pPr>
        <w:ind w:right="-141"/>
        <w:rPr>
          <w:rFonts w:ascii="Calibri" w:hAnsi="Calibri" w:cs="Calibri"/>
        </w:rPr>
      </w:pPr>
      <w:hyperlink r:id="rId19" w:history="1">
        <w:r w:rsidR="00935314" w:rsidRPr="004403A0">
          <w:rPr>
            <w:rStyle w:val="Hyperlinkki"/>
            <w:rFonts w:ascii="Calibri" w:hAnsi="Calibri" w:cs="Calibri"/>
          </w:rPr>
          <w:t>liisa.kantola@ely-keskus.fi</w:t>
        </w:r>
      </w:hyperlink>
      <w:r w:rsidR="00ED4811" w:rsidRPr="002B1E9A">
        <w:rPr>
          <w:rFonts w:ascii="Calibri" w:hAnsi="Calibri" w:cs="Calibri"/>
        </w:rPr>
        <w:t xml:space="preserve"> </w:t>
      </w:r>
    </w:p>
    <w:p w14:paraId="0016EE0A" w14:textId="0AB6AEBB" w:rsidR="00935314" w:rsidRDefault="00935314" w:rsidP="00935314">
      <w:pPr>
        <w:ind w:right="-141"/>
        <w:rPr>
          <w:rFonts w:ascii="Calibri" w:hAnsi="Calibri" w:cs="Calibri"/>
        </w:rPr>
      </w:pPr>
    </w:p>
    <w:p w14:paraId="1D59FF26" w14:textId="72D929D7" w:rsidR="00935314" w:rsidRPr="00C32AAE" w:rsidRDefault="00935314" w:rsidP="00935314">
      <w:pPr>
        <w:ind w:right="-141"/>
        <w:rPr>
          <w:rFonts w:ascii="Calibri" w:hAnsi="Calibri" w:cs="Calibri"/>
          <w:b/>
          <w:bCs/>
        </w:rPr>
      </w:pPr>
      <w:r w:rsidRPr="00C32AAE">
        <w:rPr>
          <w:rFonts w:ascii="Calibri" w:hAnsi="Calibri" w:cs="Calibri"/>
          <w:b/>
          <w:bCs/>
        </w:rPr>
        <w:t>Heli Kinnunen</w:t>
      </w:r>
    </w:p>
    <w:p w14:paraId="1EE50FE4" w14:textId="77777777" w:rsidR="00935314" w:rsidRDefault="00935314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Ympäristöasiantuntija</w:t>
      </w:r>
      <w:r>
        <w:rPr>
          <w:rFonts w:ascii="Calibri" w:hAnsi="Calibri" w:cs="Calibri"/>
        </w:rPr>
        <w:t xml:space="preserve"> </w:t>
      </w:r>
    </w:p>
    <w:p w14:paraId="7F5AEADE" w14:textId="266B10CE" w:rsidR="00935314" w:rsidRDefault="00935314" w:rsidP="00935314">
      <w:pPr>
        <w:ind w:right="-141"/>
        <w:rPr>
          <w:rFonts w:ascii="Calibri" w:hAnsi="Calibri" w:cs="Calibri"/>
        </w:rPr>
      </w:pPr>
      <w:r>
        <w:rPr>
          <w:rFonts w:ascii="Calibri" w:hAnsi="Calibri" w:cs="Calibri"/>
        </w:rPr>
        <w:t>p. 0295 038 018</w:t>
      </w:r>
    </w:p>
    <w:p w14:paraId="2F9A12EA" w14:textId="06B42F6F" w:rsidR="00935314" w:rsidRDefault="0090118F" w:rsidP="00935314">
      <w:pPr>
        <w:ind w:right="-141"/>
        <w:rPr>
          <w:rFonts w:ascii="Calibri" w:hAnsi="Calibri" w:cs="Calibri"/>
        </w:rPr>
      </w:pPr>
      <w:hyperlink r:id="rId20" w:history="1">
        <w:r w:rsidR="00935314" w:rsidRPr="004403A0">
          <w:rPr>
            <w:rStyle w:val="Hyperlinkki"/>
            <w:rFonts w:ascii="Calibri" w:hAnsi="Calibri" w:cs="Calibri"/>
          </w:rPr>
          <w:t>heli.kinnunen@ely-keskus.fi</w:t>
        </w:r>
      </w:hyperlink>
    </w:p>
    <w:p w14:paraId="2D96F002" w14:textId="77777777" w:rsidR="00935314" w:rsidRDefault="00935314" w:rsidP="00935314">
      <w:pPr>
        <w:ind w:right="-141"/>
        <w:rPr>
          <w:rFonts w:ascii="Calibri" w:hAnsi="Calibri" w:cs="Calibri"/>
        </w:rPr>
      </w:pPr>
    </w:p>
    <w:p w14:paraId="580B0E5D" w14:textId="549F53B3" w:rsidR="002B1E9A" w:rsidRPr="002B1E9A" w:rsidRDefault="00ED4811" w:rsidP="00935314">
      <w:pPr>
        <w:ind w:right="-141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 w:type="column"/>
      </w:r>
      <w:r w:rsidR="002B1E9A" w:rsidRPr="002B1E9A">
        <w:rPr>
          <w:rFonts w:ascii="Calibri" w:hAnsi="Calibri" w:cs="Calibri"/>
          <w:b/>
          <w:bCs/>
        </w:rPr>
        <w:lastRenderedPageBreak/>
        <w:t xml:space="preserve">Kaavoitus- ja YVA-konsultti </w:t>
      </w:r>
    </w:p>
    <w:p w14:paraId="3B32FB46" w14:textId="77777777" w:rsidR="002B1E9A" w:rsidRPr="002B1E9A" w:rsidRDefault="002B1E9A" w:rsidP="00935314">
      <w:pPr>
        <w:ind w:right="-141"/>
        <w:rPr>
          <w:rFonts w:ascii="Calibri" w:hAnsi="Calibri" w:cs="Calibri"/>
          <w:sz w:val="12"/>
          <w:szCs w:val="12"/>
        </w:rPr>
      </w:pPr>
    </w:p>
    <w:p w14:paraId="2DDE7F14" w14:textId="77777777" w:rsidR="002B1E9A" w:rsidRPr="00935314" w:rsidRDefault="002B1E9A" w:rsidP="00935314">
      <w:pPr>
        <w:ind w:right="-141"/>
        <w:rPr>
          <w:rFonts w:ascii="Calibri" w:hAnsi="Calibri" w:cs="Calibri"/>
          <w:b/>
          <w:bCs/>
        </w:rPr>
      </w:pPr>
      <w:r w:rsidRPr="00935314">
        <w:rPr>
          <w:rFonts w:ascii="Calibri" w:hAnsi="Calibri" w:cs="Calibri"/>
          <w:b/>
          <w:bCs/>
        </w:rPr>
        <w:t xml:space="preserve">FCG </w:t>
      </w:r>
      <w:proofErr w:type="spellStart"/>
      <w:r w:rsidRPr="00935314">
        <w:rPr>
          <w:rFonts w:ascii="Calibri" w:hAnsi="Calibri" w:cs="Calibri"/>
          <w:b/>
          <w:bCs/>
        </w:rPr>
        <w:t>Finnish</w:t>
      </w:r>
      <w:proofErr w:type="spellEnd"/>
      <w:r w:rsidRPr="00935314">
        <w:rPr>
          <w:rFonts w:ascii="Calibri" w:hAnsi="Calibri" w:cs="Calibri"/>
          <w:b/>
          <w:bCs/>
        </w:rPr>
        <w:t xml:space="preserve"> Consulting Group </w:t>
      </w:r>
    </w:p>
    <w:p w14:paraId="17B21628" w14:textId="77777777" w:rsidR="00A30D98" w:rsidRPr="00935314" w:rsidRDefault="00A30D98" w:rsidP="00935314">
      <w:pPr>
        <w:ind w:right="-141"/>
        <w:rPr>
          <w:rFonts w:ascii="Calibri" w:hAnsi="Calibri" w:cs="Calibri"/>
          <w:sz w:val="8"/>
          <w:szCs w:val="8"/>
        </w:rPr>
      </w:pPr>
    </w:p>
    <w:p w14:paraId="6085D7DD" w14:textId="05DA0302" w:rsidR="002B1E9A" w:rsidRPr="00935314" w:rsidRDefault="002B1E9A" w:rsidP="00935314">
      <w:pPr>
        <w:ind w:right="-141"/>
        <w:rPr>
          <w:rFonts w:ascii="Calibri" w:hAnsi="Calibri" w:cs="Calibri"/>
          <w:b/>
          <w:bCs/>
        </w:rPr>
      </w:pPr>
      <w:r w:rsidRPr="00935314">
        <w:rPr>
          <w:rFonts w:ascii="Calibri" w:hAnsi="Calibri" w:cs="Calibri"/>
        </w:rPr>
        <w:t>Kaavoitus:</w:t>
      </w:r>
      <w:r w:rsidR="00A30D98" w:rsidRPr="00935314">
        <w:rPr>
          <w:rFonts w:ascii="Calibri" w:hAnsi="Calibri" w:cs="Calibri"/>
        </w:rPr>
        <w:t xml:space="preserve"> </w:t>
      </w:r>
      <w:r w:rsidRPr="00935314">
        <w:rPr>
          <w:rFonts w:ascii="Calibri" w:hAnsi="Calibri" w:cs="Calibri"/>
          <w:b/>
          <w:bCs/>
        </w:rPr>
        <w:t xml:space="preserve">Eric Roselius </w:t>
      </w:r>
    </w:p>
    <w:p w14:paraId="09B72629" w14:textId="77777777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DI, kaavan laatija</w:t>
      </w:r>
    </w:p>
    <w:p w14:paraId="523FBA73" w14:textId="77777777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p. 044 431 4875</w:t>
      </w:r>
    </w:p>
    <w:p w14:paraId="71E0B986" w14:textId="095E2562" w:rsidR="002B1E9A" w:rsidRDefault="0090118F" w:rsidP="00935314">
      <w:pPr>
        <w:ind w:right="-141"/>
        <w:rPr>
          <w:rFonts w:ascii="Calibri" w:hAnsi="Calibri" w:cs="Calibri"/>
        </w:rPr>
      </w:pPr>
      <w:hyperlink r:id="rId21" w:history="1">
        <w:r w:rsidR="0076517B" w:rsidRPr="007A42CD">
          <w:rPr>
            <w:rStyle w:val="Hyperlinkki"/>
            <w:rFonts w:ascii="Calibri" w:hAnsi="Calibri" w:cs="Calibri"/>
          </w:rPr>
          <w:t>eric.roselius@fcg.fi</w:t>
        </w:r>
      </w:hyperlink>
    </w:p>
    <w:p w14:paraId="7E7E1954" w14:textId="77777777" w:rsidR="0076517B" w:rsidRPr="002B1E9A" w:rsidRDefault="0076517B" w:rsidP="00935314">
      <w:pPr>
        <w:ind w:right="-141"/>
        <w:rPr>
          <w:rFonts w:ascii="Calibri" w:hAnsi="Calibri" w:cs="Calibri"/>
        </w:rPr>
      </w:pPr>
    </w:p>
    <w:p w14:paraId="3396A9DF" w14:textId="77777777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Ympäristövaikutusten arviointimenettely:</w:t>
      </w:r>
    </w:p>
    <w:p w14:paraId="35FFB205" w14:textId="77777777" w:rsidR="002B1E9A" w:rsidRPr="002B1E9A" w:rsidRDefault="002B1E9A" w:rsidP="00935314">
      <w:pPr>
        <w:ind w:right="-141"/>
        <w:rPr>
          <w:rFonts w:ascii="Calibri" w:hAnsi="Calibri" w:cs="Calibri"/>
          <w:b/>
          <w:bCs/>
        </w:rPr>
      </w:pPr>
      <w:r w:rsidRPr="002B1E9A">
        <w:rPr>
          <w:rFonts w:ascii="Calibri" w:hAnsi="Calibri" w:cs="Calibri"/>
          <w:b/>
          <w:bCs/>
        </w:rPr>
        <w:t>Leila Väyrynen</w:t>
      </w:r>
    </w:p>
    <w:p w14:paraId="2D5D33C6" w14:textId="77777777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projektipäällikkö</w:t>
      </w:r>
    </w:p>
    <w:p w14:paraId="6B97F11E" w14:textId="77777777" w:rsidR="002B1E9A" w:rsidRPr="002B1E9A" w:rsidRDefault="002B1E9A" w:rsidP="00935314">
      <w:pPr>
        <w:ind w:right="-141"/>
        <w:rPr>
          <w:rFonts w:ascii="Calibri" w:hAnsi="Calibri" w:cs="Calibri"/>
        </w:rPr>
      </w:pPr>
      <w:r w:rsidRPr="002B1E9A">
        <w:rPr>
          <w:rFonts w:ascii="Calibri" w:hAnsi="Calibri" w:cs="Calibri"/>
        </w:rPr>
        <w:t>p. 040 541 2306</w:t>
      </w:r>
    </w:p>
    <w:p w14:paraId="3F0A02F6" w14:textId="126B93C9" w:rsidR="002B1E9A" w:rsidRDefault="0090118F" w:rsidP="00935314">
      <w:pPr>
        <w:ind w:right="-141"/>
        <w:rPr>
          <w:rFonts w:ascii="Calibri" w:hAnsi="Calibri" w:cs="Calibri"/>
        </w:rPr>
      </w:pPr>
      <w:hyperlink r:id="rId22" w:history="1">
        <w:r w:rsidR="0076517B" w:rsidRPr="007A42CD">
          <w:rPr>
            <w:rStyle w:val="Hyperlinkki"/>
            <w:rFonts w:ascii="Calibri" w:hAnsi="Calibri" w:cs="Calibri"/>
          </w:rPr>
          <w:t>leila.vayrynen@fcg.fi</w:t>
        </w:r>
      </w:hyperlink>
    </w:p>
    <w:p w14:paraId="35350635" w14:textId="77777777" w:rsidR="00935314" w:rsidRDefault="00935314" w:rsidP="00935314">
      <w:pPr>
        <w:ind w:right="-141"/>
        <w:rPr>
          <w:rFonts w:ascii="Calibri" w:hAnsi="Calibri" w:cs="Calibri"/>
          <w:b/>
          <w:bCs/>
        </w:rPr>
      </w:pPr>
    </w:p>
    <w:p w14:paraId="3B81A880" w14:textId="72CCC882" w:rsidR="002B1E9A" w:rsidRPr="002B1E9A" w:rsidRDefault="002B1E9A" w:rsidP="00935314">
      <w:pPr>
        <w:ind w:right="-141"/>
        <w:rPr>
          <w:rFonts w:ascii="Calibri" w:hAnsi="Calibri" w:cs="Calibri"/>
          <w:b/>
          <w:bCs/>
        </w:rPr>
      </w:pPr>
      <w:bookmarkStart w:id="1" w:name="_Hlk102664297"/>
      <w:r w:rsidRPr="002B1E9A">
        <w:rPr>
          <w:rFonts w:ascii="Calibri" w:hAnsi="Calibri" w:cs="Calibri"/>
          <w:b/>
          <w:bCs/>
        </w:rPr>
        <w:t>Hankkeesta vastaava:</w:t>
      </w:r>
      <w:r w:rsidRPr="002B1E9A">
        <w:rPr>
          <w:rFonts w:ascii="Calibri" w:hAnsi="Calibri" w:cs="Calibri"/>
          <w:b/>
          <w:bCs/>
        </w:rPr>
        <w:tab/>
      </w:r>
    </w:p>
    <w:p w14:paraId="7829F942" w14:textId="77777777" w:rsidR="002B1E9A" w:rsidRPr="002B1E9A" w:rsidRDefault="002B1E9A" w:rsidP="00935314">
      <w:pPr>
        <w:ind w:right="-141"/>
        <w:rPr>
          <w:rFonts w:ascii="Calibri" w:hAnsi="Calibri" w:cs="Calibri"/>
          <w:sz w:val="12"/>
          <w:szCs w:val="12"/>
        </w:rPr>
      </w:pPr>
    </w:p>
    <w:p w14:paraId="7D4C531B" w14:textId="6FACA778" w:rsidR="002B1E9A" w:rsidRPr="002B1E9A" w:rsidRDefault="00935314" w:rsidP="00935314">
      <w:pPr>
        <w:ind w:right="-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Pahkakosken Energia</w:t>
      </w:r>
      <w:r w:rsidR="002B1E9A" w:rsidRPr="002B1E9A">
        <w:rPr>
          <w:rFonts w:ascii="Calibri" w:hAnsi="Calibri" w:cs="Calibri"/>
          <w:b/>
          <w:bCs/>
        </w:rPr>
        <w:t xml:space="preserve"> Oy</w:t>
      </w:r>
    </w:p>
    <w:p w14:paraId="0C486489" w14:textId="60D337A5" w:rsidR="002B1E9A" w:rsidRPr="002B1E9A" w:rsidRDefault="00935314" w:rsidP="00935314">
      <w:pPr>
        <w:ind w:right="-14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Jaakko Leppinen</w:t>
      </w:r>
    </w:p>
    <w:p w14:paraId="50458A00" w14:textId="130266AC" w:rsidR="002B1E9A" w:rsidRPr="00935314" w:rsidRDefault="002B1E9A" w:rsidP="00935314">
      <w:pPr>
        <w:ind w:right="-141"/>
        <w:rPr>
          <w:rFonts w:ascii="Calibri" w:hAnsi="Calibri" w:cs="Calibri"/>
        </w:rPr>
      </w:pPr>
      <w:r w:rsidRPr="00935314">
        <w:rPr>
          <w:rFonts w:ascii="Calibri" w:hAnsi="Calibri" w:cs="Calibri"/>
        </w:rPr>
        <w:t>p. 04</w:t>
      </w:r>
      <w:r w:rsidR="00935314">
        <w:rPr>
          <w:rFonts w:ascii="Calibri" w:hAnsi="Calibri" w:cs="Calibri"/>
        </w:rPr>
        <w:t>0 188 1297</w:t>
      </w:r>
    </w:p>
    <w:p w14:paraId="16CBFE9D" w14:textId="49B32939" w:rsidR="002B1E9A" w:rsidRPr="00935314" w:rsidRDefault="0090118F" w:rsidP="00935314">
      <w:pPr>
        <w:ind w:right="-141"/>
        <w:rPr>
          <w:rFonts w:ascii="Calibri" w:hAnsi="Calibri" w:cs="Calibri"/>
        </w:rPr>
      </w:pPr>
      <w:hyperlink r:id="rId23" w:history="1">
        <w:r w:rsidR="00935314" w:rsidRPr="00935314">
          <w:rPr>
            <w:rStyle w:val="Hyperlinkki"/>
            <w:rFonts w:ascii="Calibri" w:hAnsi="Calibri" w:cs="Calibri"/>
          </w:rPr>
          <w:t>jaakko.leppinen@</w:t>
        </w:r>
        <w:r w:rsidR="00935314">
          <w:rPr>
            <w:rStyle w:val="Hyperlinkki"/>
            <w:rFonts w:ascii="Calibri" w:hAnsi="Calibri" w:cs="Calibri"/>
          </w:rPr>
          <w:t>windelligence.com</w:t>
        </w:r>
      </w:hyperlink>
    </w:p>
    <w:bookmarkEnd w:id="1"/>
    <w:p w14:paraId="2C996205" w14:textId="77777777" w:rsidR="0076517B" w:rsidRPr="00935314" w:rsidRDefault="0076517B" w:rsidP="002B1E9A">
      <w:pPr>
        <w:rPr>
          <w:rFonts w:ascii="Calibri" w:hAnsi="Calibri" w:cs="Calibri"/>
        </w:rPr>
      </w:pPr>
    </w:p>
    <w:sectPr w:rsidR="0076517B" w:rsidRPr="00935314" w:rsidSect="0076517B">
      <w:type w:val="continuous"/>
      <w:pgSz w:w="11906" w:h="16838" w:code="9"/>
      <w:pgMar w:top="567" w:right="567" w:bottom="567" w:left="1134" w:header="1361" w:footer="340" w:gutter="0"/>
      <w:cols w:num="3" w:space="21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33FC" w14:textId="77777777" w:rsidR="00FD3284" w:rsidRDefault="00FD3284" w:rsidP="00C774B6">
      <w:r>
        <w:separator/>
      </w:r>
    </w:p>
  </w:endnote>
  <w:endnote w:type="continuationSeparator" w:id="0">
    <w:p w14:paraId="7537F0B3" w14:textId="77777777" w:rsidR="00FD3284" w:rsidRDefault="00FD3284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E450" w14:textId="77777777" w:rsidR="007D5019" w:rsidRDefault="007D50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57ED" w14:textId="77777777" w:rsidR="007D5019" w:rsidRDefault="007D501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B02E" w14:textId="77777777" w:rsidR="007D5019" w:rsidRDefault="007D50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0C9" w14:textId="77777777" w:rsidR="00FD3284" w:rsidRDefault="00FD3284" w:rsidP="00C774B6">
      <w:r>
        <w:separator/>
      </w:r>
    </w:p>
  </w:footnote>
  <w:footnote w:type="continuationSeparator" w:id="0">
    <w:p w14:paraId="5923F2B3" w14:textId="77777777" w:rsidR="00FD3284" w:rsidRDefault="00FD3284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319E" w14:textId="77777777" w:rsidR="007D5019" w:rsidRDefault="007D50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26E5" w14:textId="77777777" w:rsidR="007D5019" w:rsidRDefault="007D501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E761" w14:textId="5FFE684B" w:rsidR="00AF3919" w:rsidRDefault="00A30D98" w:rsidP="0076517B">
    <w:pPr>
      <w:pStyle w:val="Yltunniste"/>
      <w:tabs>
        <w:tab w:val="right" w:pos="1020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6E971D2" wp14:editId="126E2F3C">
          <wp:simplePos x="0" y="0"/>
          <wp:positionH relativeFrom="margin">
            <wp:posOffset>38100</wp:posOffset>
          </wp:positionH>
          <wp:positionV relativeFrom="paragraph">
            <wp:posOffset>-457200</wp:posOffset>
          </wp:positionV>
          <wp:extent cx="551387" cy="525600"/>
          <wp:effectExtent l="0" t="0" r="1270" b="8255"/>
          <wp:wrapNone/>
          <wp:docPr id="45" name="Kuva 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Kuva 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1387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7B">
      <w:tab/>
    </w:r>
    <w:r w:rsidR="00935314">
      <w:t>11.5</w:t>
    </w:r>
    <w:r w:rsidR="0076517B"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" w15:restartNumberingAfterBreak="0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E52A7F"/>
    <w:multiLevelType w:val="multilevel"/>
    <w:tmpl w:val="ACB06050"/>
    <w:numStyleLink w:val="Numberheadings"/>
  </w:abstractNum>
  <w:abstractNum w:abstractNumId="5" w15:restartNumberingAfterBreak="0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6" w15:restartNumberingAfterBreak="0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527437"/>
    <w:multiLevelType w:val="multilevel"/>
    <w:tmpl w:val="ACB06050"/>
    <w:numStyleLink w:val="Numberheadings"/>
  </w:abstractNum>
  <w:abstractNum w:abstractNumId="8" w15:restartNumberingAfterBreak="0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 w16cid:durableId="1603798499">
    <w:abstractNumId w:val="9"/>
  </w:num>
  <w:num w:numId="2" w16cid:durableId="1066220016">
    <w:abstractNumId w:val="1"/>
  </w:num>
  <w:num w:numId="3" w16cid:durableId="347950287">
    <w:abstractNumId w:val="5"/>
  </w:num>
  <w:num w:numId="4" w16cid:durableId="1734698446">
    <w:abstractNumId w:val="0"/>
  </w:num>
  <w:num w:numId="5" w16cid:durableId="1195314391">
    <w:abstractNumId w:val="2"/>
  </w:num>
  <w:num w:numId="6" w16cid:durableId="1398820264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 w16cid:durableId="1674602024">
    <w:abstractNumId w:val="4"/>
  </w:num>
  <w:num w:numId="8" w16cid:durableId="1250389622">
    <w:abstractNumId w:val="9"/>
  </w:num>
  <w:num w:numId="9" w16cid:durableId="1765763902">
    <w:abstractNumId w:val="5"/>
  </w:num>
  <w:num w:numId="10" w16cid:durableId="440883300">
    <w:abstractNumId w:val="3"/>
  </w:num>
  <w:num w:numId="11" w16cid:durableId="506016272">
    <w:abstractNumId w:val="6"/>
  </w:num>
  <w:num w:numId="12" w16cid:durableId="542211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19"/>
    <w:rsid w:val="000166B8"/>
    <w:rsid w:val="000F0009"/>
    <w:rsid w:val="000F0FE0"/>
    <w:rsid w:val="00120302"/>
    <w:rsid w:val="001652DE"/>
    <w:rsid w:val="001926D8"/>
    <w:rsid w:val="002137A9"/>
    <w:rsid w:val="00271761"/>
    <w:rsid w:val="002B1E9A"/>
    <w:rsid w:val="002F3176"/>
    <w:rsid w:val="003646D3"/>
    <w:rsid w:val="003E3C3D"/>
    <w:rsid w:val="003F174B"/>
    <w:rsid w:val="00411DDB"/>
    <w:rsid w:val="00424472"/>
    <w:rsid w:val="00436865"/>
    <w:rsid w:val="004A4680"/>
    <w:rsid w:val="00501F55"/>
    <w:rsid w:val="00550B7F"/>
    <w:rsid w:val="005837D1"/>
    <w:rsid w:val="005A79C2"/>
    <w:rsid w:val="005B2A3F"/>
    <w:rsid w:val="005C5A90"/>
    <w:rsid w:val="005D3E4D"/>
    <w:rsid w:val="005D4329"/>
    <w:rsid w:val="005E05BA"/>
    <w:rsid w:val="00624BBC"/>
    <w:rsid w:val="00644402"/>
    <w:rsid w:val="00677AC4"/>
    <w:rsid w:val="006B4A64"/>
    <w:rsid w:val="006C15EB"/>
    <w:rsid w:val="006C2DBB"/>
    <w:rsid w:val="00710BAD"/>
    <w:rsid w:val="00744699"/>
    <w:rsid w:val="0076517B"/>
    <w:rsid w:val="007D5019"/>
    <w:rsid w:val="008236F6"/>
    <w:rsid w:val="008C596A"/>
    <w:rsid w:val="0090040A"/>
    <w:rsid w:val="0090118F"/>
    <w:rsid w:val="00935314"/>
    <w:rsid w:val="00993164"/>
    <w:rsid w:val="009A3EA2"/>
    <w:rsid w:val="009A5C0B"/>
    <w:rsid w:val="00A12489"/>
    <w:rsid w:val="00A30D98"/>
    <w:rsid w:val="00AD3A44"/>
    <w:rsid w:val="00AF3919"/>
    <w:rsid w:val="00B233E6"/>
    <w:rsid w:val="00B81EEC"/>
    <w:rsid w:val="00BE24EA"/>
    <w:rsid w:val="00C26EAC"/>
    <w:rsid w:val="00C32AAE"/>
    <w:rsid w:val="00C67A95"/>
    <w:rsid w:val="00C72E27"/>
    <w:rsid w:val="00C774B6"/>
    <w:rsid w:val="00CA7014"/>
    <w:rsid w:val="00CB7FAA"/>
    <w:rsid w:val="00CD56CF"/>
    <w:rsid w:val="00D34ADA"/>
    <w:rsid w:val="00D732A6"/>
    <w:rsid w:val="00D863A5"/>
    <w:rsid w:val="00DD2DB4"/>
    <w:rsid w:val="00DF1E7B"/>
    <w:rsid w:val="00E87C51"/>
    <w:rsid w:val="00EA2216"/>
    <w:rsid w:val="00ED4811"/>
    <w:rsid w:val="00F0547A"/>
    <w:rsid w:val="00F3292C"/>
    <w:rsid w:val="00F44A3D"/>
    <w:rsid w:val="00FD3284"/>
    <w:rsid w:val="00FD5195"/>
    <w:rsid w:val="00FE0ED5"/>
    <w:rsid w:val="00FE1732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51C853"/>
  <w15:chartTrackingRefBased/>
  <w15:docId w15:val="{40062769-548D-4B6F-8D4A-E9E84AC4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AF3919"/>
    <w:rPr>
      <w:rFonts w:cstheme="minorBidi"/>
      <w:sz w:val="22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0166B8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166B8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Normaali"/>
    <w:link w:val="Otsikko4Char"/>
    <w:uiPriority w:val="9"/>
    <w:rsid w:val="000166B8"/>
    <w:pPr>
      <w:numPr>
        <w:ilvl w:val="3"/>
      </w:num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rsid w:val="000166B8"/>
    <w:pPr>
      <w:numPr>
        <w:ilvl w:val="4"/>
      </w:num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rsid w:val="00A12489"/>
    <w:pPr>
      <w:numPr>
        <w:ilvl w:val="5"/>
      </w:numPr>
      <w:outlineLvl w:val="5"/>
    </w:pPr>
  </w:style>
  <w:style w:type="paragraph" w:styleId="Otsikko7">
    <w:name w:val="heading 7"/>
    <w:basedOn w:val="Otsikko6"/>
    <w:next w:val="Normaali"/>
    <w:link w:val="Otsikko7Char"/>
    <w:uiPriority w:val="9"/>
    <w:rsid w:val="00A12489"/>
    <w:pPr>
      <w:numPr>
        <w:ilvl w:val="6"/>
      </w:numPr>
      <w:outlineLvl w:val="6"/>
    </w:pPr>
  </w:style>
  <w:style w:type="paragraph" w:styleId="Otsikko8">
    <w:name w:val="heading 8"/>
    <w:basedOn w:val="Otsikko9"/>
    <w:next w:val="Normaali"/>
    <w:link w:val="Otsikko8Char"/>
    <w:uiPriority w:val="9"/>
    <w:rsid w:val="00A12489"/>
    <w:pPr>
      <w:numPr>
        <w:ilvl w:val="7"/>
      </w:numPr>
      <w:outlineLvl w:val="7"/>
    </w:pPr>
  </w:style>
  <w:style w:type="paragraph" w:styleId="Otsikko9">
    <w:name w:val="heading 9"/>
    <w:basedOn w:val="Otsikko7"/>
    <w:next w:val="Normaali"/>
    <w:link w:val="Otsikko9Char"/>
    <w:uiPriority w:val="9"/>
    <w:rsid w:val="00A12489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E0ED5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rsid w:val="00FE0ED5"/>
  </w:style>
  <w:style w:type="character" w:customStyle="1" w:styleId="Otsikko1Char">
    <w:name w:val="Otsikko 1 Char"/>
    <w:basedOn w:val="Kappaleenoletusfontti"/>
    <w:link w:val="Otsikko1"/>
    <w:uiPriority w:val="9"/>
    <w:rsid w:val="000166B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0166B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E87C51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166B8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0166B8"/>
    <w:rPr>
      <w:sz w:val="14"/>
    </w:rPr>
  </w:style>
  <w:style w:type="character" w:customStyle="1" w:styleId="AlatunnisteChar">
    <w:name w:val="Alatunniste Char"/>
    <w:basedOn w:val="Kappaleenoletusfontti"/>
    <w:link w:val="Alatunniste"/>
    <w:rsid w:val="000166B8"/>
    <w:rPr>
      <w:sz w:val="14"/>
    </w:rPr>
  </w:style>
  <w:style w:type="paragraph" w:styleId="Yltunniste">
    <w:name w:val="header"/>
    <w:basedOn w:val="Normaali"/>
    <w:link w:val="YltunnisteChar"/>
    <w:rsid w:val="000166B8"/>
    <w:rPr>
      <w:sz w:val="18"/>
    </w:rPr>
  </w:style>
  <w:style w:type="character" w:customStyle="1" w:styleId="YltunnisteChar">
    <w:name w:val="Ylätunniste Char"/>
    <w:basedOn w:val="Kappaleenoletusfontti"/>
    <w:link w:val="Yltunniste"/>
    <w:rsid w:val="000166B8"/>
    <w:rPr>
      <w:sz w:val="18"/>
    </w:rPr>
  </w:style>
  <w:style w:type="character" w:customStyle="1" w:styleId="Yhtinnimi">
    <w:name w:val="Yhtiön nimi"/>
    <w:basedOn w:val="Kappaleenoletusfontti"/>
    <w:uiPriority w:val="1"/>
    <w:rsid w:val="008236F6"/>
    <w:rPr>
      <w:rFonts w:asciiTheme="minorHAnsi" w:hAnsiTheme="minorHAnsi"/>
      <w:color w:val="00565E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CB7FAA"/>
    <w:pPr>
      <w:numPr>
        <w:numId w:val="3"/>
      </w:numPr>
    </w:pPr>
  </w:style>
  <w:style w:type="paragraph" w:styleId="Merkittyluettelo">
    <w:name w:val="List Bullet"/>
    <w:basedOn w:val="Normaali"/>
    <w:uiPriority w:val="99"/>
    <w:unhideWhenUsed/>
    <w:qFormat/>
    <w:rsid w:val="000166B8"/>
    <w:pPr>
      <w:numPr>
        <w:numId w:val="8"/>
      </w:numPr>
      <w:spacing w:after="200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Numeroituluettelo">
    <w:name w:val="List Number"/>
    <w:basedOn w:val="Normaali"/>
    <w:uiPriority w:val="99"/>
    <w:unhideWhenUsed/>
    <w:qFormat/>
    <w:rsid w:val="000166B8"/>
    <w:pPr>
      <w:numPr>
        <w:numId w:val="9"/>
      </w:numPr>
      <w:spacing w:after="200"/>
      <w:contextualSpacing/>
    </w:pPr>
  </w:style>
  <w:style w:type="table" w:styleId="TaulukkoRuudukko">
    <w:name w:val="Table Grid"/>
    <w:basedOn w:val="Normaalitaulukko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0166B8"/>
    <w:rPr>
      <w:color w:val="auto"/>
    </w:rPr>
  </w:style>
  <w:style w:type="paragraph" w:styleId="Sisllysluettelonotsikko">
    <w:name w:val="TOC Heading"/>
    <w:next w:val="Normaali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Sisluet1">
    <w:name w:val="toc 1"/>
    <w:basedOn w:val="Normaali"/>
    <w:next w:val="Normaali"/>
    <w:autoRedefine/>
    <w:uiPriority w:val="39"/>
    <w:rsid w:val="00624BB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24BBC"/>
    <w:pPr>
      <w:spacing w:after="100"/>
      <w:ind w:left="200"/>
    </w:pPr>
  </w:style>
  <w:style w:type="character" w:styleId="Hyperlinkki">
    <w:name w:val="Hyperlink"/>
    <w:basedOn w:val="Kappaleenoletusfontti"/>
    <w:uiPriority w:val="99"/>
    <w:rsid w:val="00624BBC"/>
    <w:rPr>
      <w:color w:val="E95D0F" w:themeColor="hyperlink"/>
      <w:u w:val="single"/>
    </w:rPr>
  </w:style>
  <w:style w:type="paragraph" w:customStyle="1" w:styleId="Yhti">
    <w:name w:val="Yhtiö"/>
    <w:basedOn w:val="Normaali"/>
    <w:link w:val="YhtiChar"/>
    <w:rsid w:val="008236F6"/>
    <w:rPr>
      <w:rFonts w:ascii="Verdana" w:eastAsia="Times New Roman" w:hAnsi="Verdana" w:cs="Times New Roman"/>
      <w:color w:val="00565E" w:themeColor="accent1"/>
      <w:lang w:eastAsia="fi-FI"/>
    </w:rPr>
  </w:style>
  <w:style w:type="character" w:customStyle="1" w:styleId="YhtiChar">
    <w:name w:val="Yhtiö Char"/>
    <w:basedOn w:val="Kappaleenoletusfontti"/>
    <w:link w:val="Yhti"/>
    <w:rsid w:val="008236F6"/>
    <w:rPr>
      <w:rFonts w:ascii="Verdana" w:eastAsia="Times New Roman" w:hAnsi="Verdana" w:cs="Times New Roman"/>
      <w:color w:val="00565E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3F174B"/>
    <w:pPr>
      <w:spacing w:after="100"/>
      <w:ind w:left="1400"/>
    </w:pPr>
  </w:style>
  <w:style w:type="paragraph" w:styleId="Eivli">
    <w:name w:val="No Spacing"/>
    <w:uiPriority w:val="1"/>
    <w:qFormat/>
    <w:rsid w:val="000166B8"/>
    <w:pPr>
      <w:ind w:left="2608"/>
    </w:pPr>
  </w:style>
  <w:style w:type="paragraph" w:customStyle="1" w:styleId="Ingressi11pt">
    <w:name w:val="Ingressi 11 pt"/>
    <w:basedOn w:val="Leipteksti"/>
    <w:qFormat/>
    <w:rsid w:val="00AF3919"/>
    <w:pPr>
      <w:spacing w:after="120"/>
      <w:ind w:left="680"/>
      <w:jc w:val="both"/>
    </w:pPr>
    <w:rPr>
      <w:rFonts w:cs="Times New Roman (Leipäteksti, m"/>
      <w:i/>
      <w:color w:val="00565E" w:themeColor="text2"/>
      <w:szCs w:val="28"/>
    </w:rPr>
  </w:style>
  <w:style w:type="paragraph" w:customStyle="1" w:styleId="1Potsikko">
    <w:name w:val="1. Pääotsikko"/>
    <w:basedOn w:val="Normaali"/>
    <w:next w:val="Leipteksti"/>
    <w:autoRedefine/>
    <w:qFormat/>
    <w:rsid w:val="00AF3919"/>
    <w:pPr>
      <w:spacing w:after="120"/>
    </w:pPr>
    <w:rPr>
      <w:rFonts w:asciiTheme="majorHAnsi" w:hAnsiTheme="majorHAnsi"/>
      <w:b/>
      <w:color w:val="00565E" w:themeColor="text2"/>
      <w:szCs w:val="22"/>
    </w:rPr>
  </w:style>
  <w:style w:type="table" w:customStyle="1" w:styleId="TableGrid1">
    <w:name w:val="Table Grid1"/>
    <w:basedOn w:val="Normaalitaulukko"/>
    <w:next w:val="TaulukkoRuudukko"/>
    <w:rsid w:val="00AF3919"/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AD3A4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837D1"/>
    <w:rPr>
      <w:color w:val="00565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ka.fi/oulu/kaupunkisuunnittelu/isopihlajasuontuulivoimakaava" TargetMode="External"/><Relationship Id="rId13" Type="http://schemas.openxmlformats.org/officeDocument/2006/relationships/footer" Target="footer1.xml"/><Relationship Id="rId18" Type="http://schemas.openxmlformats.org/officeDocument/2006/relationships/hyperlink" Target="mailto:paula.paajanen@ouka.fi" TargetMode="External"/><Relationship Id="rId3" Type="http://schemas.openxmlformats.org/officeDocument/2006/relationships/styles" Target="styles.xml"/><Relationship Id="rId21" Type="http://schemas.openxmlformats.org/officeDocument/2006/relationships/hyperlink" Target="mailto:eric.roselius@fcg.fi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matti.konttinen@ouka.f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heli.kinnunen@ely-keskus.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annika.reichel@infinergies.com" TargetMode="External"/><Relationship Id="rId10" Type="http://schemas.openxmlformats.org/officeDocument/2006/relationships/hyperlink" Target="https://www.ouka.fi/oulu/kaupunkisuunnittelu/isopihlajasuontuulivoimakaava" TargetMode="External"/><Relationship Id="rId19" Type="http://schemas.openxmlformats.org/officeDocument/2006/relationships/hyperlink" Target="mailto:liisa.kantola@ely-keskus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mparisto.fi/isopihlajasuotuulivoimayva" TargetMode="External"/><Relationship Id="rId14" Type="http://schemas.openxmlformats.org/officeDocument/2006/relationships/footer" Target="footer2.xml"/><Relationship Id="rId22" Type="http://schemas.openxmlformats.org/officeDocument/2006/relationships/hyperlink" Target="mailto:leila.vayrynen@fcg.f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CGpinkki">
      <a:dk1>
        <a:srgbClr val="000000"/>
      </a:dk1>
      <a:lt1>
        <a:srgbClr val="FFFFFF"/>
      </a:lt1>
      <a:dk2>
        <a:srgbClr val="00565E"/>
      </a:dk2>
      <a:lt2>
        <a:srgbClr val="E7E6E6"/>
      </a:lt2>
      <a:accent1>
        <a:srgbClr val="00565E"/>
      </a:accent1>
      <a:accent2>
        <a:srgbClr val="004071"/>
      </a:accent2>
      <a:accent3>
        <a:srgbClr val="E95D0F"/>
      </a:accent3>
      <a:accent4>
        <a:srgbClr val="00947A"/>
      </a:accent4>
      <a:accent5>
        <a:srgbClr val="F088B6"/>
      </a:accent5>
      <a:accent6>
        <a:srgbClr val="6DCFF6"/>
      </a:accent6>
      <a:hlink>
        <a:srgbClr val="E95D0F"/>
      </a:hlink>
      <a:folHlink>
        <a:srgbClr val="00565E"/>
      </a:folHlink>
    </a:clrScheme>
    <a:fontScheme name="FCG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E298-207D-4EC5-B471-2C035F0D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Roselius, Eric</dc:creator>
  <cp:keywords/>
  <dc:description/>
  <cp:lastModifiedBy>Jari Määttä</cp:lastModifiedBy>
  <cp:revision>2</cp:revision>
  <dcterms:created xsi:type="dcterms:W3CDTF">2022-05-16T13:35:00Z</dcterms:created>
  <dcterms:modified xsi:type="dcterms:W3CDTF">2022-05-16T13:35:00Z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2022-05-06T13:16:35Z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33965fa8-61fa-4083-8366-1a9918ecdcad</vt:lpwstr>
  </property>
  <property fmtid="{D5CDD505-2E9C-101B-9397-08002B2CF9AE}" pid="8" name="MSIP_Label_e7f2b28d-54cf-44b6-aad9-6a2b7fb652a6_ContentBits">
    <vt:lpwstr>0</vt:lpwstr>
  </property>
</Properties>
</file>