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3E7F" w14:textId="77777777" w:rsidR="00136E0D" w:rsidRPr="00136E0D" w:rsidRDefault="00136E0D" w:rsidP="00136E0D">
      <w:pPr>
        <w:rPr>
          <w:b/>
          <w:bCs/>
          <w:lang w:val="fi-FI"/>
        </w:rPr>
      </w:pPr>
      <w:r w:rsidRPr="00136E0D">
        <w:rPr>
          <w:b/>
          <w:bCs/>
          <w:color w:val="4472C4" w:themeColor="accent1"/>
          <w:lang w:val="fi-FI"/>
        </w:rPr>
        <w:t>ULKONÄKÖÖN TULOSSA MUUTOKSIA 2025 LOPPU VUONNA, SISÄLTÖ EI MUUTU.</w:t>
      </w:r>
    </w:p>
    <w:p w14:paraId="4F04139F" w14:textId="77777777" w:rsidR="00B2052C" w:rsidRDefault="00B2052C" w:rsidP="00B2052C"/>
    <w:p w14:paraId="6A71938D" w14:textId="77777777" w:rsidR="00B2052C" w:rsidRDefault="00B2052C" w:rsidP="00B2052C"/>
    <w:tbl>
      <w:tblPr>
        <w:tblW w:w="5400" w:type="pct"/>
        <w:jc w:val="center"/>
        <w:tblLook w:val="04A0" w:firstRow="1" w:lastRow="0" w:firstColumn="1" w:lastColumn="0" w:noHBand="0" w:noVBand="1"/>
      </w:tblPr>
      <w:tblGrid>
        <w:gridCol w:w="10409"/>
      </w:tblGrid>
      <w:tr w:rsidR="00B2052C" w:rsidRPr="00B2052C" w14:paraId="2B3F0FC5" w14:textId="77777777" w:rsidTr="005D388A">
        <w:trPr>
          <w:jc w:val="center"/>
        </w:trPr>
        <w:tc>
          <w:tcPr>
            <w:tcW w:w="5000" w:type="pct"/>
            <w:tcBorders>
              <w:top w:val="nil"/>
              <w:left w:val="nil"/>
              <w:bottom w:val="single" w:sz="4" w:space="0" w:color="4472C4" w:themeColor="accent1"/>
              <w:right w:val="nil"/>
            </w:tcBorders>
            <w:hideMark/>
          </w:tcPr>
          <w:p w14:paraId="22366B6E" w14:textId="77777777" w:rsidR="00B2052C" w:rsidRPr="00B2052C" w:rsidRDefault="00B2052C" w:rsidP="00723561">
            <w:pPr>
              <w:ind w:left="-266" w:firstLine="93"/>
              <w:jc w:val="center"/>
              <w:rPr>
                <w:rFonts w:ascii="Arial" w:eastAsia="Calibri" w:hAnsi="Arial" w:cs="Arial"/>
                <w:b/>
                <w:bCs/>
                <w:sz w:val="52"/>
                <w:szCs w:val="52"/>
                <w:lang w:bidi="en-US"/>
              </w:rPr>
            </w:pPr>
            <w:r w:rsidRPr="00B2052C">
              <w:rPr>
                <w:rFonts w:ascii="Arial" w:eastAsia="Calibri" w:hAnsi="Arial" w:cs="Arial"/>
                <w:b/>
                <w:bCs/>
                <w:sz w:val="52"/>
                <w:szCs w:val="52"/>
                <w:lang w:bidi="en-US"/>
              </w:rPr>
              <w:t xml:space="preserve">Vesienhoidon toimenpiteiden </w:t>
            </w:r>
          </w:p>
          <w:p w14:paraId="1CC42152" w14:textId="0AD7F400" w:rsidR="00B2052C" w:rsidRPr="00B2052C" w:rsidRDefault="00B2052C" w:rsidP="00723561">
            <w:pPr>
              <w:ind w:left="-266" w:firstLine="93"/>
              <w:jc w:val="center"/>
              <w:rPr>
                <w:rFonts w:ascii="Arial" w:hAnsi="Arial" w:cs="Arial"/>
                <w:sz w:val="52"/>
                <w:szCs w:val="52"/>
                <w:lang w:bidi="en-US"/>
              </w:rPr>
            </w:pPr>
            <w:r w:rsidRPr="00B2052C">
              <w:rPr>
                <w:rFonts w:ascii="Arial" w:eastAsia="Calibri" w:hAnsi="Arial" w:cs="Arial"/>
                <w:b/>
                <w:bCs/>
                <w:sz w:val="52"/>
                <w:szCs w:val="52"/>
                <w:lang w:bidi="en-US"/>
              </w:rPr>
              <w:t>suunnittelu vuosille 202</w:t>
            </w:r>
            <w:r w:rsidR="003D5FAB">
              <w:rPr>
                <w:rFonts w:ascii="Arial" w:eastAsia="Calibri" w:hAnsi="Arial" w:cs="Arial"/>
                <w:b/>
                <w:bCs/>
                <w:sz w:val="52"/>
                <w:szCs w:val="52"/>
                <w:lang w:bidi="en-US"/>
              </w:rPr>
              <w:t>8</w:t>
            </w:r>
            <w:r>
              <w:rPr>
                <w:rFonts w:ascii="Arial" w:eastAsia="Calibri" w:hAnsi="Arial" w:cs="Arial"/>
                <w:b/>
                <w:bCs/>
                <w:sz w:val="52"/>
                <w:szCs w:val="52"/>
                <w:lang w:bidi="en-US"/>
              </w:rPr>
              <w:t>–</w:t>
            </w:r>
            <w:r w:rsidRPr="00B2052C">
              <w:rPr>
                <w:rFonts w:ascii="Arial" w:eastAsia="Calibri" w:hAnsi="Arial" w:cs="Arial"/>
                <w:b/>
                <w:bCs/>
                <w:sz w:val="52"/>
                <w:szCs w:val="52"/>
                <w:lang w:bidi="en-US"/>
              </w:rPr>
              <w:t>20</w:t>
            </w:r>
            <w:r w:rsidR="003D5FAB">
              <w:rPr>
                <w:rFonts w:ascii="Arial" w:eastAsia="Calibri" w:hAnsi="Arial" w:cs="Arial"/>
                <w:b/>
                <w:bCs/>
                <w:sz w:val="52"/>
                <w:szCs w:val="52"/>
                <w:lang w:bidi="en-US"/>
              </w:rPr>
              <w:t>33</w:t>
            </w:r>
          </w:p>
        </w:tc>
      </w:tr>
      <w:tr w:rsidR="00B2052C" w:rsidRPr="00B2052C" w14:paraId="76B7F6E2" w14:textId="77777777" w:rsidTr="005D388A">
        <w:trPr>
          <w:jc w:val="center"/>
        </w:trPr>
        <w:tc>
          <w:tcPr>
            <w:tcW w:w="5000" w:type="pct"/>
            <w:tcBorders>
              <w:top w:val="single" w:sz="4" w:space="0" w:color="4472C4" w:themeColor="accent1"/>
              <w:left w:val="nil"/>
              <w:bottom w:val="nil"/>
              <w:right w:val="nil"/>
            </w:tcBorders>
          </w:tcPr>
          <w:p w14:paraId="2D4CCF43" w14:textId="77777777" w:rsidR="00B2052C" w:rsidRPr="00B2052C" w:rsidRDefault="00B2052C" w:rsidP="00723561">
            <w:pPr>
              <w:jc w:val="center"/>
              <w:rPr>
                <w:rFonts w:ascii="Arial" w:hAnsi="Arial" w:cs="Arial"/>
                <w:sz w:val="40"/>
                <w:szCs w:val="40"/>
                <w:lang w:bidi="en-US"/>
              </w:rPr>
            </w:pPr>
          </w:p>
        </w:tc>
      </w:tr>
    </w:tbl>
    <w:p w14:paraId="0A872920" w14:textId="77777777" w:rsidR="00B2052C" w:rsidRPr="00B2052C" w:rsidRDefault="00B2052C" w:rsidP="00B2052C">
      <w:pPr>
        <w:jc w:val="center"/>
        <w:rPr>
          <w:rFonts w:ascii="Arial" w:eastAsia="Calibri" w:hAnsi="Arial" w:cs="Arial"/>
          <w:b/>
          <w:bCs/>
          <w:sz w:val="48"/>
          <w:szCs w:val="48"/>
          <w:lang w:val="fi-FI"/>
        </w:rPr>
      </w:pPr>
      <w:r w:rsidRPr="00B2052C">
        <w:rPr>
          <w:rFonts w:ascii="Arial" w:eastAsia="Calibri" w:hAnsi="Arial" w:cs="Arial"/>
          <w:b/>
          <w:bCs/>
          <w:sz w:val="48"/>
          <w:szCs w:val="48"/>
          <w:lang w:val="fi-FI"/>
        </w:rPr>
        <w:t>Ohje pohjaveden määrällisen ja kemiallisen tilan arviointiin</w:t>
      </w:r>
    </w:p>
    <w:p w14:paraId="7E416F30" w14:textId="77777777" w:rsidR="00B2052C" w:rsidRPr="00CB4A0B" w:rsidRDefault="00B2052C" w:rsidP="00B2052C">
      <w:pPr>
        <w:jc w:val="center"/>
        <w:rPr>
          <w:rFonts w:ascii="Arial" w:eastAsia="Calibri" w:hAnsi="Arial" w:cs="Arial"/>
          <w:sz w:val="32"/>
          <w:szCs w:val="32"/>
          <w:lang w:val="fi-FI"/>
        </w:rPr>
      </w:pPr>
    </w:p>
    <w:p w14:paraId="2F5377FA" w14:textId="22D44408" w:rsidR="00B2052C" w:rsidRPr="00B2052C" w:rsidRDefault="00773BDF" w:rsidP="00B2052C">
      <w:pPr>
        <w:jc w:val="center"/>
        <w:rPr>
          <w:rFonts w:ascii="Arial" w:hAnsi="Arial" w:cs="Arial"/>
        </w:rPr>
      </w:pPr>
      <w:r>
        <w:rPr>
          <w:rFonts w:ascii="Arial" w:eastAsia="Calibri" w:hAnsi="Arial" w:cs="Arial"/>
          <w:sz w:val="32"/>
          <w:szCs w:val="32"/>
          <w:lang w:val="fi-FI"/>
        </w:rPr>
        <w:t>6</w:t>
      </w:r>
      <w:r w:rsidR="00E243DD">
        <w:rPr>
          <w:rFonts w:ascii="Arial" w:eastAsia="Calibri" w:hAnsi="Arial" w:cs="Arial"/>
          <w:sz w:val="32"/>
          <w:szCs w:val="32"/>
        </w:rPr>
        <w:t>.</w:t>
      </w:r>
      <w:r>
        <w:rPr>
          <w:rFonts w:ascii="Arial" w:eastAsia="Calibri" w:hAnsi="Arial" w:cs="Arial"/>
          <w:sz w:val="32"/>
          <w:szCs w:val="32"/>
        </w:rPr>
        <w:t>3</w:t>
      </w:r>
      <w:r w:rsidR="00E243DD">
        <w:rPr>
          <w:rFonts w:ascii="Arial" w:eastAsia="Calibri" w:hAnsi="Arial" w:cs="Arial"/>
          <w:sz w:val="32"/>
          <w:szCs w:val="32"/>
        </w:rPr>
        <w:t>.</w:t>
      </w:r>
      <w:r w:rsidR="00CA280D">
        <w:rPr>
          <w:rFonts w:ascii="Arial" w:eastAsia="Calibri" w:hAnsi="Arial" w:cs="Arial"/>
          <w:sz w:val="32"/>
          <w:szCs w:val="32"/>
        </w:rPr>
        <w:t>202</w:t>
      </w:r>
      <w:r w:rsidR="007B4ACE">
        <w:rPr>
          <w:rFonts w:ascii="Arial" w:eastAsia="Calibri" w:hAnsi="Arial" w:cs="Arial"/>
          <w:sz w:val="32"/>
          <w:szCs w:val="32"/>
        </w:rPr>
        <w:t>5</w:t>
      </w:r>
      <w:r w:rsidR="007B4ACE">
        <w:rPr>
          <w:rFonts w:ascii="Arial" w:eastAsia="Calibri" w:hAnsi="Arial" w:cs="Arial"/>
          <w:sz w:val="32"/>
          <w:szCs w:val="32"/>
        </w:rPr>
        <w:tab/>
      </w:r>
    </w:p>
    <w:p w14:paraId="302E8F42" w14:textId="77777777" w:rsidR="00B2052C" w:rsidRDefault="00B2052C" w:rsidP="00B2052C"/>
    <w:p w14:paraId="053A9DDD" w14:textId="77777777" w:rsidR="00B2052C" w:rsidRDefault="00B2052C" w:rsidP="00B2052C"/>
    <w:p w14:paraId="34C6D451" w14:textId="77777777" w:rsidR="00B2052C" w:rsidRDefault="00B2052C" w:rsidP="00B2052C"/>
    <w:p w14:paraId="4ACC07A2" w14:textId="77777777" w:rsidR="00B2052C" w:rsidRDefault="00B2052C" w:rsidP="00B2052C"/>
    <w:p w14:paraId="104DB463" w14:textId="77777777" w:rsidR="00B2052C" w:rsidRDefault="00B2052C" w:rsidP="00B2052C"/>
    <w:p w14:paraId="100DE7F9" w14:textId="77777777" w:rsidR="00B2052C" w:rsidRDefault="00B2052C" w:rsidP="00B2052C"/>
    <w:p w14:paraId="0089032B" w14:textId="77777777" w:rsidR="00B2052C" w:rsidRDefault="00B2052C" w:rsidP="00B2052C"/>
    <w:p w14:paraId="234B3595" w14:textId="17DAAEC9" w:rsidR="00B2052C" w:rsidRDefault="008971DF" w:rsidP="00B2052C">
      <w:pPr>
        <w:jc w:val="center"/>
      </w:pPr>
      <w:r>
        <w:rPr>
          <w:noProof/>
          <w:lang w:val="fi-FI" w:eastAsia="fi-FI"/>
        </w:rPr>
        <w:drawing>
          <wp:inline distT="0" distB="0" distL="0" distR="0" wp14:anchorId="7E5E3F59" wp14:editId="52F4E3F9">
            <wp:extent cx="2609850" cy="2349500"/>
            <wp:effectExtent l="0" t="0" r="0" b="0"/>
            <wp:docPr id="1"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9850" cy="2349500"/>
                    </a:xfrm>
                    <a:prstGeom prst="rect">
                      <a:avLst/>
                    </a:prstGeom>
                    <a:noFill/>
                    <a:ln>
                      <a:noFill/>
                    </a:ln>
                  </pic:spPr>
                </pic:pic>
              </a:graphicData>
            </a:graphic>
          </wp:inline>
        </w:drawing>
      </w:r>
    </w:p>
    <w:p w14:paraId="17534802" w14:textId="77777777" w:rsidR="00B2052C" w:rsidRDefault="00B2052C" w:rsidP="00B2052C"/>
    <w:p w14:paraId="70FE4084" w14:textId="77777777" w:rsidR="00D76333" w:rsidRDefault="00D76333" w:rsidP="001F53D1">
      <w:pPr>
        <w:pStyle w:val="Otsikko1"/>
        <w:rPr>
          <w:sz w:val="40"/>
          <w:szCs w:val="40"/>
          <w:lang w:val="fi-FI"/>
        </w:rPr>
      </w:pPr>
    </w:p>
    <w:p w14:paraId="64FDEA98" w14:textId="77777777" w:rsidR="00D76333" w:rsidRDefault="00D76333" w:rsidP="00D76333">
      <w:pPr>
        <w:rPr>
          <w:lang w:val="fi-FI" w:eastAsia="x-none"/>
        </w:rPr>
      </w:pPr>
    </w:p>
    <w:p w14:paraId="7C1DBB55" w14:textId="77777777" w:rsidR="00D76333" w:rsidRPr="00D76333" w:rsidRDefault="00D76333" w:rsidP="00D76333">
      <w:pPr>
        <w:rPr>
          <w:lang w:val="fi-FI" w:eastAsia="x-none"/>
        </w:rPr>
      </w:pPr>
    </w:p>
    <w:p w14:paraId="1BA89E39" w14:textId="77777777" w:rsidR="004A4E90" w:rsidRPr="003F01A2" w:rsidRDefault="00D76333" w:rsidP="001F53D1">
      <w:pPr>
        <w:pStyle w:val="Otsikko1"/>
        <w:rPr>
          <w:sz w:val="40"/>
          <w:szCs w:val="40"/>
          <w:lang w:val="fi-FI"/>
        </w:rPr>
      </w:pPr>
      <w:r>
        <w:rPr>
          <w:sz w:val="40"/>
          <w:szCs w:val="40"/>
          <w:lang w:val="fi-FI"/>
        </w:rPr>
        <w:br w:type="page"/>
      </w:r>
    </w:p>
    <w:p w14:paraId="2ECAAB61" w14:textId="77777777" w:rsidR="004A4E90" w:rsidRPr="00921CCC" w:rsidRDefault="004A4E90">
      <w:pPr>
        <w:pStyle w:val="Sisllysluettelonotsikko"/>
      </w:pPr>
      <w:r>
        <w:lastRenderedPageBreak/>
        <w:t>Sisältö</w:t>
      </w:r>
    </w:p>
    <w:p w14:paraId="301D6455" w14:textId="77777777" w:rsidR="004A4E90" w:rsidRPr="004A4E90" w:rsidRDefault="004A4E90" w:rsidP="004A4E90">
      <w:pPr>
        <w:rPr>
          <w:lang w:val="fi-FI"/>
        </w:rPr>
      </w:pPr>
    </w:p>
    <w:p w14:paraId="40428038" w14:textId="2D561887" w:rsidR="008C4F51" w:rsidRDefault="004A4E90">
      <w:pPr>
        <w:pStyle w:val="Sisluet1"/>
        <w:tabs>
          <w:tab w:val="right" w:leader="dot" w:pos="9628"/>
        </w:tabs>
        <w:rPr>
          <w:rFonts w:asciiTheme="minorHAnsi" w:eastAsiaTheme="minorEastAsia" w:hAnsiTheme="minorHAnsi" w:cstheme="minorBidi"/>
          <w:noProof/>
          <w:kern w:val="2"/>
          <w:lang w:eastAsia="fi-FI"/>
          <w14:ligatures w14:val="standardContextual"/>
        </w:rPr>
      </w:pPr>
      <w:r>
        <w:fldChar w:fldCharType="begin"/>
      </w:r>
      <w:r>
        <w:instrText xml:space="preserve"> TOC \o "1-3" \h \z \u </w:instrText>
      </w:r>
      <w:r>
        <w:fldChar w:fldCharType="separate"/>
      </w:r>
      <w:hyperlink w:anchor="_Toc189205157" w:history="1">
        <w:r w:rsidR="008C4F51" w:rsidRPr="00CF77A8">
          <w:rPr>
            <w:rStyle w:val="Hyperlinkki"/>
            <w:noProof/>
          </w:rPr>
          <w:t>Johdanto</w:t>
        </w:r>
        <w:r w:rsidR="008C4F51">
          <w:rPr>
            <w:noProof/>
            <w:webHidden/>
          </w:rPr>
          <w:tab/>
        </w:r>
        <w:r w:rsidR="008C4F51">
          <w:rPr>
            <w:noProof/>
            <w:webHidden/>
          </w:rPr>
          <w:fldChar w:fldCharType="begin"/>
        </w:r>
        <w:r w:rsidR="008C4F51">
          <w:rPr>
            <w:noProof/>
            <w:webHidden/>
          </w:rPr>
          <w:instrText xml:space="preserve"> PAGEREF _Toc189205157 \h </w:instrText>
        </w:r>
        <w:r w:rsidR="008C4F51">
          <w:rPr>
            <w:noProof/>
            <w:webHidden/>
          </w:rPr>
        </w:r>
        <w:r w:rsidR="008C4F51">
          <w:rPr>
            <w:noProof/>
            <w:webHidden/>
          </w:rPr>
          <w:fldChar w:fldCharType="separate"/>
        </w:r>
        <w:r w:rsidR="008C4F51">
          <w:rPr>
            <w:noProof/>
            <w:webHidden/>
          </w:rPr>
          <w:t>3</w:t>
        </w:r>
        <w:r w:rsidR="008C4F51">
          <w:rPr>
            <w:noProof/>
            <w:webHidden/>
          </w:rPr>
          <w:fldChar w:fldCharType="end"/>
        </w:r>
      </w:hyperlink>
    </w:p>
    <w:p w14:paraId="523DC85F" w14:textId="483DA045" w:rsidR="008C4F51" w:rsidRDefault="008C4F51">
      <w:pPr>
        <w:pStyle w:val="Sisluet1"/>
        <w:tabs>
          <w:tab w:val="right" w:leader="dot" w:pos="9628"/>
        </w:tabs>
        <w:rPr>
          <w:rFonts w:asciiTheme="minorHAnsi" w:eastAsiaTheme="minorEastAsia" w:hAnsiTheme="minorHAnsi" w:cstheme="minorBidi"/>
          <w:noProof/>
          <w:kern w:val="2"/>
          <w:lang w:eastAsia="fi-FI"/>
          <w14:ligatures w14:val="standardContextual"/>
        </w:rPr>
      </w:pPr>
      <w:hyperlink w:anchor="_Toc189205158" w:history="1">
        <w:r w:rsidRPr="00CF77A8">
          <w:rPr>
            <w:rStyle w:val="Hyperlinkki"/>
            <w:noProof/>
          </w:rPr>
          <w:t>1 Määrällisen tilan arviointi</w:t>
        </w:r>
        <w:r>
          <w:rPr>
            <w:noProof/>
            <w:webHidden/>
          </w:rPr>
          <w:tab/>
        </w:r>
        <w:r>
          <w:rPr>
            <w:noProof/>
            <w:webHidden/>
          </w:rPr>
          <w:fldChar w:fldCharType="begin"/>
        </w:r>
        <w:r>
          <w:rPr>
            <w:noProof/>
            <w:webHidden/>
          </w:rPr>
          <w:instrText xml:space="preserve"> PAGEREF _Toc189205158 \h </w:instrText>
        </w:r>
        <w:r>
          <w:rPr>
            <w:noProof/>
            <w:webHidden/>
          </w:rPr>
        </w:r>
        <w:r>
          <w:rPr>
            <w:noProof/>
            <w:webHidden/>
          </w:rPr>
          <w:fldChar w:fldCharType="separate"/>
        </w:r>
        <w:r>
          <w:rPr>
            <w:noProof/>
            <w:webHidden/>
          </w:rPr>
          <w:t>5</w:t>
        </w:r>
        <w:r>
          <w:rPr>
            <w:noProof/>
            <w:webHidden/>
          </w:rPr>
          <w:fldChar w:fldCharType="end"/>
        </w:r>
      </w:hyperlink>
    </w:p>
    <w:p w14:paraId="273CD129" w14:textId="5309A5AD" w:rsidR="008C4F51" w:rsidRDefault="008C4F51">
      <w:pPr>
        <w:pStyle w:val="Sisluet2"/>
        <w:tabs>
          <w:tab w:val="right" w:leader="dot" w:pos="9628"/>
        </w:tabs>
        <w:rPr>
          <w:rFonts w:asciiTheme="minorHAnsi" w:eastAsiaTheme="minorEastAsia" w:hAnsiTheme="minorHAnsi" w:cstheme="minorBidi"/>
          <w:noProof/>
          <w:kern w:val="2"/>
          <w:lang w:eastAsia="fi-FI"/>
          <w14:ligatures w14:val="standardContextual"/>
        </w:rPr>
      </w:pPr>
      <w:hyperlink w:anchor="_Toc189205159" w:history="1">
        <w:r w:rsidRPr="00CF77A8">
          <w:rPr>
            <w:rStyle w:val="Hyperlinkki"/>
            <w:noProof/>
          </w:rPr>
          <w:t>1.1 Testi 1, vesitaseen laskeminen/arvioiminen.</w:t>
        </w:r>
        <w:r>
          <w:rPr>
            <w:noProof/>
            <w:webHidden/>
          </w:rPr>
          <w:tab/>
        </w:r>
        <w:r>
          <w:rPr>
            <w:noProof/>
            <w:webHidden/>
          </w:rPr>
          <w:fldChar w:fldCharType="begin"/>
        </w:r>
        <w:r>
          <w:rPr>
            <w:noProof/>
            <w:webHidden/>
          </w:rPr>
          <w:instrText xml:space="preserve"> PAGEREF _Toc189205159 \h </w:instrText>
        </w:r>
        <w:r>
          <w:rPr>
            <w:noProof/>
            <w:webHidden/>
          </w:rPr>
        </w:r>
        <w:r>
          <w:rPr>
            <w:noProof/>
            <w:webHidden/>
          </w:rPr>
          <w:fldChar w:fldCharType="separate"/>
        </w:r>
        <w:r>
          <w:rPr>
            <w:noProof/>
            <w:webHidden/>
          </w:rPr>
          <w:t>5</w:t>
        </w:r>
        <w:r>
          <w:rPr>
            <w:noProof/>
            <w:webHidden/>
          </w:rPr>
          <w:fldChar w:fldCharType="end"/>
        </w:r>
      </w:hyperlink>
    </w:p>
    <w:p w14:paraId="6330D3E8" w14:textId="2DF92F11" w:rsidR="008C4F51" w:rsidRDefault="008C4F51">
      <w:pPr>
        <w:pStyle w:val="Sisluet2"/>
        <w:tabs>
          <w:tab w:val="right" w:leader="dot" w:pos="9628"/>
        </w:tabs>
        <w:rPr>
          <w:rFonts w:asciiTheme="minorHAnsi" w:eastAsiaTheme="minorEastAsia" w:hAnsiTheme="minorHAnsi" w:cstheme="minorBidi"/>
          <w:noProof/>
          <w:kern w:val="2"/>
          <w:lang w:eastAsia="fi-FI"/>
          <w14:ligatures w14:val="standardContextual"/>
        </w:rPr>
      </w:pPr>
      <w:hyperlink w:anchor="_Toc189205160" w:history="1">
        <w:r w:rsidRPr="00CF77A8">
          <w:rPr>
            <w:rStyle w:val="Hyperlinkki"/>
            <w:noProof/>
          </w:rPr>
          <w:t>1.2 Testi 2, vaikutukset pintavesimuodostumien ympäristötavoitteiden saavuttamiseen</w:t>
        </w:r>
        <w:r>
          <w:rPr>
            <w:noProof/>
            <w:webHidden/>
          </w:rPr>
          <w:tab/>
        </w:r>
        <w:r>
          <w:rPr>
            <w:noProof/>
            <w:webHidden/>
          </w:rPr>
          <w:fldChar w:fldCharType="begin"/>
        </w:r>
        <w:r>
          <w:rPr>
            <w:noProof/>
            <w:webHidden/>
          </w:rPr>
          <w:instrText xml:space="preserve"> PAGEREF _Toc189205160 \h </w:instrText>
        </w:r>
        <w:r>
          <w:rPr>
            <w:noProof/>
            <w:webHidden/>
          </w:rPr>
        </w:r>
        <w:r>
          <w:rPr>
            <w:noProof/>
            <w:webHidden/>
          </w:rPr>
          <w:fldChar w:fldCharType="separate"/>
        </w:r>
        <w:r>
          <w:rPr>
            <w:noProof/>
            <w:webHidden/>
          </w:rPr>
          <w:t>6</w:t>
        </w:r>
        <w:r>
          <w:rPr>
            <w:noProof/>
            <w:webHidden/>
          </w:rPr>
          <w:fldChar w:fldCharType="end"/>
        </w:r>
      </w:hyperlink>
    </w:p>
    <w:p w14:paraId="633E4618" w14:textId="7A5CFCF3" w:rsidR="008C4F51" w:rsidRDefault="008C4F51">
      <w:pPr>
        <w:pStyle w:val="Sisluet2"/>
        <w:tabs>
          <w:tab w:val="right" w:leader="dot" w:pos="9628"/>
        </w:tabs>
        <w:rPr>
          <w:rFonts w:asciiTheme="minorHAnsi" w:eastAsiaTheme="minorEastAsia" w:hAnsiTheme="minorHAnsi" w:cstheme="minorBidi"/>
          <w:noProof/>
          <w:kern w:val="2"/>
          <w:lang w:eastAsia="fi-FI"/>
          <w14:ligatures w14:val="standardContextual"/>
        </w:rPr>
      </w:pPr>
      <w:hyperlink w:anchor="_Toc189205161" w:history="1">
        <w:r w:rsidRPr="00CF77A8">
          <w:rPr>
            <w:rStyle w:val="Hyperlinkki"/>
            <w:noProof/>
          </w:rPr>
          <w:t>1.3 Testi 3, vaikutukset maaekosysteemeihin</w:t>
        </w:r>
        <w:r>
          <w:rPr>
            <w:noProof/>
            <w:webHidden/>
          </w:rPr>
          <w:tab/>
        </w:r>
        <w:r>
          <w:rPr>
            <w:noProof/>
            <w:webHidden/>
          </w:rPr>
          <w:fldChar w:fldCharType="begin"/>
        </w:r>
        <w:r>
          <w:rPr>
            <w:noProof/>
            <w:webHidden/>
          </w:rPr>
          <w:instrText xml:space="preserve"> PAGEREF _Toc189205161 \h </w:instrText>
        </w:r>
        <w:r>
          <w:rPr>
            <w:noProof/>
            <w:webHidden/>
          </w:rPr>
        </w:r>
        <w:r>
          <w:rPr>
            <w:noProof/>
            <w:webHidden/>
          </w:rPr>
          <w:fldChar w:fldCharType="separate"/>
        </w:r>
        <w:r>
          <w:rPr>
            <w:noProof/>
            <w:webHidden/>
          </w:rPr>
          <w:t>7</w:t>
        </w:r>
        <w:r>
          <w:rPr>
            <w:noProof/>
            <w:webHidden/>
          </w:rPr>
          <w:fldChar w:fldCharType="end"/>
        </w:r>
      </w:hyperlink>
    </w:p>
    <w:p w14:paraId="6713E640" w14:textId="502C1D0B" w:rsidR="008C4F51" w:rsidRDefault="008C4F51">
      <w:pPr>
        <w:pStyle w:val="Sisluet2"/>
        <w:tabs>
          <w:tab w:val="right" w:leader="dot" w:pos="9628"/>
        </w:tabs>
        <w:rPr>
          <w:rFonts w:asciiTheme="minorHAnsi" w:eastAsiaTheme="minorEastAsia" w:hAnsiTheme="minorHAnsi" w:cstheme="minorBidi"/>
          <w:noProof/>
          <w:kern w:val="2"/>
          <w:lang w:eastAsia="fi-FI"/>
          <w14:ligatures w14:val="standardContextual"/>
        </w:rPr>
      </w:pPr>
      <w:hyperlink w:anchor="_Toc189205162" w:history="1">
        <w:r w:rsidRPr="00CF77A8">
          <w:rPr>
            <w:rStyle w:val="Hyperlinkki"/>
            <w:noProof/>
          </w:rPr>
          <w:t>1.4 Testi 4, suolaisen tai muun huonolaatuisen veden pääsy pohjavesimuodostumaan</w:t>
        </w:r>
        <w:r>
          <w:rPr>
            <w:noProof/>
            <w:webHidden/>
          </w:rPr>
          <w:tab/>
        </w:r>
        <w:r>
          <w:rPr>
            <w:noProof/>
            <w:webHidden/>
          </w:rPr>
          <w:fldChar w:fldCharType="begin"/>
        </w:r>
        <w:r>
          <w:rPr>
            <w:noProof/>
            <w:webHidden/>
          </w:rPr>
          <w:instrText xml:space="preserve"> PAGEREF _Toc189205162 \h </w:instrText>
        </w:r>
        <w:r>
          <w:rPr>
            <w:noProof/>
            <w:webHidden/>
          </w:rPr>
        </w:r>
        <w:r>
          <w:rPr>
            <w:noProof/>
            <w:webHidden/>
          </w:rPr>
          <w:fldChar w:fldCharType="separate"/>
        </w:r>
        <w:r>
          <w:rPr>
            <w:noProof/>
            <w:webHidden/>
          </w:rPr>
          <w:t>8</w:t>
        </w:r>
        <w:r>
          <w:rPr>
            <w:noProof/>
            <w:webHidden/>
          </w:rPr>
          <w:fldChar w:fldCharType="end"/>
        </w:r>
      </w:hyperlink>
    </w:p>
    <w:p w14:paraId="017515CC" w14:textId="107A9B77" w:rsidR="008C4F51" w:rsidRDefault="008C4F51">
      <w:pPr>
        <w:pStyle w:val="Sisluet1"/>
        <w:tabs>
          <w:tab w:val="right" w:leader="dot" w:pos="9628"/>
        </w:tabs>
        <w:rPr>
          <w:rFonts w:asciiTheme="minorHAnsi" w:eastAsiaTheme="minorEastAsia" w:hAnsiTheme="minorHAnsi" w:cstheme="minorBidi"/>
          <w:noProof/>
          <w:kern w:val="2"/>
          <w:lang w:eastAsia="fi-FI"/>
          <w14:ligatures w14:val="standardContextual"/>
        </w:rPr>
      </w:pPr>
      <w:hyperlink w:anchor="_Toc189205163" w:history="1">
        <w:r w:rsidRPr="00CF77A8">
          <w:rPr>
            <w:rStyle w:val="Hyperlinkki"/>
            <w:noProof/>
          </w:rPr>
          <w:t>2 Kemiallisen tilan arviointi</w:t>
        </w:r>
        <w:r>
          <w:rPr>
            <w:noProof/>
            <w:webHidden/>
          </w:rPr>
          <w:tab/>
        </w:r>
        <w:r>
          <w:rPr>
            <w:noProof/>
            <w:webHidden/>
          </w:rPr>
          <w:fldChar w:fldCharType="begin"/>
        </w:r>
        <w:r>
          <w:rPr>
            <w:noProof/>
            <w:webHidden/>
          </w:rPr>
          <w:instrText xml:space="preserve"> PAGEREF _Toc189205163 \h </w:instrText>
        </w:r>
        <w:r>
          <w:rPr>
            <w:noProof/>
            <w:webHidden/>
          </w:rPr>
        </w:r>
        <w:r>
          <w:rPr>
            <w:noProof/>
            <w:webHidden/>
          </w:rPr>
          <w:fldChar w:fldCharType="separate"/>
        </w:r>
        <w:r>
          <w:rPr>
            <w:noProof/>
            <w:webHidden/>
          </w:rPr>
          <w:t>9</w:t>
        </w:r>
        <w:r>
          <w:rPr>
            <w:noProof/>
            <w:webHidden/>
          </w:rPr>
          <w:fldChar w:fldCharType="end"/>
        </w:r>
      </w:hyperlink>
    </w:p>
    <w:p w14:paraId="03D1DFD8" w14:textId="412610C3" w:rsidR="008C4F51" w:rsidRDefault="008C4F51">
      <w:pPr>
        <w:pStyle w:val="Sisluet2"/>
        <w:tabs>
          <w:tab w:val="right" w:leader="dot" w:pos="9628"/>
        </w:tabs>
        <w:rPr>
          <w:rFonts w:asciiTheme="minorHAnsi" w:eastAsiaTheme="minorEastAsia" w:hAnsiTheme="minorHAnsi" w:cstheme="minorBidi"/>
          <w:noProof/>
          <w:kern w:val="2"/>
          <w:lang w:eastAsia="fi-FI"/>
          <w14:ligatures w14:val="standardContextual"/>
        </w:rPr>
      </w:pPr>
      <w:hyperlink w:anchor="_Toc189205164" w:history="1">
        <w:r w:rsidRPr="00CF77A8">
          <w:rPr>
            <w:rStyle w:val="Hyperlinkki"/>
            <w:noProof/>
          </w:rPr>
          <w:t>2.1 Testi 5, haitallisen aineen esiintymisen laajuus pohjavesimuodostumassa</w:t>
        </w:r>
        <w:r>
          <w:rPr>
            <w:noProof/>
            <w:webHidden/>
          </w:rPr>
          <w:tab/>
        </w:r>
        <w:r>
          <w:rPr>
            <w:noProof/>
            <w:webHidden/>
          </w:rPr>
          <w:fldChar w:fldCharType="begin"/>
        </w:r>
        <w:r>
          <w:rPr>
            <w:noProof/>
            <w:webHidden/>
          </w:rPr>
          <w:instrText xml:space="preserve"> PAGEREF _Toc189205164 \h </w:instrText>
        </w:r>
        <w:r>
          <w:rPr>
            <w:noProof/>
            <w:webHidden/>
          </w:rPr>
        </w:r>
        <w:r>
          <w:rPr>
            <w:noProof/>
            <w:webHidden/>
          </w:rPr>
          <w:fldChar w:fldCharType="separate"/>
        </w:r>
        <w:r>
          <w:rPr>
            <w:noProof/>
            <w:webHidden/>
          </w:rPr>
          <w:t>12</w:t>
        </w:r>
        <w:r>
          <w:rPr>
            <w:noProof/>
            <w:webHidden/>
          </w:rPr>
          <w:fldChar w:fldCharType="end"/>
        </w:r>
      </w:hyperlink>
    </w:p>
    <w:p w14:paraId="258525CE" w14:textId="57DAED43" w:rsidR="008C4F51" w:rsidRDefault="008C4F51">
      <w:pPr>
        <w:pStyle w:val="Sisluet2"/>
        <w:tabs>
          <w:tab w:val="right" w:leader="dot" w:pos="9628"/>
        </w:tabs>
        <w:rPr>
          <w:rFonts w:asciiTheme="minorHAnsi" w:eastAsiaTheme="minorEastAsia" w:hAnsiTheme="minorHAnsi" w:cstheme="minorBidi"/>
          <w:noProof/>
          <w:kern w:val="2"/>
          <w:lang w:eastAsia="fi-FI"/>
          <w14:ligatures w14:val="standardContextual"/>
        </w:rPr>
      </w:pPr>
      <w:hyperlink w:anchor="_Toc189205165" w:history="1">
        <w:r w:rsidRPr="00CF77A8">
          <w:rPr>
            <w:rStyle w:val="Hyperlinkki"/>
            <w:noProof/>
          </w:rPr>
          <w:t>2.2 Testi 6, suolaantuminen tai muu haitallisen aineen pääsy pohjavesimuodostumaan</w:t>
        </w:r>
        <w:r>
          <w:rPr>
            <w:noProof/>
            <w:webHidden/>
          </w:rPr>
          <w:tab/>
        </w:r>
        <w:r>
          <w:rPr>
            <w:noProof/>
            <w:webHidden/>
          </w:rPr>
          <w:fldChar w:fldCharType="begin"/>
        </w:r>
        <w:r>
          <w:rPr>
            <w:noProof/>
            <w:webHidden/>
          </w:rPr>
          <w:instrText xml:space="preserve"> PAGEREF _Toc189205165 \h </w:instrText>
        </w:r>
        <w:r>
          <w:rPr>
            <w:noProof/>
            <w:webHidden/>
          </w:rPr>
        </w:r>
        <w:r>
          <w:rPr>
            <w:noProof/>
            <w:webHidden/>
          </w:rPr>
          <w:fldChar w:fldCharType="separate"/>
        </w:r>
        <w:r>
          <w:rPr>
            <w:noProof/>
            <w:webHidden/>
          </w:rPr>
          <w:t>13</w:t>
        </w:r>
        <w:r>
          <w:rPr>
            <w:noProof/>
            <w:webHidden/>
          </w:rPr>
          <w:fldChar w:fldCharType="end"/>
        </w:r>
      </w:hyperlink>
    </w:p>
    <w:p w14:paraId="000827FD" w14:textId="0D8C35DC" w:rsidR="008C4F51" w:rsidRDefault="008C4F51">
      <w:pPr>
        <w:pStyle w:val="Sisluet2"/>
        <w:tabs>
          <w:tab w:val="right" w:leader="dot" w:pos="9628"/>
        </w:tabs>
        <w:rPr>
          <w:rFonts w:asciiTheme="minorHAnsi" w:eastAsiaTheme="minorEastAsia" w:hAnsiTheme="minorHAnsi" w:cstheme="minorBidi"/>
          <w:noProof/>
          <w:kern w:val="2"/>
          <w:lang w:eastAsia="fi-FI"/>
          <w14:ligatures w14:val="standardContextual"/>
        </w:rPr>
      </w:pPr>
      <w:hyperlink w:anchor="_Toc189205166" w:history="1">
        <w:r w:rsidRPr="00CF77A8">
          <w:rPr>
            <w:rStyle w:val="Hyperlinkki"/>
            <w:noProof/>
          </w:rPr>
          <w:t>2.3 Testi 7, pohjavedestä mahdollisesti aiheutuva pintavesien kemiallisen ja ekologisen tilan heikkeneminen</w:t>
        </w:r>
        <w:r>
          <w:rPr>
            <w:noProof/>
            <w:webHidden/>
          </w:rPr>
          <w:tab/>
        </w:r>
        <w:r>
          <w:rPr>
            <w:noProof/>
            <w:webHidden/>
          </w:rPr>
          <w:fldChar w:fldCharType="begin"/>
        </w:r>
        <w:r>
          <w:rPr>
            <w:noProof/>
            <w:webHidden/>
          </w:rPr>
          <w:instrText xml:space="preserve"> PAGEREF _Toc189205166 \h </w:instrText>
        </w:r>
        <w:r>
          <w:rPr>
            <w:noProof/>
            <w:webHidden/>
          </w:rPr>
        </w:r>
        <w:r>
          <w:rPr>
            <w:noProof/>
            <w:webHidden/>
          </w:rPr>
          <w:fldChar w:fldCharType="separate"/>
        </w:r>
        <w:r>
          <w:rPr>
            <w:noProof/>
            <w:webHidden/>
          </w:rPr>
          <w:t>14</w:t>
        </w:r>
        <w:r>
          <w:rPr>
            <w:noProof/>
            <w:webHidden/>
          </w:rPr>
          <w:fldChar w:fldCharType="end"/>
        </w:r>
      </w:hyperlink>
    </w:p>
    <w:p w14:paraId="53F2C86C" w14:textId="00AB2336" w:rsidR="008C4F51" w:rsidRDefault="008C4F51">
      <w:pPr>
        <w:pStyle w:val="Sisluet2"/>
        <w:tabs>
          <w:tab w:val="right" w:leader="dot" w:pos="9628"/>
        </w:tabs>
        <w:rPr>
          <w:rFonts w:asciiTheme="minorHAnsi" w:eastAsiaTheme="minorEastAsia" w:hAnsiTheme="minorHAnsi" w:cstheme="minorBidi"/>
          <w:noProof/>
          <w:kern w:val="2"/>
          <w:lang w:eastAsia="fi-FI"/>
          <w14:ligatures w14:val="standardContextual"/>
        </w:rPr>
      </w:pPr>
      <w:hyperlink w:anchor="_Toc189205167" w:history="1">
        <w:r w:rsidRPr="00CF77A8">
          <w:rPr>
            <w:rStyle w:val="Hyperlinkki"/>
            <w:noProof/>
          </w:rPr>
          <w:t>2.4 Testi 8, arvio pohjaveden laadun vaikutuksesta pohjavedestä riippuvaisen maaekosysteemin tilan heikkenemiseen</w:t>
        </w:r>
        <w:r>
          <w:rPr>
            <w:noProof/>
            <w:webHidden/>
          </w:rPr>
          <w:tab/>
        </w:r>
        <w:r>
          <w:rPr>
            <w:noProof/>
            <w:webHidden/>
          </w:rPr>
          <w:fldChar w:fldCharType="begin"/>
        </w:r>
        <w:r>
          <w:rPr>
            <w:noProof/>
            <w:webHidden/>
          </w:rPr>
          <w:instrText xml:space="preserve"> PAGEREF _Toc189205167 \h </w:instrText>
        </w:r>
        <w:r>
          <w:rPr>
            <w:noProof/>
            <w:webHidden/>
          </w:rPr>
        </w:r>
        <w:r>
          <w:rPr>
            <w:noProof/>
            <w:webHidden/>
          </w:rPr>
          <w:fldChar w:fldCharType="separate"/>
        </w:r>
        <w:r>
          <w:rPr>
            <w:noProof/>
            <w:webHidden/>
          </w:rPr>
          <w:t>15</w:t>
        </w:r>
        <w:r>
          <w:rPr>
            <w:noProof/>
            <w:webHidden/>
          </w:rPr>
          <w:fldChar w:fldCharType="end"/>
        </w:r>
      </w:hyperlink>
    </w:p>
    <w:p w14:paraId="23FFBF93" w14:textId="7E20E744" w:rsidR="008C4F51" w:rsidRDefault="008C4F51">
      <w:pPr>
        <w:pStyle w:val="Sisluet2"/>
        <w:tabs>
          <w:tab w:val="right" w:leader="dot" w:pos="9628"/>
        </w:tabs>
        <w:rPr>
          <w:rFonts w:asciiTheme="minorHAnsi" w:eastAsiaTheme="minorEastAsia" w:hAnsiTheme="minorHAnsi" w:cstheme="minorBidi"/>
          <w:noProof/>
          <w:kern w:val="2"/>
          <w:lang w:eastAsia="fi-FI"/>
          <w14:ligatures w14:val="standardContextual"/>
        </w:rPr>
      </w:pPr>
      <w:hyperlink w:anchor="_Toc189205168" w:history="1">
        <w:r w:rsidRPr="00CF77A8">
          <w:rPr>
            <w:rStyle w:val="Hyperlinkki"/>
            <w:noProof/>
          </w:rPr>
          <w:t>2.5 Testi 9, talousveden ottoon käytettävien pohjavesimuodostumien tila - sovelletaan vedenottamoiden raakavedestä tehtyihin määrityksiin</w:t>
        </w:r>
        <w:r>
          <w:rPr>
            <w:noProof/>
            <w:webHidden/>
          </w:rPr>
          <w:tab/>
        </w:r>
        <w:r>
          <w:rPr>
            <w:noProof/>
            <w:webHidden/>
          </w:rPr>
          <w:fldChar w:fldCharType="begin"/>
        </w:r>
        <w:r>
          <w:rPr>
            <w:noProof/>
            <w:webHidden/>
          </w:rPr>
          <w:instrText xml:space="preserve"> PAGEREF _Toc189205168 \h </w:instrText>
        </w:r>
        <w:r>
          <w:rPr>
            <w:noProof/>
            <w:webHidden/>
          </w:rPr>
        </w:r>
        <w:r>
          <w:rPr>
            <w:noProof/>
            <w:webHidden/>
          </w:rPr>
          <w:fldChar w:fldCharType="separate"/>
        </w:r>
        <w:r>
          <w:rPr>
            <w:noProof/>
            <w:webHidden/>
          </w:rPr>
          <w:t>16</w:t>
        </w:r>
        <w:r>
          <w:rPr>
            <w:noProof/>
            <w:webHidden/>
          </w:rPr>
          <w:fldChar w:fldCharType="end"/>
        </w:r>
      </w:hyperlink>
    </w:p>
    <w:p w14:paraId="25653C3A" w14:textId="7E95A170" w:rsidR="008C4F51" w:rsidRDefault="008C4F51">
      <w:pPr>
        <w:pStyle w:val="Sisluet2"/>
        <w:tabs>
          <w:tab w:val="right" w:leader="dot" w:pos="9628"/>
        </w:tabs>
        <w:rPr>
          <w:rFonts w:asciiTheme="minorHAnsi" w:eastAsiaTheme="minorEastAsia" w:hAnsiTheme="minorHAnsi" w:cstheme="minorBidi"/>
          <w:noProof/>
          <w:kern w:val="2"/>
          <w:lang w:eastAsia="fi-FI"/>
          <w14:ligatures w14:val="standardContextual"/>
        </w:rPr>
      </w:pPr>
      <w:hyperlink w:anchor="_Toc189205169" w:history="1">
        <w:r w:rsidRPr="00CF77A8">
          <w:rPr>
            <w:rStyle w:val="Hyperlinkki"/>
            <w:noProof/>
          </w:rPr>
          <w:t>Liite 1. Pohjavettä pilaavat aineet ja niiden ympäristönlaatunormit</w:t>
        </w:r>
        <w:r w:rsidRPr="00CF77A8">
          <w:rPr>
            <w:rStyle w:val="Hyperlinkki"/>
            <w:noProof/>
            <w:vertAlign w:val="superscript"/>
          </w:rPr>
          <w:t>1</w:t>
        </w:r>
        <w:r>
          <w:rPr>
            <w:noProof/>
            <w:webHidden/>
          </w:rPr>
          <w:tab/>
        </w:r>
        <w:r>
          <w:rPr>
            <w:noProof/>
            <w:webHidden/>
          </w:rPr>
          <w:fldChar w:fldCharType="begin"/>
        </w:r>
        <w:r>
          <w:rPr>
            <w:noProof/>
            <w:webHidden/>
          </w:rPr>
          <w:instrText xml:space="preserve"> PAGEREF _Toc189205169 \h </w:instrText>
        </w:r>
        <w:r>
          <w:rPr>
            <w:noProof/>
            <w:webHidden/>
          </w:rPr>
        </w:r>
        <w:r>
          <w:rPr>
            <w:noProof/>
            <w:webHidden/>
          </w:rPr>
          <w:fldChar w:fldCharType="separate"/>
        </w:r>
        <w:r>
          <w:rPr>
            <w:noProof/>
            <w:webHidden/>
          </w:rPr>
          <w:t>17</w:t>
        </w:r>
        <w:r>
          <w:rPr>
            <w:noProof/>
            <w:webHidden/>
          </w:rPr>
          <w:fldChar w:fldCharType="end"/>
        </w:r>
      </w:hyperlink>
    </w:p>
    <w:p w14:paraId="497B5327" w14:textId="37C43E09" w:rsidR="004A4E90" w:rsidRDefault="004A4E90">
      <w:pPr>
        <w:rPr>
          <w:lang w:val="fi-FI"/>
        </w:rPr>
      </w:pPr>
      <w:r>
        <w:rPr>
          <w:lang w:val="fi-FI"/>
        </w:rPr>
        <w:fldChar w:fldCharType="end"/>
      </w:r>
    </w:p>
    <w:p w14:paraId="1B31D111" w14:textId="77777777" w:rsidR="00F90F4E" w:rsidRPr="00B2052C" w:rsidRDefault="004A4E90" w:rsidP="00F90F4E">
      <w:pPr>
        <w:pStyle w:val="Otsikko1"/>
        <w:rPr>
          <w:lang w:val="fi-FI"/>
        </w:rPr>
      </w:pPr>
      <w:r>
        <w:rPr>
          <w:lang w:val="fi-FI"/>
        </w:rPr>
        <w:br w:type="page"/>
      </w:r>
      <w:bookmarkStart w:id="0" w:name="_Toc189205157"/>
      <w:r w:rsidR="00F90F4E" w:rsidRPr="00CA12A3">
        <w:rPr>
          <w:lang w:val="fi-FI"/>
        </w:rPr>
        <w:lastRenderedPageBreak/>
        <w:t>Johdanto</w:t>
      </w:r>
      <w:bookmarkEnd w:id="0"/>
    </w:p>
    <w:p w14:paraId="612E411B" w14:textId="77777777" w:rsidR="00F90F4E" w:rsidRPr="00B2052C" w:rsidRDefault="00F90F4E" w:rsidP="00F90F4E">
      <w:pPr>
        <w:rPr>
          <w:lang w:val="fi-FI"/>
        </w:rPr>
      </w:pPr>
    </w:p>
    <w:p w14:paraId="46849109" w14:textId="77777777" w:rsidR="004A1685" w:rsidRDefault="004A1685" w:rsidP="00F90F4E">
      <w:pPr>
        <w:rPr>
          <w:lang w:val="fi-FI"/>
        </w:rPr>
      </w:pPr>
    </w:p>
    <w:p w14:paraId="35D136BE" w14:textId="77777777" w:rsidR="0014788F" w:rsidRDefault="00911D00" w:rsidP="00DE71AF">
      <w:pPr>
        <w:rPr>
          <w:lang w:val="fi-FI"/>
        </w:rPr>
      </w:pPr>
      <w:r>
        <w:rPr>
          <w:lang w:val="fi-FI"/>
        </w:rPr>
        <w:t xml:space="preserve">Vesienhoidon suunnittelun piirissä pohjavesien osalta ovat kaikki ympäristöhallinnon kartoittamat ja luokittelemat vedenhankintaa varten tärkeät ja siihen soveltuvat pohjavesialueet. Tällaisia alueita on Suomessa yhteensä </w:t>
      </w:r>
      <w:r w:rsidR="003D5FAB">
        <w:rPr>
          <w:lang w:val="fi-FI"/>
        </w:rPr>
        <w:t xml:space="preserve">yli </w:t>
      </w:r>
      <w:r w:rsidR="003D5FAB" w:rsidRPr="003D5FAB">
        <w:rPr>
          <w:lang w:val="fi-FI"/>
        </w:rPr>
        <w:t>4100</w:t>
      </w:r>
      <w:r w:rsidR="003D5FAB" w:rsidRPr="00FF4484">
        <w:rPr>
          <w:lang w:val="fi-FI"/>
        </w:rPr>
        <w:t xml:space="preserve"> </w:t>
      </w:r>
      <w:r w:rsidRPr="00FF4484">
        <w:rPr>
          <w:lang w:val="fi-FI"/>
        </w:rPr>
        <w:t>kappaletta</w:t>
      </w:r>
      <w:r w:rsidRPr="003D5FAB">
        <w:rPr>
          <w:lang w:val="fi-FI"/>
        </w:rPr>
        <w:t>.</w:t>
      </w:r>
      <w:r w:rsidR="00DE71AF" w:rsidRPr="00DE71AF">
        <w:rPr>
          <w:lang w:val="fi-FI"/>
        </w:rPr>
        <w:t xml:space="preserve"> </w:t>
      </w:r>
      <w:r w:rsidR="00DE71AF">
        <w:rPr>
          <w:lang w:val="fi-FI"/>
        </w:rPr>
        <w:t xml:space="preserve">Pohjavesimuodostumalla tarkoitetaan </w:t>
      </w:r>
      <w:r w:rsidR="0062706A">
        <w:rPr>
          <w:lang w:val="fi-FI"/>
        </w:rPr>
        <w:t>1</w:t>
      </w:r>
      <w:r w:rsidR="00DE71AF">
        <w:rPr>
          <w:lang w:val="fi-FI"/>
        </w:rPr>
        <w:t>-</w:t>
      </w:r>
      <w:r w:rsidR="0062706A">
        <w:rPr>
          <w:lang w:val="fi-FI"/>
        </w:rPr>
        <w:t>, 1E-, 2</w:t>
      </w:r>
      <w:r w:rsidR="00DE71AF">
        <w:rPr>
          <w:lang w:val="fi-FI"/>
        </w:rPr>
        <w:t>-</w:t>
      </w:r>
      <w:r w:rsidR="0062706A">
        <w:rPr>
          <w:lang w:val="fi-FI"/>
        </w:rPr>
        <w:t>, 2E ja E-</w:t>
      </w:r>
      <w:r w:rsidR="00DE71AF">
        <w:rPr>
          <w:lang w:val="fi-FI"/>
        </w:rPr>
        <w:t xml:space="preserve">luokan pohjavesialueita (ulkorajaa). </w:t>
      </w:r>
    </w:p>
    <w:p w14:paraId="3F2815B2" w14:textId="77777777" w:rsidR="0014788F" w:rsidRDefault="0014788F" w:rsidP="00DE71AF">
      <w:pPr>
        <w:rPr>
          <w:lang w:val="fi-FI"/>
        </w:rPr>
      </w:pPr>
    </w:p>
    <w:p w14:paraId="66BCD325" w14:textId="6A53B88D" w:rsidR="00DE71AF" w:rsidRDefault="7F26A901" w:rsidP="7F26A901">
      <w:pPr>
        <w:rPr>
          <w:lang w:val="fi-FI"/>
        </w:rPr>
      </w:pPr>
      <w:r w:rsidRPr="7F26A901">
        <w:rPr>
          <w:lang w:val="fi-FI"/>
        </w:rPr>
        <w:t>Vesienhoidon suunnittelussa pohjavesialueille laaditaan seurantaohjelma, arvioidaan riskitekijät ja nimetään riskialueet, tehdään tilan arviointi, asetetaan mahdolliset poikkeukset tilatavoitteista sekä laaditaan toimenpideohjelmat tulevalle vesienhoitokaudelle. Kustakin vaiheesta laaditaan oma ohjeistus. Vesienhoitokautta 2028–2033 varten ELY-keskusten käyttöön on aiemmin jo tehty ohjeet riskitekijöiden arvioinnista ja seurantaohjelman laatimisesta. Kyseisissä ohjeissa on käyty läpi riskien pisteytys ja riskialueiksi nimeämisen periaatteet sekä seurantaohjelmat ja niihin valittavien seurantapaikkojen periaatteet.</w:t>
      </w:r>
    </w:p>
    <w:p w14:paraId="74FD1A37" w14:textId="77777777" w:rsidR="004A1685" w:rsidRDefault="004A1685" w:rsidP="004A1685">
      <w:pPr>
        <w:rPr>
          <w:lang w:val="fi-FI"/>
        </w:rPr>
      </w:pPr>
    </w:p>
    <w:p w14:paraId="2CE39FC6" w14:textId="0466829B" w:rsidR="00911D00" w:rsidRDefault="0069260A" w:rsidP="004A1685">
      <w:pPr>
        <w:rPr>
          <w:lang w:val="fi-FI"/>
        </w:rPr>
      </w:pPr>
      <w:r>
        <w:rPr>
          <w:lang w:val="fi-FI"/>
        </w:rPr>
        <w:t xml:space="preserve">Vesienhoidon ja merenhoidon järjestämisestä annetun lain 5 § mukaisesti </w:t>
      </w:r>
      <w:r w:rsidR="006D4886" w:rsidRPr="006D4886">
        <w:rPr>
          <w:lang w:val="fi-FI"/>
        </w:rPr>
        <w:t>ELY-kesku</w:t>
      </w:r>
      <w:r>
        <w:rPr>
          <w:lang w:val="fi-FI"/>
        </w:rPr>
        <w:t xml:space="preserve">sten tehtäviin kuuluu mm. </w:t>
      </w:r>
      <w:r w:rsidRPr="0069260A">
        <w:rPr>
          <w:lang w:val="fi-FI"/>
        </w:rPr>
        <w:t>laatia selvitykset ihmisen aiheuttamista vaikutuksista vesiin</w:t>
      </w:r>
      <w:r>
        <w:rPr>
          <w:lang w:val="fi-FI"/>
        </w:rPr>
        <w:t xml:space="preserve"> (pohjavesialueiden riskitekijöiden arvio) sekä</w:t>
      </w:r>
      <w:r w:rsidR="006D4886" w:rsidRPr="006D4886">
        <w:rPr>
          <w:lang w:val="fi-FI"/>
        </w:rPr>
        <w:t xml:space="preserve"> </w:t>
      </w:r>
      <w:r w:rsidRPr="0069260A">
        <w:rPr>
          <w:lang w:val="fi-FI"/>
        </w:rPr>
        <w:t>valmistella vesien tilan luokittelu</w:t>
      </w:r>
      <w:r w:rsidR="006D4886" w:rsidRPr="006D4886">
        <w:rPr>
          <w:lang w:val="fi-FI"/>
        </w:rPr>
        <w:t xml:space="preserve">. </w:t>
      </w:r>
      <w:r w:rsidR="00911D00">
        <w:rPr>
          <w:lang w:val="fi-FI"/>
        </w:rPr>
        <w:t xml:space="preserve">Ennen pohjaveden tilan luokittelua </w:t>
      </w:r>
      <w:r w:rsidR="001E6E12">
        <w:rPr>
          <w:lang w:val="fi-FI"/>
        </w:rPr>
        <w:t xml:space="preserve">ELY-keskukset </w:t>
      </w:r>
      <w:r>
        <w:rPr>
          <w:lang w:val="fi-FI"/>
        </w:rPr>
        <w:t>ovat arvioineet</w:t>
      </w:r>
      <w:r w:rsidR="00911D00">
        <w:rPr>
          <w:lang w:val="fi-FI"/>
        </w:rPr>
        <w:t xml:space="preserve"> ihmistoiminnan aiheuttaman riskin taso</w:t>
      </w:r>
      <w:r>
        <w:rPr>
          <w:lang w:val="fi-FI"/>
        </w:rPr>
        <w:t>n</w:t>
      </w:r>
      <w:r w:rsidR="00911D00">
        <w:rPr>
          <w:lang w:val="fi-FI"/>
        </w:rPr>
        <w:t xml:space="preserve"> pohjaveden laadulle ja määrälle. Tämän arvion perusteella </w:t>
      </w:r>
      <w:r w:rsidR="003D32C1">
        <w:rPr>
          <w:lang w:val="fi-FI"/>
        </w:rPr>
        <w:t xml:space="preserve">on nimetty </w:t>
      </w:r>
      <w:r w:rsidR="00911D00">
        <w:rPr>
          <w:lang w:val="fi-FI"/>
        </w:rPr>
        <w:t>riskialueet. Näille nimetyille alueille tehdään tarvittavat lisätar</w:t>
      </w:r>
      <w:r w:rsidR="00D130E7">
        <w:rPr>
          <w:lang w:val="fi-FI"/>
        </w:rPr>
        <w:t xml:space="preserve">kastelut ja näiden alueiden </w:t>
      </w:r>
      <w:r w:rsidR="00911D00">
        <w:rPr>
          <w:lang w:val="fi-FI"/>
        </w:rPr>
        <w:t xml:space="preserve">osalta myös määritetään tämän ohjeen mukaisesti pohjaveden tila. </w:t>
      </w:r>
      <w:r w:rsidR="00D130E7">
        <w:rPr>
          <w:lang w:val="fi-FI"/>
        </w:rPr>
        <w:t xml:space="preserve">Mikäli pohjaveteen ei kohdistu merkittäviä ihmistoiminnan aiheuttamia riskejä, toisin sanoen alueita ei ole nimetty riskialueiksi, katsotaan pohjaveden tilan olevan näiden alueiden osalta hyvä. </w:t>
      </w:r>
      <w:r w:rsidR="003D32C1">
        <w:rPr>
          <w:lang w:val="fi-FI"/>
        </w:rPr>
        <w:t>Jos pohjavesimuodostumasta ei ole ollut riittävästi tietoa määrästä tai laadusta riskitekijöiden arvioimiseksi ja pohjavesimuodostuma on nimetty selvityskohteeksi, tulee nämä tiedot selvittää ennen tila-arviota. Tila-arvio tulisi olla tehtynä kaikille pohjavesimuodostumille, jotta kuluvan vesienhoitokauden lopussa vuonna 2027 ei ole enää yhtään selvityskohdetta.</w:t>
      </w:r>
    </w:p>
    <w:p w14:paraId="33754912" w14:textId="77777777" w:rsidR="00911D00" w:rsidRDefault="00911D00" w:rsidP="004A1685">
      <w:pPr>
        <w:rPr>
          <w:lang w:val="fi-FI"/>
        </w:rPr>
      </w:pPr>
    </w:p>
    <w:p w14:paraId="3580FEB9" w14:textId="279B7D29" w:rsidR="00DE71AF" w:rsidRDefault="004A1685" w:rsidP="004A1685">
      <w:pPr>
        <w:rPr>
          <w:lang w:val="fi-FI"/>
        </w:rPr>
      </w:pPr>
      <w:r>
        <w:rPr>
          <w:lang w:val="fi-FI"/>
        </w:rPr>
        <w:t>Tässä ohjeessa käydään läpi periaatteet ja vaiheet pohjavesimuodostumien määrällisen ja kemialli</w:t>
      </w:r>
      <w:r w:rsidR="00DE71AF">
        <w:rPr>
          <w:lang w:val="fi-FI"/>
        </w:rPr>
        <w:t xml:space="preserve">sen tilan arvioimiseksi. </w:t>
      </w:r>
      <w:r w:rsidR="001E6E12">
        <w:rPr>
          <w:lang w:val="fi-FI"/>
        </w:rPr>
        <w:t>Ohje on suunnattu ELY-keskuksille yhdenmukaisen tila-arvio</w:t>
      </w:r>
      <w:r w:rsidR="006D4886">
        <w:rPr>
          <w:lang w:val="fi-FI"/>
        </w:rPr>
        <w:t>esityksen</w:t>
      </w:r>
      <w:r w:rsidR="001E6E12">
        <w:rPr>
          <w:lang w:val="fi-FI"/>
        </w:rPr>
        <w:t xml:space="preserve"> laatimiseksi. </w:t>
      </w:r>
      <w:r w:rsidR="006D4886">
        <w:rPr>
          <w:lang w:val="fi-FI"/>
        </w:rPr>
        <w:t>Tila-arviota hyödynnetään toimenpiteiden suunnittelussa, jotta hyvä tila saavutetaan. Mikäli hyvää tilaa ei saavuteta, tulee arvioida poikkeusten edellytysten täyttymistä.</w:t>
      </w:r>
      <w:r w:rsidR="0069260A">
        <w:rPr>
          <w:lang w:val="fi-FI"/>
        </w:rPr>
        <w:t xml:space="preserve"> Ympäristötavoitteista poikkeamisesta kaudelle 2028–2033 tullaan laatimaan erillinen ohjeistus.</w:t>
      </w:r>
      <w:r w:rsidR="006D4886">
        <w:rPr>
          <w:lang w:val="fi-FI"/>
        </w:rPr>
        <w:t xml:space="preserve"> </w:t>
      </w:r>
      <w:r w:rsidR="00DE71AF">
        <w:rPr>
          <w:lang w:val="fi-FI"/>
        </w:rPr>
        <w:t xml:space="preserve">Tila-arvioinnin </w:t>
      </w:r>
      <w:r w:rsidR="001F4F27">
        <w:rPr>
          <w:lang w:val="fi-FI"/>
        </w:rPr>
        <w:t>tallennusta</w:t>
      </w:r>
      <w:r w:rsidR="00DE71AF">
        <w:rPr>
          <w:lang w:val="fi-FI"/>
        </w:rPr>
        <w:t xml:space="preserve"> varten tietojärjestelmä</w:t>
      </w:r>
      <w:r w:rsidR="001F4F27">
        <w:rPr>
          <w:lang w:val="fi-FI"/>
        </w:rPr>
        <w:t>ssä</w:t>
      </w:r>
      <w:r w:rsidR="00DE71AF">
        <w:rPr>
          <w:lang w:val="fi-FI"/>
        </w:rPr>
        <w:t xml:space="preserve"> </w:t>
      </w:r>
      <w:r w:rsidR="001F4F27">
        <w:rPr>
          <w:lang w:val="fi-FI"/>
        </w:rPr>
        <w:t>(</w:t>
      </w:r>
      <w:r w:rsidR="003D5FAB">
        <w:rPr>
          <w:lang w:val="fi-FI"/>
        </w:rPr>
        <w:t>PISARA</w:t>
      </w:r>
      <w:r w:rsidR="001F4F27">
        <w:rPr>
          <w:lang w:val="fi-FI"/>
        </w:rPr>
        <w:t xml:space="preserve">) </w:t>
      </w:r>
      <w:r w:rsidR="00DE71AF">
        <w:rPr>
          <w:lang w:val="fi-FI"/>
        </w:rPr>
        <w:t xml:space="preserve">on </w:t>
      </w:r>
      <w:r w:rsidR="001F4F27">
        <w:rPr>
          <w:lang w:val="fi-FI"/>
        </w:rPr>
        <w:t>olemassa</w:t>
      </w:r>
      <w:r w:rsidR="00DE71AF">
        <w:rPr>
          <w:lang w:val="fi-FI"/>
        </w:rPr>
        <w:t xml:space="preserve"> erillinen </w:t>
      </w:r>
      <w:r w:rsidR="00DF055D">
        <w:rPr>
          <w:lang w:val="fi-FI"/>
        </w:rPr>
        <w:t>tallennussovellus</w:t>
      </w:r>
      <w:r w:rsidR="00DE71AF">
        <w:rPr>
          <w:lang w:val="fi-FI"/>
        </w:rPr>
        <w:t xml:space="preserve"> arviointien laatimista varten. </w:t>
      </w:r>
      <w:r w:rsidR="003D3FC2">
        <w:rPr>
          <w:lang w:val="fi-FI"/>
        </w:rPr>
        <w:t>Tila</w:t>
      </w:r>
      <w:r w:rsidR="001B0996">
        <w:rPr>
          <w:lang w:val="fi-FI"/>
        </w:rPr>
        <w:t>-arvioinnin</w:t>
      </w:r>
      <w:r w:rsidR="003D3FC2">
        <w:rPr>
          <w:lang w:val="fi-FI"/>
        </w:rPr>
        <w:t xml:space="preserve"> tallennuksesta laadit</w:t>
      </w:r>
      <w:r w:rsidR="001B0996">
        <w:rPr>
          <w:lang w:val="fi-FI"/>
        </w:rPr>
        <w:t>aan</w:t>
      </w:r>
      <w:r w:rsidR="003D3FC2">
        <w:rPr>
          <w:lang w:val="fi-FI"/>
        </w:rPr>
        <w:t xml:space="preserve"> erillinen ohje.</w:t>
      </w:r>
    </w:p>
    <w:p w14:paraId="30B8C81D" w14:textId="77777777" w:rsidR="00DE71AF" w:rsidRDefault="00DE71AF" w:rsidP="004A1685">
      <w:pPr>
        <w:rPr>
          <w:lang w:val="fi-FI"/>
        </w:rPr>
      </w:pPr>
    </w:p>
    <w:p w14:paraId="6A372259" w14:textId="3424B79B" w:rsidR="00D004B2" w:rsidRDefault="00D004B2" w:rsidP="004A1685">
      <w:pPr>
        <w:rPr>
          <w:lang w:val="fi-FI"/>
        </w:rPr>
      </w:pPr>
      <w:r w:rsidRPr="00D004B2">
        <w:rPr>
          <w:lang w:val="fi-FI"/>
        </w:rPr>
        <w:t>Luokitusehdotus laaditaan jokaista vesienhoitosuunnitelma</w:t>
      </w:r>
      <w:r>
        <w:rPr>
          <w:lang w:val="fi-FI"/>
        </w:rPr>
        <w:t>kautta</w:t>
      </w:r>
      <w:r w:rsidRPr="00D004B2">
        <w:rPr>
          <w:lang w:val="fi-FI"/>
        </w:rPr>
        <w:t xml:space="preserve"> varten. Luokitusehdotuksen valmistuttua yleensä tiedotetaan ja vesienhoitosuunnitelman kuulemisen yhteydessä on mahdollisuus antaa palautetta</w:t>
      </w:r>
      <w:r>
        <w:rPr>
          <w:lang w:val="fi-FI"/>
        </w:rPr>
        <w:t>.</w:t>
      </w:r>
      <w:r w:rsidRPr="006D4886">
        <w:rPr>
          <w:lang w:val="fi-FI"/>
        </w:rPr>
        <w:t xml:space="preserve"> Ympäristönsuojelulain mukaisessa luvituksessa sovelletaan edelleen YSL 17 §:ää ja sen oikeustulkintaa</w:t>
      </w:r>
      <w:r>
        <w:rPr>
          <w:lang w:val="fi-FI"/>
        </w:rPr>
        <w:t>. T</w:t>
      </w:r>
      <w:r w:rsidRPr="00D004B2">
        <w:rPr>
          <w:lang w:val="fi-FI"/>
        </w:rPr>
        <w:t>oiminnanharjoittaja voi lupamenettelyn yhteydessä toimittaa ajantasaista tietoa pohjaveden tilasta, joka huomioidaan</w:t>
      </w:r>
      <w:r>
        <w:rPr>
          <w:lang w:val="fi-FI"/>
        </w:rPr>
        <w:t xml:space="preserve"> arviossa</w:t>
      </w:r>
      <w:r w:rsidRPr="00D004B2">
        <w:rPr>
          <w:lang w:val="fi-FI"/>
        </w:rPr>
        <w:t xml:space="preserve">. </w:t>
      </w:r>
    </w:p>
    <w:p w14:paraId="17F07A7A" w14:textId="77777777" w:rsidR="00D004B2" w:rsidRDefault="00D004B2" w:rsidP="004A1685">
      <w:pPr>
        <w:rPr>
          <w:lang w:val="fi-FI"/>
        </w:rPr>
      </w:pPr>
    </w:p>
    <w:p w14:paraId="4EBD940C" w14:textId="24443C53" w:rsidR="00862E88" w:rsidRDefault="0016454B" w:rsidP="7F26A901">
      <w:pPr>
        <w:rPr>
          <w:lang w:val="fi-FI"/>
        </w:rPr>
      </w:pPr>
      <w:r>
        <w:rPr>
          <w:lang w:val="fi-FI"/>
        </w:rPr>
        <w:t xml:space="preserve">Pohjana ohjeelle on ollut komission pohjavesityöryhmässä (WG </w:t>
      </w:r>
      <w:r w:rsidR="001A58D0">
        <w:rPr>
          <w:lang w:val="fi-FI"/>
        </w:rPr>
        <w:t>G</w:t>
      </w:r>
      <w:r w:rsidRPr="0016454B">
        <w:rPr>
          <w:lang w:val="fi-FI"/>
        </w:rPr>
        <w:t>roundwater</w:t>
      </w:r>
      <w:r>
        <w:rPr>
          <w:lang w:val="fi-FI"/>
        </w:rPr>
        <w:t>) valmisteltu ja vesijohtajien hyväksymä ohje vuodelta 2009 (</w:t>
      </w:r>
      <w:r w:rsidRPr="0016454B">
        <w:rPr>
          <w:lang w:val="fi-FI"/>
        </w:rPr>
        <w:t>Guidance on groundwater s</w:t>
      </w:r>
      <w:r>
        <w:rPr>
          <w:lang w:val="fi-FI"/>
        </w:rPr>
        <w:t xml:space="preserve">tatus and trend </w:t>
      </w:r>
      <w:r>
        <w:rPr>
          <w:lang w:val="fi-FI"/>
        </w:rPr>
        <w:lastRenderedPageBreak/>
        <w:t>assessment,</w:t>
      </w:r>
      <w:r w:rsidRPr="0016454B">
        <w:rPr>
          <w:lang w:val="fi-FI"/>
        </w:rPr>
        <w:t xml:space="preserve"> </w:t>
      </w:r>
      <w:r>
        <w:rPr>
          <w:lang w:val="fi-FI"/>
        </w:rPr>
        <w:t>G</w:t>
      </w:r>
      <w:r w:rsidRPr="0016454B">
        <w:rPr>
          <w:lang w:val="fi-FI"/>
        </w:rPr>
        <w:t>uidance document no 18</w:t>
      </w:r>
      <w:r w:rsidR="00F9059A">
        <w:rPr>
          <w:rStyle w:val="Alaviitteenviite"/>
          <w:lang w:val="fi-FI"/>
        </w:rPr>
        <w:footnoteReference w:id="2"/>
      </w:r>
      <w:r>
        <w:rPr>
          <w:lang w:val="fi-FI"/>
        </w:rPr>
        <w:t xml:space="preserve">). </w:t>
      </w:r>
      <w:r w:rsidR="001A58D0">
        <w:rPr>
          <w:lang w:val="fi-FI"/>
        </w:rPr>
        <w:t xml:space="preserve">Aiemmat </w:t>
      </w:r>
      <w:r w:rsidR="003D3FC2">
        <w:rPr>
          <w:lang w:val="fi-FI"/>
        </w:rPr>
        <w:t xml:space="preserve">tilan arvion </w:t>
      </w:r>
      <w:r w:rsidR="001A58D0">
        <w:rPr>
          <w:lang w:val="fi-FI"/>
        </w:rPr>
        <w:t>o</w:t>
      </w:r>
      <w:r w:rsidR="001479F3">
        <w:rPr>
          <w:lang w:val="fi-FI"/>
        </w:rPr>
        <w:t>hje</w:t>
      </w:r>
      <w:r w:rsidR="001A58D0">
        <w:rPr>
          <w:lang w:val="fi-FI"/>
        </w:rPr>
        <w:t>et</w:t>
      </w:r>
      <w:r w:rsidR="001479F3">
        <w:rPr>
          <w:lang w:val="fi-FI"/>
        </w:rPr>
        <w:t xml:space="preserve"> on valmistel</w:t>
      </w:r>
      <w:r w:rsidR="001F4F27">
        <w:rPr>
          <w:lang w:val="fi-FI"/>
        </w:rPr>
        <w:t>tu</w:t>
      </w:r>
      <w:r w:rsidR="001479F3">
        <w:rPr>
          <w:lang w:val="fi-FI"/>
        </w:rPr>
        <w:t xml:space="preserve"> Suomen ympäristökeskuksen ja ympäristöministeriön kanssa yhteistyössä. </w:t>
      </w:r>
      <w:r w:rsidR="00304332">
        <w:rPr>
          <w:lang w:val="fi-FI"/>
        </w:rPr>
        <w:t xml:space="preserve"> </w:t>
      </w:r>
      <w:r w:rsidR="00E01B68" w:rsidRPr="00E01B68">
        <w:rPr>
          <w:lang w:val="fi-FI"/>
        </w:rPr>
        <w:t xml:space="preserve">Ohjeistuksen vesienhoitokaudelle 2028–2033 on päivittänyt vesien- ja merenhoidon järjestämiseksi nimitetty pohjavesien koordinaatioryhmä, jonka jäseninä toimivat </w:t>
      </w:r>
      <w:r w:rsidR="00C26F0F" w:rsidRPr="00C26F0F">
        <w:rPr>
          <w:lang w:val="fi-FI"/>
        </w:rPr>
        <w:t>Juhani Gustafsson (pj.), ympäristöministeriö, Janne Juvonen (siht.), Suomen ympäristökeskus, Jussi Ahonen, Geologian tutkimuskeskus, Ritva Britschgi, Suomen ympäristökeskus, Maria Ekholm-Peltonen, Pohjois-Pohjanmaan ELY-keskus, Johannes Hannuniemi (2024</w:t>
      </w:r>
      <w:r w:rsidR="00EB7146" w:rsidRPr="000A44D5">
        <w:sym w:font="Wingdings" w:char="F0E0"/>
      </w:r>
      <w:r w:rsidR="00C26F0F" w:rsidRPr="00C26F0F">
        <w:rPr>
          <w:lang w:val="fi-FI"/>
        </w:rPr>
        <w:t>), Suomen ympäristökeskus, Johanna Kallio, maa- ja metsätalousministeriö, Vuokko Laukka, (2022–2023), Suomen ympäristökeskus,  Anne Lindholm, Lapin ELY-keskus, Jarkko Rapala, sosiaali- ja terveysministeriö  ja Ville Matikka</w:t>
      </w:r>
      <w:r w:rsidR="00EB7146">
        <w:rPr>
          <w:lang w:val="fi-FI"/>
        </w:rPr>
        <w:t xml:space="preserve"> (2023</w:t>
      </w:r>
      <w:r w:rsidR="00EB7146" w:rsidRPr="000A44D5">
        <w:sym w:font="Wingdings" w:char="F0E0"/>
      </w:r>
      <w:r w:rsidR="00EB7146" w:rsidRPr="00EB7146">
        <w:rPr>
          <w:lang w:val="fi-FI"/>
        </w:rPr>
        <w:t>)</w:t>
      </w:r>
      <w:r w:rsidR="00C26F0F" w:rsidRPr="00C26F0F">
        <w:rPr>
          <w:lang w:val="fi-FI"/>
        </w:rPr>
        <w:t>, Etelä-Savon ELY-keskus (Vesihuoltopalvelut-yksikkö). Lisäksi koordinaatioryhmässä on toiminut asiantuntijana Jaana Kilponen, Valvira.</w:t>
      </w:r>
    </w:p>
    <w:p w14:paraId="35E59EB7" w14:textId="77777777" w:rsidR="00EB7146" w:rsidRDefault="00EB7146" w:rsidP="004A1685">
      <w:pPr>
        <w:rPr>
          <w:lang w:val="fi-FI"/>
        </w:rPr>
      </w:pPr>
    </w:p>
    <w:p w14:paraId="1D6AE3E2" w14:textId="4EB20A7A" w:rsidR="00862E88" w:rsidRDefault="00862E88" w:rsidP="004A1685">
      <w:pPr>
        <w:rPr>
          <w:lang w:val="fi-FI"/>
        </w:rPr>
      </w:pPr>
      <w:r>
        <w:rPr>
          <w:lang w:val="fi-FI"/>
        </w:rPr>
        <w:t>Keskeisenä muutoksena aiempiin ohjeisiin pohjaveden tilan arvioimiseksi, on asiantuntija-arviona tehdyn kokonaistilan käytöstä poistaminen. Jatkossa tila määräytyy vain ja ainoastaan tilatestien perusteella, jolloin yhdenkin tilatestin osoittaessa huonoa tilaa, pohjavesimuodostuma on huonossa tilassa. Tämä lähestymistapa noudattaa vesienhoitoasetukse</w:t>
      </w:r>
      <w:r w:rsidR="00FF4484">
        <w:rPr>
          <w:lang w:val="fi-FI"/>
        </w:rPr>
        <w:t>n (1040/2006) periaatteita pohjaveden tilan luokittelusta.</w:t>
      </w:r>
    </w:p>
    <w:p w14:paraId="60FF5801" w14:textId="77777777" w:rsidR="001479F3" w:rsidRDefault="001479F3" w:rsidP="004A1685">
      <w:pPr>
        <w:rPr>
          <w:lang w:val="fi-FI"/>
        </w:rPr>
      </w:pPr>
    </w:p>
    <w:p w14:paraId="709686A9" w14:textId="77777777" w:rsidR="00A256BF" w:rsidRDefault="00A256BF" w:rsidP="001F53D1">
      <w:pPr>
        <w:rPr>
          <w:lang w:val="fi-FI"/>
        </w:rPr>
      </w:pPr>
    </w:p>
    <w:p w14:paraId="59B8EC17" w14:textId="77777777" w:rsidR="001F53D1" w:rsidRDefault="00F90F4E" w:rsidP="001F53D1">
      <w:pPr>
        <w:rPr>
          <w:lang w:val="fi-FI"/>
        </w:rPr>
      </w:pPr>
      <w:r w:rsidRPr="00F90F4E">
        <w:rPr>
          <w:lang w:val="fi-FI"/>
        </w:rPr>
        <w:br w:type="page"/>
      </w:r>
    </w:p>
    <w:p w14:paraId="2646215F" w14:textId="1A51C6FD" w:rsidR="001F53D1" w:rsidRPr="00DE71AF" w:rsidRDefault="00F9059A" w:rsidP="00F9059A">
      <w:pPr>
        <w:pStyle w:val="Otsikko1"/>
        <w:rPr>
          <w:lang w:val="fi-FI"/>
        </w:rPr>
      </w:pPr>
      <w:bookmarkStart w:id="1" w:name="_Toc189205158"/>
      <w:r>
        <w:rPr>
          <w:lang w:val="fi-FI"/>
        </w:rPr>
        <w:lastRenderedPageBreak/>
        <w:t xml:space="preserve">1 </w:t>
      </w:r>
      <w:r w:rsidR="001F53D1" w:rsidRPr="00DE71AF">
        <w:rPr>
          <w:lang w:val="fi-FI"/>
        </w:rPr>
        <w:t>Määrällisen tilan arviointi</w:t>
      </w:r>
      <w:bookmarkEnd w:id="1"/>
    </w:p>
    <w:p w14:paraId="6B7B0C61" w14:textId="77777777" w:rsidR="001F53D1" w:rsidRDefault="001F53D1" w:rsidP="001F53D1">
      <w:pPr>
        <w:rPr>
          <w:lang w:val="fi-FI"/>
        </w:rPr>
      </w:pPr>
    </w:p>
    <w:p w14:paraId="6A96E164" w14:textId="6729F8CE" w:rsidR="001F53D1" w:rsidRPr="0017244E" w:rsidRDefault="001F53D1" w:rsidP="001F53D1">
      <w:pPr>
        <w:rPr>
          <w:lang w:val="fi-FI"/>
        </w:rPr>
      </w:pPr>
      <w:r w:rsidRPr="0017244E">
        <w:rPr>
          <w:lang w:val="fi-FI"/>
        </w:rPr>
        <w:t>Vesienhoidon järjestämisestä annetun asetuksen (</w:t>
      </w:r>
      <w:bookmarkStart w:id="2" w:name="skip"/>
      <w:r w:rsidRPr="0017244E">
        <w:rPr>
          <w:lang w:val="fi-FI"/>
        </w:rPr>
        <w:t>1040/2006</w:t>
      </w:r>
      <w:bookmarkEnd w:id="2"/>
      <w:r w:rsidRPr="0017244E">
        <w:rPr>
          <w:lang w:val="fi-FI"/>
        </w:rPr>
        <w:t>) 14a</w:t>
      </w:r>
      <w:r w:rsidR="008C4F51">
        <w:rPr>
          <w:lang w:val="fi-FI"/>
        </w:rPr>
        <w:t xml:space="preserve"> </w:t>
      </w:r>
      <w:r w:rsidRPr="0017244E">
        <w:rPr>
          <w:lang w:val="fi-FI"/>
        </w:rPr>
        <w:t>§:n mukaan pohjaveden määrällinen tila luokitellaan hyväksi, jos</w:t>
      </w:r>
      <w:r w:rsidR="003D5FAB">
        <w:rPr>
          <w:lang w:val="fi-FI"/>
        </w:rPr>
        <w:t>:</w:t>
      </w:r>
    </w:p>
    <w:p w14:paraId="30F4EAC7" w14:textId="01BC0B03" w:rsidR="003D5FAB" w:rsidRDefault="001F53D1" w:rsidP="003D5FAB">
      <w:pPr>
        <w:pStyle w:val="py"/>
      </w:pPr>
      <w:r w:rsidRPr="00950589">
        <w:t xml:space="preserve">1) </w:t>
      </w:r>
      <w:r w:rsidR="003D5FAB">
        <w:t>keskimääräinen vuotuinen vedenotto ei ylitä muodostuvan pohjaveden määrää ottaen erityisesti huomioon vedenoton vaikutukset pohjavesiin yhteydessä oleviin pintavesiin ja maaekosysteemeihin; ja</w:t>
      </w:r>
    </w:p>
    <w:p w14:paraId="268A3623" w14:textId="77777777" w:rsidR="00F876DF" w:rsidRDefault="003D5FAB" w:rsidP="001F53D1">
      <w:pPr>
        <w:rPr>
          <w:lang w:val="fi-FI"/>
        </w:rPr>
      </w:pPr>
      <w:r w:rsidRPr="0077348E">
        <w:rPr>
          <w:lang w:val="fi-FI"/>
        </w:rPr>
        <w:t>2) pohjavedenpinnan korkeus ei ihmistoiminnan seurauksena jatkuvasti laske</w:t>
      </w:r>
    </w:p>
    <w:p w14:paraId="58A733B9" w14:textId="77777777" w:rsidR="00F876DF" w:rsidRDefault="00F876DF" w:rsidP="001F53D1">
      <w:pPr>
        <w:rPr>
          <w:lang w:val="fi-FI"/>
        </w:rPr>
      </w:pPr>
    </w:p>
    <w:p w14:paraId="72B07DBF" w14:textId="4B06A2FA" w:rsidR="001F53D1" w:rsidRPr="000C13D5" w:rsidRDefault="001F53D1" w:rsidP="001F53D1">
      <w:pPr>
        <w:rPr>
          <w:lang w:val="fi-FI"/>
        </w:rPr>
      </w:pPr>
      <w:r w:rsidRPr="000C13D5">
        <w:rPr>
          <w:lang w:val="fi-FI"/>
        </w:rPr>
        <w:t>Lisäksi vesipolitiikan puitedirektiivin (2000/60/EY) liitteessä V pohjaveden</w:t>
      </w:r>
      <w:r>
        <w:rPr>
          <w:lang w:val="fi-FI"/>
        </w:rPr>
        <w:t xml:space="preserve"> </w:t>
      </w:r>
      <w:r w:rsidRPr="000C13D5">
        <w:rPr>
          <w:lang w:val="fi-FI"/>
        </w:rPr>
        <w:t>hyvä</w:t>
      </w:r>
      <w:r>
        <w:rPr>
          <w:lang w:val="fi-FI"/>
        </w:rPr>
        <w:t>stä</w:t>
      </w:r>
      <w:r w:rsidRPr="000C13D5">
        <w:rPr>
          <w:lang w:val="fi-FI"/>
        </w:rPr>
        <w:t xml:space="preserve"> määrällisestä tila</w:t>
      </w:r>
      <w:r>
        <w:rPr>
          <w:lang w:val="fi-FI"/>
        </w:rPr>
        <w:t>sta</w:t>
      </w:r>
      <w:r w:rsidRPr="000C13D5">
        <w:rPr>
          <w:lang w:val="fi-FI"/>
        </w:rPr>
        <w:t xml:space="preserve"> todetaan, että p</w:t>
      </w:r>
      <w:r w:rsidRPr="003324E2">
        <w:rPr>
          <w:lang w:val="fi-FI"/>
        </w:rPr>
        <w:t>ohjavedenkorkeuteen ei kohdistu sellaisia ihmistoiminnan aiheuttamia</w:t>
      </w:r>
      <w:r w:rsidRPr="000C13D5">
        <w:rPr>
          <w:lang w:val="fi-FI"/>
        </w:rPr>
        <w:t xml:space="preserve"> </w:t>
      </w:r>
      <w:r w:rsidRPr="003324E2">
        <w:rPr>
          <w:lang w:val="fi-FI"/>
        </w:rPr>
        <w:t xml:space="preserve">muutoksia, jotka aiheuttaisivat: </w:t>
      </w:r>
    </w:p>
    <w:p w14:paraId="77D4F93A" w14:textId="77777777" w:rsidR="001F53D1" w:rsidRPr="00950589" w:rsidRDefault="001F53D1" w:rsidP="001F53D1">
      <w:pPr>
        <w:numPr>
          <w:ilvl w:val="0"/>
          <w:numId w:val="1"/>
        </w:numPr>
        <w:rPr>
          <w:lang w:val="fi-FI"/>
        </w:rPr>
      </w:pPr>
      <w:r w:rsidRPr="00950589">
        <w:rPr>
          <w:lang w:val="fi-FI"/>
        </w:rPr>
        <w:t>pohjaveteen yhteydessä olevien pintavesien 4 artiklassa määriteltyjen ympäristötavoitteiden saavuttamatta jäämisen,</w:t>
      </w:r>
    </w:p>
    <w:p w14:paraId="406A1530" w14:textId="77777777" w:rsidR="001F53D1" w:rsidRPr="00950589" w:rsidRDefault="001F53D1" w:rsidP="001F53D1">
      <w:pPr>
        <w:numPr>
          <w:ilvl w:val="0"/>
          <w:numId w:val="1"/>
        </w:numPr>
        <w:rPr>
          <w:lang w:val="fi-FI"/>
        </w:rPr>
      </w:pPr>
      <w:r w:rsidRPr="00950589">
        <w:rPr>
          <w:lang w:val="fi-FI"/>
        </w:rPr>
        <w:t>näiden vesien tilassa oleellista huononemista,</w:t>
      </w:r>
    </w:p>
    <w:p w14:paraId="40BBBAAA" w14:textId="77777777" w:rsidR="001F53D1" w:rsidRPr="00950589" w:rsidRDefault="001F53D1" w:rsidP="001F53D1">
      <w:pPr>
        <w:numPr>
          <w:ilvl w:val="0"/>
          <w:numId w:val="1"/>
        </w:numPr>
        <w:rPr>
          <w:lang w:val="fi-FI"/>
        </w:rPr>
      </w:pPr>
      <w:r w:rsidRPr="00950589">
        <w:rPr>
          <w:lang w:val="fi-FI"/>
        </w:rPr>
        <w:t>oleellista haittaa pohjavesimuodostumasta suoraan riippuvaisille maaekosysteemeille.</w:t>
      </w:r>
    </w:p>
    <w:p w14:paraId="7CF4D8A1" w14:textId="77777777" w:rsidR="001F53D1" w:rsidRDefault="001F53D1" w:rsidP="001F53D1">
      <w:pPr>
        <w:rPr>
          <w:lang w:val="fi-FI"/>
        </w:rPr>
      </w:pPr>
    </w:p>
    <w:p w14:paraId="51DEC659" w14:textId="23DDD967" w:rsidR="00D004B2" w:rsidRDefault="00D004B2" w:rsidP="00D004B2">
      <w:pPr>
        <w:rPr>
          <w:lang w:val="fi-FI"/>
        </w:rPr>
      </w:pPr>
      <w:r w:rsidRPr="00D004B2">
        <w:rPr>
          <w:lang w:val="fi-FI"/>
        </w:rPr>
        <w:t>Oleellinen h</w:t>
      </w:r>
      <w:r>
        <w:rPr>
          <w:lang w:val="fi-FI"/>
        </w:rPr>
        <w:t>uononeminen pintavedessä</w:t>
      </w:r>
      <w:r w:rsidRPr="00D004B2">
        <w:rPr>
          <w:lang w:val="fi-FI"/>
        </w:rPr>
        <w:t xml:space="preserve"> </w:t>
      </w:r>
      <w:r>
        <w:rPr>
          <w:lang w:val="fi-FI"/>
        </w:rPr>
        <w:t>tarkoittaa</w:t>
      </w:r>
      <w:r w:rsidRPr="00D004B2">
        <w:rPr>
          <w:lang w:val="fi-FI"/>
        </w:rPr>
        <w:t xml:space="preserve">, että pohjaveden tilan muutoksesta aiheutuu </w:t>
      </w:r>
      <w:r>
        <w:rPr>
          <w:lang w:val="fi-FI"/>
        </w:rPr>
        <w:t xml:space="preserve">pintaveden ympäristönlaatunormin ylittyminen tai pitoisuuden </w:t>
      </w:r>
      <w:r w:rsidR="0014788F">
        <w:rPr>
          <w:lang w:val="fi-FI"/>
        </w:rPr>
        <w:t>nousu</w:t>
      </w:r>
      <w:r>
        <w:rPr>
          <w:lang w:val="fi-FI"/>
        </w:rPr>
        <w:t xml:space="preserve">, jos kyseisen aineen osalta tila on jo huono. </w:t>
      </w:r>
      <w:r w:rsidRPr="00D004B2">
        <w:rPr>
          <w:lang w:val="fi-FI"/>
        </w:rPr>
        <w:t>Oleellinen haitta voidaan tulkita siten, että pohjaveden tilan muutoksesta aiheutuu selvä maaekosysteemin tilan heikken</w:t>
      </w:r>
      <w:r>
        <w:rPr>
          <w:lang w:val="fi-FI"/>
        </w:rPr>
        <w:t>e</w:t>
      </w:r>
      <w:r w:rsidRPr="00D004B2">
        <w:rPr>
          <w:lang w:val="fi-FI"/>
        </w:rPr>
        <w:t>minen</w:t>
      </w:r>
      <w:r>
        <w:rPr>
          <w:lang w:val="fi-FI"/>
        </w:rPr>
        <w:t>.</w:t>
      </w:r>
    </w:p>
    <w:p w14:paraId="6CC1D545" w14:textId="77777777" w:rsidR="00D004B2" w:rsidRDefault="00D004B2" w:rsidP="00D004B2">
      <w:pPr>
        <w:rPr>
          <w:lang w:val="fi-FI"/>
        </w:rPr>
      </w:pPr>
    </w:p>
    <w:p w14:paraId="5827A6A0" w14:textId="798B36CA" w:rsidR="001F53D1" w:rsidRPr="00950589" w:rsidRDefault="001F53D1" w:rsidP="00D004B2">
      <w:pPr>
        <w:rPr>
          <w:lang w:val="fi-FI"/>
        </w:rPr>
      </w:pPr>
      <w:r w:rsidRPr="00950589">
        <w:rPr>
          <w:lang w:val="fi-FI"/>
        </w:rPr>
        <w:t>Pohjavedenkorkeuden muutokset voivat siten aiheuttaa virtaussuunnan muutoksia tilapäisesti tai rajatulla alueella jatkuvasti, mutta näistä suunnanmuutoksista ei aiheudu suolaisen veden tai muun haittatekijän pääsyä pohjavesimuodostumaan, eivätkä</w:t>
      </w:r>
      <w:r>
        <w:rPr>
          <w:lang w:val="fi-FI"/>
        </w:rPr>
        <w:t xml:space="preserve"> suunnanmuutokset</w:t>
      </w:r>
      <w:r w:rsidRPr="00950589">
        <w:rPr>
          <w:lang w:val="fi-FI"/>
        </w:rPr>
        <w:t xml:space="preserve"> osoita pysyvää tai selvästi havaittavissa olevaa ihmistoiminnan aiheuttamaa virtaussuuntien muutos</w:t>
      </w:r>
      <w:r>
        <w:rPr>
          <w:lang w:val="fi-FI"/>
        </w:rPr>
        <w:t>ta</w:t>
      </w:r>
      <w:r w:rsidRPr="00950589">
        <w:rPr>
          <w:lang w:val="fi-FI"/>
        </w:rPr>
        <w:t>, joka todennäköisesti johtaisi tällaiseen pääsyyn.</w:t>
      </w:r>
    </w:p>
    <w:p w14:paraId="043037FF" w14:textId="77777777" w:rsidR="001F53D1" w:rsidRDefault="001F53D1" w:rsidP="001F53D1">
      <w:pPr>
        <w:pStyle w:val="Luettelokappale"/>
        <w:ind w:left="0"/>
        <w:rPr>
          <w:lang w:val="fi-FI"/>
        </w:rPr>
      </w:pPr>
    </w:p>
    <w:p w14:paraId="48E0EC61" w14:textId="67A2E905" w:rsidR="001F53D1" w:rsidRDefault="001F53D1" w:rsidP="001F53D1">
      <w:pPr>
        <w:pStyle w:val="Luettelokappale"/>
        <w:ind w:left="0"/>
        <w:rPr>
          <w:lang w:val="fi-FI"/>
        </w:rPr>
      </w:pPr>
      <w:r>
        <w:rPr>
          <w:lang w:val="fi-FI"/>
        </w:rPr>
        <w:t xml:space="preserve">Pohjaveden määrällisen tilan arviointiin liittyy neljä </w:t>
      </w:r>
      <w:r w:rsidR="009833FE">
        <w:rPr>
          <w:lang w:val="fi-FI"/>
        </w:rPr>
        <w:t>testiä</w:t>
      </w:r>
      <w:r>
        <w:rPr>
          <w:lang w:val="fi-FI"/>
        </w:rPr>
        <w:t xml:space="preserve">. Nämä ovat: </w:t>
      </w:r>
    </w:p>
    <w:p w14:paraId="77D92EA9" w14:textId="77777777" w:rsidR="00412F38" w:rsidRDefault="00412F38" w:rsidP="001F53D1">
      <w:pPr>
        <w:pStyle w:val="Luettelokappale"/>
        <w:ind w:left="0"/>
        <w:rPr>
          <w:lang w:val="fi-FI"/>
        </w:rPr>
      </w:pPr>
    </w:p>
    <w:p w14:paraId="61DFF909" w14:textId="77777777" w:rsidR="001F53D1" w:rsidRDefault="001F53D1" w:rsidP="00412F38">
      <w:pPr>
        <w:pStyle w:val="Luettelokappale"/>
        <w:tabs>
          <w:tab w:val="left" w:pos="2400"/>
        </w:tabs>
        <w:ind w:left="375"/>
        <w:rPr>
          <w:lang w:val="fi-FI"/>
        </w:rPr>
      </w:pPr>
      <w:r>
        <w:rPr>
          <w:lang w:val="fi-FI"/>
        </w:rPr>
        <w:t>1.vesitaset</w:t>
      </w:r>
      <w:r w:rsidR="0025653B">
        <w:rPr>
          <w:lang w:val="fi-FI"/>
        </w:rPr>
        <w:t>arkastelu</w:t>
      </w:r>
      <w:r>
        <w:rPr>
          <w:lang w:val="fi-FI"/>
        </w:rPr>
        <w:t xml:space="preserve">, </w:t>
      </w:r>
      <w:r w:rsidR="00412F38">
        <w:rPr>
          <w:lang w:val="fi-FI"/>
        </w:rPr>
        <w:tab/>
      </w:r>
    </w:p>
    <w:p w14:paraId="6861C0FC" w14:textId="77777777" w:rsidR="001F53D1" w:rsidRDefault="001F53D1" w:rsidP="00412F38">
      <w:pPr>
        <w:pStyle w:val="Luettelokappale"/>
        <w:ind w:left="375"/>
        <w:rPr>
          <w:lang w:val="fi-FI"/>
        </w:rPr>
      </w:pPr>
      <w:r>
        <w:rPr>
          <w:lang w:val="fi-FI"/>
        </w:rPr>
        <w:t xml:space="preserve">2.vaikutukset pintavesimuodostumien ympäristötavoitteiden saavuttamiseen, </w:t>
      </w:r>
    </w:p>
    <w:p w14:paraId="093560E9" w14:textId="77777777" w:rsidR="001F53D1" w:rsidRDefault="001F53D1" w:rsidP="00412F38">
      <w:pPr>
        <w:pStyle w:val="Luettelokappale"/>
        <w:ind w:left="375"/>
        <w:rPr>
          <w:lang w:val="fi-FI"/>
        </w:rPr>
      </w:pPr>
      <w:r>
        <w:rPr>
          <w:lang w:val="fi-FI"/>
        </w:rPr>
        <w:t>3.vaikutukset maaekosysteemeihin,</w:t>
      </w:r>
    </w:p>
    <w:p w14:paraId="5FD38A8F" w14:textId="77777777" w:rsidR="001F53D1" w:rsidRPr="0077348E" w:rsidRDefault="001F53D1">
      <w:pPr>
        <w:pStyle w:val="Luettelokappale"/>
        <w:ind w:left="375"/>
        <w:rPr>
          <w:sz w:val="26"/>
          <w:szCs w:val="26"/>
          <w:lang w:val="fi-FI"/>
        </w:rPr>
      </w:pPr>
      <w:r>
        <w:rPr>
          <w:lang w:val="fi-FI"/>
        </w:rPr>
        <w:t>4. suolaisen veden tai muun haittatekijän intruusio</w:t>
      </w:r>
    </w:p>
    <w:p w14:paraId="51776777" w14:textId="77777777" w:rsidR="001F53D1" w:rsidRDefault="001F53D1" w:rsidP="001F53D1">
      <w:pPr>
        <w:pStyle w:val="Luettelokappale"/>
        <w:ind w:left="0"/>
        <w:rPr>
          <w:lang w:val="fi-FI"/>
        </w:rPr>
      </w:pPr>
    </w:p>
    <w:p w14:paraId="6CC92010" w14:textId="6525D6C6" w:rsidR="001F53D1" w:rsidRPr="00DE4C7C" w:rsidRDefault="004A4E90" w:rsidP="004A4E90">
      <w:pPr>
        <w:pStyle w:val="Otsikko2"/>
        <w:rPr>
          <w:lang w:val="fi-FI"/>
        </w:rPr>
      </w:pPr>
      <w:bookmarkStart w:id="3" w:name="_Toc189205159"/>
      <w:r>
        <w:rPr>
          <w:lang w:val="fi-FI"/>
        </w:rPr>
        <w:t xml:space="preserve">1.1 </w:t>
      </w:r>
      <w:r w:rsidR="009833FE">
        <w:rPr>
          <w:lang w:val="fi-FI"/>
        </w:rPr>
        <w:t xml:space="preserve">Testi </w:t>
      </w:r>
      <w:r w:rsidR="0016725E">
        <w:rPr>
          <w:lang w:val="fi-FI"/>
        </w:rPr>
        <w:t>1, v</w:t>
      </w:r>
      <w:r w:rsidR="001F53D1" w:rsidRPr="00DE4C7C">
        <w:rPr>
          <w:lang w:val="fi-FI"/>
        </w:rPr>
        <w:t>esitaseen laskeminen/arvioiminen</w:t>
      </w:r>
      <w:r w:rsidR="001F53D1">
        <w:rPr>
          <w:lang w:val="fi-FI"/>
        </w:rPr>
        <w:t>.</w:t>
      </w:r>
      <w:bookmarkEnd w:id="3"/>
    </w:p>
    <w:p w14:paraId="7ADFEBDD" w14:textId="77777777" w:rsidR="001F53D1" w:rsidRDefault="001F53D1" w:rsidP="001F53D1">
      <w:pPr>
        <w:pStyle w:val="Luettelokappale"/>
        <w:ind w:left="0"/>
        <w:rPr>
          <w:lang w:val="fi-FI"/>
        </w:rPr>
      </w:pPr>
    </w:p>
    <w:p w14:paraId="7B686668" w14:textId="146F1766" w:rsidR="001F53D1" w:rsidRDefault="0025653B" w:rsidP="00F733E5">
      <w:pPr>
        <w:pStyle w:val="Alatunniste"/>
        <w:rPr>
          <w:lang w:val="fi-FI"/>
        </w:rPr>
      </w:pPr>
      <w:r>
        <w:rPr>
          <w:lang w:val="fi-FI"/>
        </w:rPr>
        <w:t>Vesitasetarkastelussa</w:t>
      </w:r>
      <w:r w:rsidR="001F53D1">
        <w:rPr>
          <w:lang w:val="fi-FI"/>
        </w:rPr>
        <w:t xml:space="preserve"> lasketaan tai arvioidaan pohjavesimuodostuman käytettävissä oleva pohjaveden määrä </w:t>
      </w:r>
      <w:r w:rsidR="001F53D1" w:rsidRPr="00891C72">
        <w:rPr>
          <w:lang w:val="fi-FI"/>
        </w:rPr>
        <w:t xml:space="preserve">(keskimääräinen vuosittain muodostuva pohjaveden määrä) </w:t>
      </w:r>
      <w:r w:rsidR="001F53D1">
        <w:rPr>
          <w:lang w:val="fi-FI"/>
        </w:rPr>
        <w:t xml:space="preserve">ja sitä verrataan </w:t>
      </w:r>
      <w:r w:rsidR="007E7EB6">
        <w:rPr>
          <w:lang w:val="fi-FI"/>
        </w:rPr>
        <w:t xml:space="preserve">pohjavesimuodostuman yhteenlasketun </w:t>
      </w:r>
      <w:r w:rsidR="001F53D1">
        <w:rPr>
          <w:lang w:val="fi-FI"/>
        </w:rPr>
        <w:t>vedenoton pitkänajan</w:t>
      </w:r>
      <w:r w:rsidR="001F53D1" w:rsidRPr="00CA12A3">
        <w:rPr>
          <w:rFonts w:ascii="Calibri" w:hAnsi="Calibri" w:cs="Calibri"/>
          <w:color w:val="0000FF"/>
          <w:sz w:val="26"/>
          <w:szCs w:val="26"/>
          <w:lang w:val="fi-FI"/>
        </w:rPr>
        <w:t xml:space="preserve"> </w:t>
      </w:r>
      <w:r w:rsidR="001F53D1">
        <w:rPr>
          <w:lang w:val="fi-FI"/>
        </w:rPr>
        <w:t>vuosikeskiarvoon (kuva1).</w:t>
      </w:r>
      <w:r w:rsidR="00F733E5">
        <w:rPr>
          <w:lang w:val="fi-FI"/>
        </w:rPr>
        <w:t xml:space="preserve"> Suositeltu minimi tarkastelussa käytettävi</w:t>
      </w:r>
      <w:r w:rsidR="004244FF">
        <w:rPr>
          <w:lang w:val="fi-FI"/>
        </w:rPr>
        <w:t>en tietojen</w:t>
      </w:r>
      <w:r w:rsidR="42F54803">
        <w:rPr>
          <w:lang w:val="fi-FI"/>
        </w:rPr>
        <w:t xml:space="preserve"> </w:t>
      </w:r>
      <w:r w:rsidR="00F733E5">
        <w:rPr>
          <w:lang w:val="fi-FI"/>
        </w:rPr>
        <w:t>pitkänajan vuosikeskiarvoille on 6 vuotta (Guidance Document No. 18, Groundwater Status and Trend Assessment).</w:t>
      </w:r>
      <w:r w:rsidR="001F53D1">
        <w:rPr>
          <w:lang w:val="fi-FI"/>
        </w:rPr>
        <w:t xml:space="preserve"> </w:t>
      </w:r>
    </w:p>
    <w:p w14:paraId="6F2D9DFD" w14:textId="77777777" w:rsidR="001F53D1" w:rsidRDefault="001F53D1" w:rsidP="001F53D1">
      <w:pPr>
        <w:pStyle w:val="Luettelokappale"/>
        <w:ind w:left="0"/>
        <w:rPr>
          <w:lang w:val="fi-FI"/>
        </w:rPr>
      </w:pPr>
    </w:p>
    <w:p w14:paraId="4412D6A4" w14:textId="77777777" w:rsidR="001F53D1" w:rsidRDefault="001F53D1" w:rsidP="001F53D1">
      <w:pPr>
        <w:pStyle w:val="Luettelokappale"/>
        <w:ind w:left="0"/>
        <w:rPr>
          <w:lang w:val="fi-FI"/>
        </w:rPr>
      </w:pPr>
    </w:p>
    <w:p w14:paraId="21C1226E" w14:textId="77777777" w:rsidR="001F53D1" w:rsidRDefault="001F53D1" w:rsidP="001F53D1">
      <w:pPr>
        <w:pStyle w:val="Luettelokappale"/>
        <w:ind w:left="0"/>
        <w:rPr>
          <w:lang w:val="fi-FI"/>
        </w:rPr>
        <w:sectPr w:rsidR="001F53D1" w:rsidSect="001F53D1">
          <w:footerReference w:type="default" r:id="rId12"/>
          <w:pgSz w:w="11906" w:h="16838"/>
          <w:pgMar w:top="1417" w:right="1134" w:bottom="1417" w:left="1134" w:header="708" w:footer="708" w:gutter="0"/>
          <w:cols w:space="708"/>
          <w:titlePg/>
          <w:docGrid w:linePitch="360"/>
        </w:sectPr>
      </w:pPr>
    </w:p>
    <w:p w14:paraId="09528911" w14:textId="7A7511FD" w:rsidR="00D3004A" w:rsidRDefault="008971DF" w:rsidP="00F35D62">
      <w:pPr>
        <w:pStyle w:val="Luettelokappale"/>
        <w:ind w:left="0"/>
        <w:rPr>
          <w:lang w:val="fi-FI"/>
        </w:rPr>
      </w:pPr>
      <w:r>
        <w:rPr>
          <w:b/>
          <w:noProof/>
          <w:sz w:val="28"/>
          <w:szCs w:val="28"/>
          <w:lang w:val="fi-FI" w:eastAsia="fi-FI"/>
        </w:rPr>
        <w:lastRenderedPageBreak/>
        <mc:AlternateContent>
          <mc:Choice Requires="wpc">
            <w:drawing>
              <wp:inline distT="0" distB="0" distL="0" distR="0" wp14:anchorId="27A60937" wp14:editId="1C761E4C">
                <wp:extent cx="5861685" cy="5977255"/>
                <wp:effectExtent l="0" t="4445" r="0" b="0"/>
                <wp:docPr id="224" name="Piirtoalusta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999728533" name="Text Box 227"/>
                        <wps:cNvSpPr txBox="1">
                          <a:spLocks noChangeArrowheads="1"/>
                        </wps:cNvSpPr>
                        <wps:spPr bwMode="auto">
                          <a:xfrm>
                            <a:off x="457200" y="274320"/>
                            <a:ext cx="4648200" cy="480060"/>
                          </a:xfrm>
                          <a:prstGeom prst="rect">
                            <a:avLst/>
                          </a:prstGeom>
                          <a:solidFill>
                            <a:srgbClr val="FFFFFF"/>
                          </a:solidFill>
                          <a:ln w="9525">
                            <a:solidFill>
                              <a:srgbClr val="000000"/>
                            </a:solidFill>
                            <a:miter lim="800000"/>
                            <a:headEnd/>
                            <a:tailEnd/>
                          </a:ln>
                        </wps:spPr>
                        <wps:txbx>
                          <w:txbxContent>
                            <w:p w14:paraId="1F02DEDF" w14:textId="77777777" w:rsidR="00723561" w:rsidRPr="005500AF" w:rsidRDefault="00723561" w:rsidP="001B1E6C">
                              <w:pPr>
                                <w:jc w:val="center"/>
                                <w:rPr>
                                  <w:lang w:val="fi-FI"/>
                                </w:rPr>
                              </w:pPr>
                              <w:r>
                                <w:rPr>
                                  <w:lang w:val="fi-FI"/>
                                </w:rPr>
                                <w:t>Laske/arvioi muodostuvan pohjaveden määrän pitkänajan vuosikeskiarvo (MUOVKA).</w:t>
                              </w:r>
                            </w:p>
                          </w:txbxContent>
                        </wps:txbx>
                        <wps:bodyPr rot="0" vert="horz" wrap="square" lIns="91440" tIns="45720" rIns="91440" bIns="45720" anchor="t" anchorCtr="0" upright="1">
                          <a:noAutofit/>
                        </wps:bodyPr>
                      </wps:wsp>
                      <wps:wsp>
                        <wps:cNvPr id="1018179722" name="Text Box 228"/>
                        <wps:cNvSpPr txBox="1">
                          <a:spLocks noChangeArrowheads="1"/>
                        </wps:cNvSpPr>
                        <wps:spPr bwMode="auto">
                          <a:xfrm>
                            <a:off x="457200" y="1169670"/>
                            <a:ext cx="4648200" cy="457200"/>
                          </a:xfrm>
                          <a:prstGeom prst="rect">
                            <a:avLst/>
                          </a:prstGeom>
                          <a:solidFill>
                            <a:srgbClr val="FFFFFF"/>
                          </a:solidFill>
                          <a:ln w="9525">
                            <a:solidFill>
                              <a:srgbClr val="000000"/>
                            </a:solidFill>
                            <a:miter lim="800000"/>
                            <a:headEnd/>
                            <a:tailEnd/>
                          </a:ln>
                        </wps:spPr>
                        <wps:txbx>
                          <w:txbxContent>
                            <w:p w14:paraId="6C1EC538" w14:textId="254F9E9D" w:rsidR="00723561" w:rsidRPr="00CA555F" w:rsidRDefault="00723561" w:rsidP="001B1E6C">
                              <w:pPr>
                                <w:jc w:val="center"/>
                                <w:rPr>
                                  <w:lang w:val="fi-FI"/>
                                </w:rPr>
                              </w:pPr>
                              <w:r>
                                <w:rPr>
                                  <w:lang w:val="fi-FI"/>
                                </w:rPr>
                                <w:t xml:space="preserve">Laske/arvioi </w:t>
                              </w:r>
                              <w:r w:rsidR="00F9059A">
                                <w:rPr>
                                  <w:lang w:val="fi-FI"/>
                                </w:rPr>
                                <w:t xml:space="preserve">koko pohjavesimuodostuman </w:t>
                              </w:r>
                              <w:r>
                                <w:rPr>
                                  <w:lang w:val="fi-FI"/>
                                </w:rPr>
                                <w:t>vedenoton pitkänajan vuosikeskiarvo.</w:t>
                              </w:r>
                            </w:p>
                          </w:txbxContent>
                        </wps:txbx>
                        <wps:bodyPr rot="0" vert="horz" wrap="square" lIns="91440" tIns="45720" rIns="91440" bIns="45720" anchor="t" anchorCtr="0" upright="1">
                          <a:noAutofit/>
                        </wps:bodyPr>
                      </wps:wsp>
                      <wps:wsp>
                        <wps:cNvPr id="1866625347" name="Text Box 229"/>
                        <wps:cNvSpPr txBox="1">
                          <a:spLocks noChangeArrowheads="1"/>
                        </wps:cNvSpPr>
                        <wps:spPr bwMode="auto">
                          <a:xfrm>
                            <a:off x="457200" y="1905000"/>
                            <a:ext cx="4648200" cy="979170"/>
                          </a:xfrm>
                          <a:prstGeom prst="rect">
                            <a:avLst/>
                          </a:prstGeom>
                          <a:solidFill>
                            <a:srgbClr val="FFFFFF"/>
                          </a:solidFill>
                          <a:ln w="9525">
                            <a:solidFill>
                              <a:srgbClr val="000000"/>
                            </a:solidFill>
                            <a:miter lim="800000"/>
                            <a:headEnd/>
                            <a:tailEnd/>
                          </a:ln>
                        </wps:spPr>
                        <wps:txbx>
                          <w:txbxContent>
                            <w:p w14:paraId="320BB3A1" w14:textId="77777777" w:rsidR="00723561" w:rsidRPr="005500AF" w:rsidRDefault="00723561" w:rsidP="001B1E6C">
                              <w:pPr>
                                <w:jc w:val="center"/>
                                <w:rPr>
                                  <w:lang w:val="fi-FI"/>
                                </w:rPr>
                              </w:pPr>
                              <w:r>
                                <w:rPr>
                                  <w:lang w:val="fi-FI"/>
                                </w:rPr>
                                <w:t xml:space="preserve">Jos pohjavesimuodostumaan liittyy pohjavedestä riippuvaisia pintavesi- ja/tai maaekosysteemejä, arvioi niihin virtaavan pohjaveden määrän pitkänajan vuosikeskiarvo (EKOVKA). </w:t>
                              </w:r>
                              <w:r w:rsidRPr="001B1E6C">
                                <w:rPr>
                                  <w:lang w:val="fi-FI"/>
                                </w:rPr>
                                <w:t xml:space="preserve">Jos vedenottoluvassa/ilmoituksessa on jo huomioitu, että vedenottomäärä ei vaikuta ekosysteemeihin, siirry testin </w:t>
                              </w:r>
                              <w:r>
                                <w:rPr>
                                  <w:lang w:val="fi-FI"/>
                                </w:rPr>
                                <w:t xml:space="preserve">viimeiseen </w:t>
                              </w:r>
                              <w:r w:rsidRPr="001B1E6C">
                                <w:rPr>
                                  <w:lang w:val="fi-FI"/>
                                </w:rPr>
                                <w:t>vaiheeseen.</w:t>
                              </w:r>
                            </w:p>
                          </w:txbxContent>
                        </wps:txbx>
                        <wps:bodyPr rot="0" vert="horz" wrap="square" lIns="91440" tIns="45720" rIns="91440" bIns="45720" anchor="t" anchorCtr="0" upright="1">
                          <a:noAutofit/>
                        </wps:bodyPr>
                      </wps:wsp>
                      <wps:wsp>
                        <wps:cNvPr id="382385227" name="Text Box 230"/>
                        <wps:cNvSpPr txBox="1">
                          <a:spLocks noChangeArrowheads="1"/>
                        </wps:cNvSpPr>
                        <wps:spPr bwMode="auto">
                          <a:xfrm>
                            <a:off x="453390" y="3207385"/>
                            <a:ext cx="4648200" cy="466725"/>
                          </a:xfrm>
                          <a:prstGeom prst="rect">
                            <a:avLst/>
                          </a:prstGeom>
                          <a:solidFill>
                            <a:srgbClr val="FFFFFF"/>
                          </a:solidFill>
                          <a:ln w="9525">
                            <a:solidFill>
                              <a:srgbClr val="000000"/>
                            </a:solidFill>
                            <a:miter lim="800000"/>
                            <a:headEnd/>
                            <a:tailEnd/>
                          </a:ln>
                        </wps:spPr>
                        <wps:txbx>
                          <w:txbxContent>
                            <w:p w14:paraId="6E90957B" w14:textId="77777777" w:rsidR="00723561" w:rsidRDefault="00723561" w:rsidP="001B1E6C">
                              <w:pPr>
                                <w:jc w:val="center"/>
                                <w:rPr>
                                  <w:lang w:val="fi-FI"/>
                                </w:rPr>
                              </w:pPr>
                              <w:r>
                                <w:rPr>
                                  <w:lang w:val="fi-FI"/>
                                </w:rPr>
                                <w:t xml:space="preserve">Laske/arvioi käytettävissä olevan pohjaveden määrä  </w:t>
                              </w:r>
                            </w:p>
                            <w:p w14:paraId="3BC37D9B" w14:textId="77777777" w:rsidR="00723561" w:rsidRPr="0082253C" w:rsidRDefault="00723561" w:rsidP="001B1E6C">
                              <w:pPr>
                                <w:jc w:val="center"/>
                                <w:rPr>
                                  <w:lang w:val="fi-FI"/>
                                </w:rPr>
                              </w:pPr>
                              <w:r>
                                <w:rPr>
                                  <w:lang w:val="fi-FI"/>
                                </w:rPr>
                                <w:t>= MUOVKA - EKOVKA</w:t>
                              </w:r>
                            </w:p>
                          </w:txbxContent>
                        </wps:txbx>
                        <wps:bodyPr rot="0" vert="horz" wrap="square" lIns="91440" tIns="45720" rIns="91440" bIns="45720" anchor="t" anchorCtr="0" upright="1">
                          <a:noAutofit/>
                        </wps:bodyPr>
                      </wps:wsp>
                      <wps:wsp>
                        <wps:cNvPr id="1925889975" name="Text Box 231"/>
                        <wps:cNvSpPr txBox="1">
                          <a:spLocks noChangeArrowheads="1"/>
                        </wps:cNvSpPr>
                        <wps:spPr bwMode="auto">
                          <a:xfrm>
                            <a:off x="408305" y="5217795"/>
                            <a:ext cx="2286000" cy="457200"/>
                          </a:xfrm>
                          <a:prstGeom prst="rect">
                            <a:avLst/>
                          </a:prstGeom>
                          <a:solidFill>
                            <a:srgbClr val="FF99CC"/>
                          </a:solidFill>
                          <a:ln w="9525">
                            <a:solidFill>
                              <a:srgbClr val="000000"/>
                            </a:solidFill>
                            <a:miter lim="800000"/>
                            <a:headEnd/>
                            <a:tailEnd/>
                          </a:ln>
                        </wps:spPr>
                        <wps:txbx>
                          <w:txbxContent>
                            <w:p w14:paraId="51DE0FA7" w14:textId="2654DE1A" w:rsidR="00723561" w:rsidRPr="00E94CD9" w:rsidRDefault="00723561" w:rsidP="001B1E6C">
                              <w:pPr>
                                <w:rPr>
                                  <w:lang w:val="fi-FI"/>
                                </w:rPr>
                              </w:pPr>
                              <w:r>
                                <w:rPr>
                                  <w:lang w:val="fi-FI"/>
                                </w:rPr>
                                <w:t xml:space="preserve">Pohjavesimuodostuman tila on </w:t>
                              </w:r>
                              <w:r w:rsidRPr="00E94CD9">
                                <w:rPr>
                                  <w:b/>
                                  <w:lang w:val="fi-FI"/>
                                </w:rPr>
                                <w:t>HUONO</w:t>
                              </w:r>
                              <w:r>
                                <w:rPr>
                                  <w:lang w:val="fi-FI"/>
                                </w:rPr>
                                <w:t xml:space="preserve"> </w:t>
                              </w:r>
                            </w:p>
                          </w:txbxContent>
                        </wps:txbx>
                        <wps:bodyPr rot="0" vert="horz" wrap="square" lIns="91440" tIns="45720" rIns="91440" bIns="45720" anchor="t" anchorCtr="0" upright="1">
                          <a:noAutofit/>
                        </wps:bodyPr>
                      </wps:wsp>
                      <wps:wsp>
                        <wps:cNvPr id="167822862" name="Text Box 232"/>
                        <wps:cNvSpPr txBox="1">
                          <a:spLocks noChangeArrowheads="1"/>
                        </wps:cNvSpPr>
                        <wps:spPr bwMode="auto">
                          <a:xfrm>
                            <a:off x="3485515" y="5217795"/>
                            <a:ext cx="2057400" cy="457200"/>
                          </a:xfrm>
                          <a:prstGeom prst="rect">
                            <a:avLst/>
                          </a:prstGeom>
                          <a:solidFill>
                            <a:srgbClr val="00FFFF"/>
                          </a:solidFill>
                          <a:ln w="9525">
                            <a:solidFill>
                              <a:srgbClr val="000000"/>
                            </a:solidFill>
                            <a:miter lim="800000"/>
                            <a:headEnd/>
                            <a:tailEnd/>
                          </a:ln>
                        </wps:spPr>
                        <wps:txbx>
                          <w:txbxContent>
                            <w:p w14:paraId="01C02632" w14:textId="4DDE9A84" w:rsidR="00723561" w:rsidRPr="00E94CD9" w:rsidRDefault="00723561" w:rsidP="001B1E6C">
                              <w:pPr>
                                <w:rPr>
                                  <w:lang w:val="fi-FI"/>
                                </w:rPr>
                              </w:pPr>
                              <w:r>
                                <w:rPr>
                                  <w:lang w:val="fi-FI"/>
                                </w:rPr>
                                <w:t xml:space="preserve">Pohjavesimuodostuman tila on </w:t>
                              </w:r>
                              <w:r w:rsidRPr="00E94CD9">
                                <w:rPr>
                                  <w:b/>
                                  <w:lang w:val="fi-FI"/>
                                </w:rPr>
                                <w:t>HYVÄ</w:t>
                              </w:r>
                              <w:r>
                                <w:rPr>
                                  <w:lang w:val="fi-FI"/>
                                </w:rPr>
                                <w:t xml:space="preserve"> </w:t>
                              </w:r>
                              <w:r w:rsidR="00E46B77">
                                <w:rPr>
                                  <w:lang w:val="fi-FI"/>
                                </w:rPr>
                                <w:t>tämän testin osalta</w:t>
                              </w:r>
                            </w:p>
                          </w:txbxContent>
                        </wps:txbx>
                        <wps:bodyPr rot="0" vert="horz" wrap="square" lIns="91440" tIns="45720" rIns="91440" bIns="45720" anchor="t" anchorCtr="0" upright="1">
                          <a:noAutofit/>
                        </wps:bodyPr>
                      </wps:wsp>
                      <wps:wsp>
                        <wps:cNvPr id="1292928084" name="Line 239"/>
                        <wps:cNvCnPr>
                          <a:cxnSpLocks noChangeShapeType="1"/>
                        </wps:cNvCnPr>
                        <wps:spPr bwMode="auto">
                          <a:xfrm>
                            <a:off x="2936875" y="3674110"/>
                            <a:ext cx="635" cy="2660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9165759" name="Line 240"/>
                        <wps:cNvCnPr>
                          <a:cxnSpLocks noChangeShapeType="1"/>
                        </wps:cNvCnPr>
                        <wps:spPr bwMode="auto">
                          <a:xfrm>
                            <a:off x="1524000" y="4159250"/>
                            <a:ext cx="635"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9182741" name="Line 241"/>
                        <wps:cNvCnPr>
                          <a:cxnSpLocks noChangeShapeType="1"/>
                        </wps:cNvCnPr>
                        <wps:spPr bwMode="auto">
                          <a:xfrm>
                            <a:off x="4572000" y="4162425"/>
                            <a:ext cx="635"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5120388" name="Text Box 244"/>
                        <wps:cNvSpPr txBox="1">
                          <a:spLocks noChangeArrowheads="1"/>
                        </wps:cNvSpPr>
                        <wps:spPr bwMode="auto">
                          <a:xfrm>
                            <a:off x="4724400" y="4794250"/>
                            <a:ext cx="609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2A2A4" w14:textId="77777777" w:rsidR="00723561" w:rsidRPr="001E4CB6" w:rsidRDefault="00723561" w:rsidP="001B1E6C">
                              <w:pPr>
                                <w:rPr>
                                  <w:b/>
                                  <w:lang w:val="fi-FI"/>
                                </w:rPr>
                              </w:pPr>
                              <w:r w:rsidRPr="001E4CB6">
                                <w:rPr>
                                  <w:b/>
                                  <w:lang w:val="fi-FI"/>
                                </w:rPr>
                                <w:t>Ei</w:t>
                              </w:r>
                            </w:p>
                          </w:txbxContent>
                        </wps:txbx>
                        <wps:bodyPr rot="0" vert="horz" wrap="square" lIns="91440" tIns="45720" rIns="91440" bIns="45720" anchor="t" anchorCtr="0" upright="1">
                          <a:noAutofit/>
                        </wps:bodyPr>
                      </wps:wsp>
                      <wps:wsp>
                        <wps:cNvPr id="734718232" name="Text Box 248"/>
                        <wps:cNvSpPr txBox="1">
                          <a:spLocks noChangeArrowheads="1"/>
                        </wps:cNvSpPr>
                        <wps:spPr bwMode="auto">
                          <a:xfrm>
                            <a:off x="782955" y="4794250"/>
                            <a:ext cx="609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1E8BD" w14:textId="77777777" w:rsidR="00723561" w:rsidRPr="001E4CB6" w:rsidRDefault="00723561" w:rsidP="001B1E6C">
                              <w:pPr>
                                <w:rPr>
                                  <w:b/>
                                  <w:lang w:val="fi-FI"/>
                                </w:rPr>
                              </w:pPr>
                              <w:r>
                                <w:rPr>
                                  <w:b/>
                                  <w:lang w:val="fi-FI"/>
                                </w:rPr>
                                <w:t>Kyllä</w:t>
                              </w:r>
                            </w:p>
                          </w:txbxContent>
                        </wps:txbx>
                        <wps:bodyPr rot="0" vert="horz" wrap="square" lIns="91440" tIns="45720" rIns="91440" bIns="45720" anchor="t" anchorCtr="0" upright="1">
                          <a:noAutofit/>
                        </wps:bodyPr>
                      </wps:wsp>
                      <wps:wsp>
                        <wps:cNvPr id="1769496990" name="Text Box 250"/>
                        <wps:cNvSpPr txBox="1">
                          <a:spLocks noChangeArrowheads="1"/>
                        </wps:cNvSpPr>
                        <wps:spPr bwMode="auto">
                          <a:xfrm>
                            <a:off x="469265" y="3995420"/>
                            <a:ext cx="4648200" cy="466725"/>
                          </a:xfrm>
                          <a:prstGeom prst="rect">
                            <a:avLst/>
                          </a:prstGeom>
                          <a:solidFill>
                            <a:srgbClr val="FFFFFF"/>
                          </a:solidFill>
                          <a:ln w="9525">
                            <a:solidFill>
                              <a:srgbClr val="000000"/>
                            </a:solidFill>
                            <a:miter lim="800000"/>
                            <a:headEnd/>
                            <a:tailEnd/>
                          </a:ln>
                        </wps:spPr>
                        <wps:txbx>
                          <w:txbxContent>
                            <w:p w14:paraId="70A4ED2A" w14:textId="77777777" w:rsidR="00723561" w:rsidRPr="001D2E24" w:rsidRDefault="00723561" w:rsidP="001B1E6C">
                              <w:pPr>
                                <w:jc w:val="center"/>
                                <w:rPr>
                                  <w:lang w:val="fi-FI"/>
                                </w:rPr>
                              </w:pPr>
                              <w:r>
                                <w:rPr>
                                  <w:lang w:val="fi-FI"/>
                                </w:rPr>
                                <w:t>Ylittääkö vedenoton pitkänajan vuosikeskiarvo käytettävissä olevan pohjaveden määrän?</w:t>
                              </w:r>
                            </w:p>
                          </w:txbxContent>
                        </wps:txbx>
                        <wps:bodyPr rot="0" vert="horz" wrap="square" lIns="91440" tIns="45720" rIns="91440" bIns="45720" anchor="t" anchorCtr="0" upright="1">
                          <a:noAutofit/>
                        </wps:bodyPr>
                      </wps:wsp>
                      <wps:wsp>
                        <wps:cNvPr id="219062540" name="Line 251"/>
                        <wps:cNvCnPr>
                          <a:cxnSpLocks noChangeShapeType="1"/>
                        </wps:cNvCnPr>
                        <wps:spPr bwMode="auto">
                          <a:xfrm>
                            <a:off x="2936875" y="2884170"/>
                            <a:ext cx="635" cy="2660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1650246" name="Line 252"/>
                        <wps:cNvCnPr>
                          <a:cxnSpLocks noChangeShapeType="1"/>
                        </wps:cNvCnPr>
                        <wps:spPr bwMode="auto">
                          <a:xfrm>
                            <a:off x="2863215" y="754380"/>
                            <a:ext cx="635" cy="4152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3297301" name="Line 253"/>
                        <wps:cNvCnPr>
                          <a:cxnSpLocks noChangeShapeType="1"/>
                        </wps:cNvCnPr>
                        <wps:spPr bwMode="auto">
                          <a:xfrm>
                            <a:off x="2895600" y="1638935"/>
                            <a:ext cx="635" cy="2660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7A60937" id="Piirtoalusta 8" o:spid="_x0000_s1026" editas="canvas" style="width:461.55pt;height:470.65pt;mso-position-horizontal-relative:char;mso-position-vertical-relative:line" coordsize="58616,59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616;height:59772;visibility:visible;mso-wrap-style:square">
                  <v:fill o:detectmouseclick="t"/>
                  <v:path o:connecttype="none"/>
                </v:shape>
                <v:shapetype id="_x0000_t202" coordsize="21600,21600" o:spt="202" path="m,l,21600r21600,l21600,xe">
                  <v:stroke joinstyle="miter"/>
                  <v:path gradientshapeok="t" o:connecttype="rect"/>
                </v:shapetype>
                <v:shape id="Text Box 227" o:spid="_x0000_s1028" type="#_x0000_t202" style="position:absolute;left:4572;top:2743;width:46482;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">
                  <v:textbox>
                    <w:txbxContent>
                      <w:p w14:paraId="1F02DEDF" w14:textId="77777777" w:rsidR="00723561" w:rsidRPr="005500AF" w:rsidRDefault="00723561" w:rsidP="001B1E6C">
                        <w:pPr>
                          <w:jc w:val="center"/>
                          <w:rPr>
                            <w:lang w:val="fi-FI"/>
                          </w:rPr>
                        </w:pPr>
                        <w:r>
                          <w:rPr>
                            <w:lang w:val="fi-FI"/>
                          </w:rPr>
                          <w:t>Laske/arvioi muodostuvan pohjaveden määrän pitkänajan vuosikeskiarvo (MUOVKA).</w:t>
                        </w:r>
                      </w:p>
                    </w:txbxContent>
                  </v:textbox>
                </v:shape>
                <v:shape id="Text Box 228" o:spid="_x0000_s1029" type="#_x0000_t202" style="position:absolute;left:4572;top:11696;width:4648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">
                  <v:textbox>
                    <w:txbxContent>
                      <w:p w14:paraId="6C1EC538" w14:textId="254F9E9D" w:rsidR="00723561" w:rsidRPr="00CA555F" w:rsidRDefault="00723561" w:rsidP="001B1E6C">
                        <w:pPr>
                          <w:jc w:val="center"/>
                          <w:rPr>
                            <w:lang w:val="fi-FI"/>
                          </w:rPr>
                        </w:pPr>
                        <w:r>
                          <w:rPr>
                            <w:lang w:val="fi-FI"/>
                          </w:rPr>
                          <w:t xml:space="preserve">Laske/arvioi </w:t>
                        </w:r>
                        <w:r w:rsidR="00F9059A">
                          <w:rPr>
                            <w:lang w:val="fi-FI"/>
                          </w:rPr>
                          <w:t xml:space="preserve">koko pohjavesimuodostuman </w:t>
                        </w:r>
                        <w:r>
                          <w:rPr>
                            <w:lang w:val="fi-FI"/>
                          </w:rPr>
                          <w:t>vedenoton pitkänajan vuosikeskiarvo.</w:t>
                        </w:r>
                      </w:p>
                    </w:txbxContent>
                  </v:textbox>
                </v:shape>
                <v:shape id="Text Box 229" o:spid="_x0000_s1030" type="#_x0000_t202" style="position:absolute;left:4572;top:19050;width:46482;height:9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">
                  <v:textbox>
                    <w:txbxContent>
                      <w:p w14:paraId="320BB3A1" w14:textId="77777777" w:rsidR="00723561" w:rsidRPr="005500AF" w:rsidRDefault="00723561" w:rsidP="001B1E6C">
                        <w:pPr>
                          <w:jc w:val="center"/>
                          <w:rPr>
                            <w:lang w:val="fi-FI"/>
                          </w:rPr>
                        </w:pPr>
                        <w:r>
                          <w:rPr>
                            <w:lang w:val="fi-FI"/>
                          </w:rPr>
                          <w:t xml:space="preserve">Jos pohjavesimuodostumaan liittyy pohjavedestä riippuvaisia pintavesi- ja/tai maaekosysteemejä, arvioi niihin virtaavan pohjaveden määrän pitkänajan vuosikeskiarvo (EKOVKA). </w:t>
                        </w:r>
                        <w:r w:rsidRPr="001B1E6C">
                          <w:rPr>
                            <w:lang w:val="fi-FI"/>
                          </w:rPr>
                          <w:t xml:space="preserve">Jos vedenottoluvassa/ilmoituksessa on jo huomioitu, että vedenottomäärä ei vaikuta ekosysteemeihin, siirry testin </w:t>
                        </w:r>
                        <w:r>
                          <w:rPr>
                            <w:lang w:val="fi-FI"/>
                          </w:rPr>
                          <w:t xml:space="preserve">viimeiseen </w:t>
                        </w:r>
                        <w:r w:rsidRPr="001B1E6C">
                          <w:rPr>
                            <w:lang w:val="fi-FI"/>
                          </w:rPr>
                          <w:t>vaiheeseen.</w:t>
                        </w:r>
                      </w:p>
                    </w:txbxContent>
                  </v:textbox>
                </v:shape>
                <v:shape id="Text Box 230" o:spid="_x0000_s1031" type="#_x0000_t202" style="position:absolute;left:4533;top:32073;width:46482;height:4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">
                  <v:textbox>
                    <w:txbxContent>
                      <w:p w14:paraId="6E90957B" w14:textId="77777777" w:rsidR="00723561" w:rsidRDefault="00723561" w:rsidP="001B1E6C">
                        <w:pPr>
                          <w:jc w:val="center"/>
                          <w:rPr>
                            <w:lang w:val="fi-FI"/>
                          </w:rPr>
                        </w:pPr>
                        <w:r>
                          <w:rPr>
                            <w:lang w:val="fi-FI"/>
                          </w:rPr>
                          <w:t xml:space="preserve">Laske/arvioi käytettävissä olevan pohjaveden määrä  </w:t>
                        </w:r>
                      </w:p>
                      <w:p w14:paraId="3BC37D9B" w14:textId="77777777" w:rsidR="00723561" w:rsidRPr="0082253C" w:rsidRDefault="00723561" w:rsidP="001B1E6C">
                        <w:pPr>
                          <w:jc w:val="center"/>
                          <w:rPr>
                            <w:lang w:val="fi-FI"/>
                          </w:rPr>
                        </w:pPr>
                        <w:r>
                          <w:rPr>
                            <w:lang w:val="fi-FI"/>
                          </w:rPr>
                          <w:t>= MUOVKA - EKOVKA</w:t>
                        </w:r>
                      </w:p>
                    </w:txbxContent>
                  </v:textbox>
                </v:shape>
                <v:shape id="Text Box 231" o:spid="_x0000_s1032" type="#_x0000_t202" style="position:absolute;left:4083;top:52177;width:2286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" fillcolor="#f9c">
                  <v:textbox>
                    <w:txbxContent>
                      <w:p w14:paraId="51DE0FA7" w14:textId="2654DE1A" w:rsidR="00723561" w:rsidRPr="00E94CD9" w:rsidRDefault="00723561" w:rsidP="001B1E6C">
                        <w:pPr>
                          <w:rPr>
                            <w:lang w:val="fi-FI"/>
                          </w:rPr>
                        </w:pPr>
                        <w:r>
                          <w:rPr>
                            <w:lang w:val="fi-FI"/>
                          </w:rPr>
                          <w:t xml:space="preserve">Pohjavesimuodostuman tila on </w:t>
                        </w:r>
                        <w:r w:rsidRPr="00E94CD9">
                          <w:rPr>
                            <w:b/>
                            <w:lang w:val="fi-FI"/>
                          </w:rPr>
                          <w:t>HUONO</w:t>
                        </w:r>
                        <w:r>
                          <w:rPr>
                            <w:lang w:val="fi-FI"/>
                          </w:rPr>
                          <w:t xml:space="preserve"> </w:t>
                        </w:r>
                      </w:p>
                    </w:txbxContent>
                  </v:textbox>
                </v:shape>
                <v:shape id="Text Box 232" o:spid="_x0000_s1033" type="#_x0000_t202" style="position:absolute;left:34855;top:52177;width:2057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" fillcolor="aqua">
                  <v:textbox>
                    <w:txbxContent>
                      <w:p w14:paraId="01C02632" w14:textId="4DDE9A84" w:rsidR="00723561" w:rsidRPr="00E94CD9" w:rsidRDefault="00723561" w:rsidP="001B1E6C">
                        <w:pPr>
                          <w:rPr>
                            <w:lang w:val="fi-FI"/>
                          </w:rPr>
                        </w:pPr>
                        <w:r>
                          <w:rPr>
                            <w:lang w:val="fi-FI"/>
                          </w:rPr>
                          <w:t xml:space="preserve">Pohjavesimuodostuman tila on </w:t>
                        </w:r>
                        <w:r w:rsidRPr="00E94CD9">
                          <w:rPr>
                            <w:b/>
                            <w:lang w:val="fi-FI"/>
                          </w:rPr>
                          <w:t>HYVÄ</w:t>
                        </w:r>
                        <w:r>
                          <w:rPr>
                            <w:lang w:val="fi-FI"/>
                          </w:rPr>
                          <w:t xml:space="preserve"> </w:t>
                        </w:r>
                        <w:r w:rsidR="00E46B77">
                          <w:rPr>
                            <w:lang w:val="fi-FI"/>
                          </w:rPr>
                          <w:t>tämän testin osalta</w:t>
                        </w:r>
                      </w:p>
                    </w:txbxContent>
                  </v:textbox>
                </v:shape>
                <v:line id="Line 239" o:spid="_x0000_s1034" style="position:absolute;visibility:visible;mso-wrap-style:square" from="29368,36741" to="29375,39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">
                  <v:stroke endarrow="block"/>
                </v:line>
                <v:line id="Line 240" o:spid="_x0000_s1035" style="position:absolute;visibility:visible;mso-wrap-style:square" from="15240,41592" to="15246,50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">
                  <v:stroke endarrow="block"/>
                </v:line>
                <v:line id="Line 241" o:spid="_x0000_s1036" style="position:absolute;visibility:visible;mso-wrap-style:square" from="45720,41624" to="45726,50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">
                  <v:stroke endarrow="block"/>
                </v:line>
                <v:shape id="Text Box 244" o:spid="_x0000_s1037" type="#_x0000_t202" style="position:absolute;left:47244;top:47942;width:609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" filled="f" stroked="f">
                  <v:textbox>
                    <w:txbxContent>
                      <w:p w14:paraId="0462A2A4" w14:textId="77777777" w:rsidR="00723561" w:rsidRPr="001E4CB6" w:rsidRDefault="00723561" w:rsidP="001B1E6C">
                        <w:pPr>
                          <w:rPr>
                            <w:b/>
                            <w:lang w:val="fi-FI"/>
                          </w:rPr>
                        </w:pPr>
                        <w:r w:rsidRPr="001E4CB6">
                          <w:rPr>
                            <w:b/>
                            <w:lang w:val="fi-FI"/>
                          </w:rPr>
                          <w:t>Ei</w:t>
                        </w:r>
                      </w:p>
                    </w:txbxContent>
                  </v:textbox>
                </v:shape>
                <v:shape id="Text Box 248" o:spid="_x0000_s1038" type="#_x0000_t202" style="position:absolute;left:7829;top:47942;width:609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" filled="f" stroked="f">
                  <v:textbox>
                    <w:txbxContent>
                      <w:p w14:paraId="1E51E8BD" w14:textId="77777777" w:rsidR="00723561" w:rsidRPr="001E4CB6" w:rsidRDefault="00723561" w:rsidP="001B1E6C">
                        <w:pPr>
                          <w:rPr>
                            <w:b/>
                            <w:lang w:val="fi-FI"/>
                          </w:rPr>
                        </w:pPr>
                        <w:r>
                          <w:rPr>
                            <w:b/>
                            <w:lang w:val="fi-FI"/>
                          </w:rPr>
                          <w:t>Kyllä</w:t>
                        </w:r>
                      </w:p>
                    </w:txbxContent>
                  </v:textbox>
                </v:shape>
                <v:shape id="Text Box 250" o:spid="_x0000_s1039" type="#_x0000_t202" style="position:absolute;left:4692;top:39954;width:46482;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">
                  <v:textbox>
                    <w:txbxContent>
                      <w:p w14:paraId="70A4ED2A" w14:textId="77777777" w:rsidR="00723561" w:rsidRPr="001D2E24" w:rsidRDefault="00723561" w:rsidP="001B1E6C">
                        <w:pPr>
                          <w:jc w:val="center"/>
                          <w:rPr>
                            <w:lang w:val="fi-FI"/>
                          </w:rPr>
                        </w:pPr>
                        <w:r>
                          <w:rPr>
                            <w:lang w:val="fi-FI"/>
                          </w:rPr>
                          <w:t>Ylittääkö vedenoton pitkänajan vuosikeskiarvo käytettävissä olevan pohjaveden määrän?</w:t>
                        </w:r>
                      </w:p>
                    </w:txbxContent>
                  </v:textbox>
                </v:shape>
                <v:line id="Line 251" o:spid="_x0000_s1040" style="position:absolute;visibility:visible;mso-wrap-style:square" from="29368,28841" to="29375,31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">
                  <v:stroke endarrow="block"/>
                </v:line>
                <v:line id="Line 252" o:spid="_x0000_s1041" style="position:absolute;visibility:visible;mso-wrap-style:square" from="28632,7543" to="28638,11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">
                  <v:stroke endarrow="block"/>
                </v:line>
                <v:line id="Line 253" o:spid="_x0000_s1042" style="position:absolute;visibility:visible;mso-wrap-style:square" from="28956,16389" to="28962,19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">
                  <v:stroke endarrow="block"/>
                </v:line>
                <w10:anchorlock/>
              </v:group>
            </w:pict>
          </mc:Fallback>
        </mc:AlternateContent>
      </w:r>
    </w:p>
    <w:p w14:paraId="3E610002" w14:textId="6A804F0D" w:rsidR="00397C92" w:rsidRDefault="00F9059A" w:rsidP="00F35D62">
      <w:pPr>
        <w:pStyle w:val="Luettelokappale"/>
        <w:ind w:left="0"/>
        <w:rPr>
          <w:lang w:val="fi-FI"/>
        </w:rPr>
      </w:pPr>
      <w:r>
        <w:rPr>
          <w:lang w:val="fi-FI"/>
        </w:rPr>
        <w:t>Kuva 1. Määrällisen tilan testi vesitaseen laskemisesta</w:t>
      </w:r>
      <w:r w:rsidR="000B7FC7">
        <w:rPr>
          <w:lang w:val="fi-FI"/>
        </w:rPr>
        <w:t>.</w:t>
      </w:r>
    </w:p>
    <w:p w14:paraId="5C48674F" w14:textId="77777777" w:rsidR="005D388A" w:rsidRDefault="005D388A" w:rsidP="00F35D62">
      <w:pPr>
        <w:pStyle w:val="Luettelokappale"/>
        <w:ind w:left="0"/>
        <w:rPr>
          <w:lang w:val="fi-FI"/>
        </w:rPr>
      </w:pPr>
    </w:p>
    <w:p w14:paraId="2A4A145C" w14:textId="7E01B2C8" w:rsidR="005D2226" w:rsidRPr="00FD3D13" w:rsidRDefault="004A4E90" w:rsidP="004A4E90">
      <w:pPr>
        <w:pStyle w:val="Otsikko2"/>
        <w:rPr>
          <w:lang w:val="fi-FI"/>
        </w:rPr>
      </w:pPr>
      <w:bookmarkStart w:id="4" w:name="_Toc189205160"/>
      <w:r>
        <w:rPr>
          <w:lang w:val="fi-FI"/>
        </w:rPr>
        <w:t xml:space="preserve">1.2 </w:t>
      </w:r>
      <w:r w:rsidR="009833FE">
        <w:rPr>
          <w:lang w:val="fi-FI"/>
        </w:rPr>
        <w:t xml:space="preserve">Testi </w:t>
      </w:r>
      <w:r w:rsidR="0016725E">
        <w:rPr>
          <w:lang w:val="fi-FI"/>
        </w:rPr>
        <w:t>2, v</w:t>
      </w:r>
      <w:r w:rsidR="00FD3D13" w:rsidRPr="00FD3D13">
        <w:rPr>
          <w:lang w:val="fi-FI"/>
        </w:rPr>
        <w:t>aikutukset pintavesimuodostumien ympäristötavoitteiden saavuttamiseen</w:t>
      </w:r>
      <w:bookmarkEnd w:id="4"/>
    </w:p>
    <w:p w14:paraId="76FBD9C5" w14:textId="77777777" w:rsidR="00FD3D13" w:rsidRDefault="00FD3D13" w:rsidP="00F35D62">
      <w:pPr>
        <w:pStyle w:val="Luettelokappale"/>
        <w:ind w:left="0"/>
        <w:rPr>
          <w:lang w:val="fi-FI"/>
        </w:rPr>
      </w:pPr>
    </w:p>
    <w:p w14:paraId="36DE5E4B" w14:textId="39CFB9F5" w:rsidR="00D3004A" w:rsidRDefault="0025653B" w:rsidP="00F35D62">
      <w:pPr>
        <w:pStyle w:val="Luettelokappale"/>
        <w:ind w:left="0"/>
        <w:rPr>
          <w:lang w:val="fi-FI"/>
        </w:rPr>
      </w:pPr>
      <w:r>
        <w:rPr>
          <w:lang w:val="fi-FI"/>
        </w:rPr>
        <w:t xml:space="preserve">Tarkastelussa </w:t>
      </w:r>
      <w:r w:rsidR="00C7290A">
        <w:rPr>
          <w:lang w:val="fi-FI"/>
        </w:rPr>
        <w:t>arvioidaan pohjavedenoton va</w:t>
      </w:r>
      <w:r w:rsidR="0013555A" w:rsidRPr="005C0033">
        <w:rPr>
          <w:lang w:val="fi-FI"/>
        </w:rPr>
        <w:t>ikutukset pintavesimuodostumien ympäristötavoitteiden saavuttamiseen</w:t>
      </w:r>
      <w:r w:rsidR="005C0033">
        <w:rPr>
          <w:lang w:val="fi-FI"/>
        </w:rPr>
        <w:t>.</w:t>
      </w:r>
      <w:r w:rsidR="00C7290A">
        <w:rPr>
          <w:lang w:val="fi-FI"/>
        </w:rPr>
        <w:t xml:space="preserve"> Tämä tulisi arvioida yksilöllisesti jokaiselle pohjavesimuodostuman </w:t>
      </w:r>
      <w:r w:rsidR="00674E7F">
        <w:rPr>
          <w:lang w:val="fi-FI"/>
        </w:rPr>
        <w:t xml:space="preserve">kanssa yhteydessä olevalle </w:t>
      </w:r>
      <w:r w:rsidR="00C7290A">
        <w:rPr>
          <w:lang w:val="fi-FI"/>
        </w:rPr>
        <w:t>pintavesimuodostumalle</w:t>
      </w:r>
      <w:r w:rsidR="00674E7F">
        <w:rPr>
          <w:lang w:val="fi-FI"/>
        </w:rPr>
        <w:t>, jossa</w:t>
      </w:r>
      <w:r w:rsidR="00674E7F" w:rsidRPr="00674E7F">
        <w:rPr>
          <w:lang w:val="fi-FI"/>
        </w:rPr>
        <w:t xml:space="preserve"> </w:t>
      </w:r>
      <w:r w:rsidR="00674E7F">
        <w:rPr>
          <w:lang w:val="fi-FI"/>
        </w:rPr>
        <w:t>pohjavesi purkautuu pintaveteen</w:t>
      </w:r>
      <w:r w:rsidR="00C7290A">
        <w:rPr>
          <w:lang w:val="fi-FI"/>
        </w:rPr>
        <w:t>.</w:t>
      </w:r>
      <w:r w:rsidR="00B10D41">
        <w:rPr>
          <w:lang w:val="fi-FI"/>
        </w:rPr>
        <w:t xml:space="preserve"> Jos linkitetyissä pintavesimuodostumissa ympäristötavoitteet (hyvä tai erinomainen ekologinen tila) eivät ole uhattuna, pohjavesimuodostuma on hyvässä tilassa tämän t</w:t>
      </w:r>
      <w:r>
        <w:rPr>
          <w:lang w:val="fi-FI"/>
        </w:rPr>
        <w:t>arkastelun</w:t>
      </w:r>
      <w:r w:rsidR="00B10D41">
        <w:rPr>
          <w:lang w:val="fi-FI"/>
        </w:rPr>
        <w:t xml:space="preserve"> suhteen. Jos pintavesimuodostuman ympäristötavoitteita ei saavuteta, </w:t>
      </w:r>
      <w:r w:rsidR="00844D32">
        <w:rPr>
          <w:lang w:val="fi-FI"/>
        </w:rPr>
        <w:t>pitää arvioida</w:t>
      </w:r>
      <w:r w:rsidR="00674E7F">
        <w:rPr>
          <w:lang w:val="fi-FI"/>
        </w:rPr>
        <w:t xml:space="preserve"> yhteistyössä pintavesiluokittelijoiden kanssa</w:t>
      </w:r>
      <w:r w:rsidR="00844D32">
        <w:rPr>
          <w:lang w:val="fi-FI"/>
        </w:rPr>
        <w:t>, vaikuttaako pohjavesimuodostumasta purkautuva vesi pintavesimuodostumien virtaamamääriin tai vedenpinnan tasoon ja</w:t>
      </w:r>
      <w:r w:rsidR="00B10D41">
        <w:rPr>
          <w:lang w:val="fi-FI"/>
        </w:rPr>
        <w:t xml:space="preserve"> onko pohjavedenotolla merkittävä vaikutus </w:t>
      </w:r>
      <w:r w:rsidR="008627E5">
        <w:rPr>
          <w:lang w:val="fi-FI"/>
        </w:rPr>
        <w:t xml:space="preserve">pintavesimuodostuman </w:t>
      </w:r>
      <w:r w:rsidR="00844D32">
        <w:rPr>
          <w:lang w:val="fi-FI"/>
        </w:rPr>
        <w:t>ympäristö</w:t>
      </w:r>
      <w:r w:rsidR="00B10D41">
        <w:rPr>
          <w:lang w:val="fi-FI"/>
        </w:rPr>
        <w:t>tavoitteiden saavuttamiseen. Tilanteissa, joissa</w:t>
      </w:r>
      <w:r w:rsidR="00844D32">
        <w:rPr>
          <w:lang w:val="fi-FI"/>
        </w:rPr>
        <w:t xml:space="preserve"> myös </w:t>
      </w:r>
      <w:r w:rsidR="00B10D41">
        <w:rPr>
          <w:lang w:val="fi-FI"/>
        </w:rPr>
        <w:t>kyseises</w:t>
      </w:r>
      <w:r w:rsidR="00844D32">
        <w:rPr>
          <w:lang w:val="fi-FI"/>
        </w:rPr>
        <w:t>sä</w:t>
      </w:r>
      <w:r w:rsidR="00844D32" w:rsidRPr="00844D32">
        <w:rPr>
          <w:lang w:val="fi-FI"/>
        </w:rPr>
        <w:t xml:space="preserve"> </w:t>
      </w:r>
      <w:r w:rsidR="00844D32">
        <w:rPr>
          <w:lang w:val="fi-FI"/>
        </w:rPr>
        <w:t xml:space="preserve">pintavesimuodostumassa on vedenottoa, pohjavedenoton vaikutus katsotaan </w:t>
      </w:r>
      <w:r w:rsidR="00844D32">
        <w:rPr>
          <w:lang w:val="fi-FI"/>
        </w:rPr>
        <w:lastRenderedPageBreak/>
        <w:t>merkittäväksi, kun pintave</w:t>
      </w:r>
      <w:r w:rsidR="005D23C8">
        <w:rPr>
          <w:lang w:val="fi-FI"/>
        </w:rPr>
        <w:t>simuodostuman virtaamaan tai vedenpinnan tasoon vaikuttavasta vedenotosta yli</w:t>
      </w:r>
      <w:r w:rsidR="00844D32">
        <w:rPr>
          <w:lang w:val="fi-FI"/>
        </w:rPr>
        <w:t xml:space="preserve"> </w:t>
      </w:r>
      <w:r w:rsidR="00D51F33">
        <w:rPr>
          <w:lang w:val="fi-FI"/>
        </w:rPr>
        <w:t>50 %</w:t>
      </w:r>
      <w:r w:rsidR="00844D32">
        <w:rPr>
          <w:lang w:val="fi-FI"/>
        </w:rPr>
        <w:t xml:space="preserve"> </w:t>
      </w:r>
      <w:r w:rsidR="005D23C8">
        <w:rPr>
          <w:lang w:val="fi-FI"/>
        </w:rPr>
        <w:t>tapahtuu</w:t>
      </w:r>
      <w:r w:rsidR="00844D32">
        <w:rPr>
          <w:lang w:val="fi-FI"/>
        </w:rPr>
        <w:t xml:space="preserve"> pohjavesimuodostumas</w:t>
      </w:r>
      <w:r w:rsidR="005D23C8">
        <w:rPr>
          <w:lang w:val="fi-FI"/>
        </w:rPr>
        <w:t>s</w:t>
      </w:r>
      <w:r w:rsidR="00844D32">
        <w:rPr>
          <w:lang w:val="fi-FI"/>
        </w:rPr>
        <w:t>a</w:t>
      </w:r>
      <w:r w:rsidR="00206CF8">
        <w:rPr>
          <w:lang w:val="fi-FI"/>
        </w:rPr>
        <w:t>.</w:t>
      </w:r>
      <w:r w:rsidR="00282D55">
        <w:rPr>
          <w:lang w:val="fi-FI"/>
        </w:rPr>
        <w:t xml:space="preserve"> Tällaiset tapaukset ovat kuitenkin hyvin harvinaisia Suomessa.</w:t>
      </w:r>
    </w:p>
    <w:p w14:paraId="1381F9A3" w14:textId="77777777" w:rsidR="005D388A" w:rsidRPr="005C0033" w:rsidRDefault="005D388A" w:rsidP="00F35D62">
      <w:pPr>
        <w:pStyle w:val="Luettelokappale"/>
        <w:ind w:left="0"/>
        <w:rPr>
          <w:lang w:val="fi-FI"/>
        </w:rPr>
      </w:pPr>
    </w:p>
    <w:p w14:paraId="0BD42350" w14:textId="335C68FB" w:rsidR="005C0033" w:rsidRPr="00FD3D13" w:rsidRDefault="004A4E90" w:rsidP="004A4E90">
      <w:pPr>
        <w:pStyle w:val="Otsikko2"/>
        <w:rPr>
          <w:lang w:val="fi-FI"/>
        </w:rPr>
      </w:pPr>
      <w:bookmarkStart w:id="5" w:name="_Toc189205161"/>
      <w:r>
        <w:rPr>
          <w:lang w:val="fi-FI"/>
        </w:rPr>
        <w:t xml:space="preserve">1.3 </w:t>
      </w:r>
      <w:r w:rsidR="009833FE">
        <w:rPr>
          <w:lang w:val="fi-FI"/>
        </w:rPr>
        <w:t xml:space="preserve">Testi </w:t>
      </w:r>
      <w:r w:rsidR="00AA556B">
        <w:rPr>
          <w:lang w:val="fi-FI"/>
        </w:rPr>
        <w:t>3</w:t>
      </w:r>
      <w:r w:rsidR="0016725E">
        <w:rPr>
          <w:lang w:val="fi-FI"/>
        </w:rPr>
        <w:t>, v</w:t>
      </w:r>
      <w:r w:rsidR="00FD3D13" w:rsidRPr="00FD3D13">
        <w:rPr>
          <w:lang w:val="fi-FI"/>
        </w:rPr>
        <w:t>aikutukset maaekosysteemeihin</w:t>
      </w:r>
      <w:bookmarkEnd w:id="5"/>
    </w:p>
    <w:p w14:paraId="645B7326" w14:textId="77777777" w:rsidR="005D2226" w:rsidRDefault="005D2226" w:rsidP="00F35D62">
      <w:pPr>
        <w:pStyle w:val="Luettelokappale"/>
        <w:ind w:left="0"/>
        <w:rPr>
          <w:lang w:val="fi-FI"/>
        </w:rPr>
      </w:pPr>
    </w:p>
    <w:p w14:paraId="23BA30DF" w14:textId="41AE0674" w:rsidR="000551F4" w:rsidRDefault="00424845" w:rsidP="00F35D62">
      <w:pPr>
        <w:pStyle w:val="Luettelokappale"/>
        <w:ind w:left="0"/>
        <w:rPr>
          <w:lang w:val="fi-FI"/>
        </w:rPr>
      </w:pPr>
      <w:r>
        <w:rPr>
          <w:lang w:val="fi-FI"/>
        </w:rPr>
        <w:t>Pohjavedestä riippuvaiset maaekosysteemit on kartoitettu pohjavesimuodostumittain lähes koko Suomessa (1E, 2E, ja E-luokan alueet)</w:t>
      </w:r>
      <w:r w:rsidR="0011547F">
        <w:rPr>
          <w:lang w:val="fi-FI"/>
        </w:rPr>
        <w:t xml:space="preserve"> ja tämän testin yhteydessä huomioida</w:t>
      </w:r>
      <w:r w:rsidR="00A8688C">
        <w:rPr>
          <w:lang w:val="fi-FI"/>
        </w:rPr>
        <w:t>an</w:t>
      </w:r>
      <w:r w:rsidR="0011547F">
        <w:rPr>
          <w:lang w:val="fi-FI"/>
        </w:rPr>
        <w:t xml:space="preserve"> pohjavesialueiden E-luokitukseen käytettyjen tietojen ja maastotarkastelujen yhteydessä kerättyä tietoa</w:t>
      </w:r>
      <w:r>
        <w:rPr>
          <w:lang w:val="fi-FI"/>
        </w:rPr>
        <w:t xml:space="preserve">. </w:t>
      </w:r>
      <w:r w:rsidR="000F0ACE">
        <w:rPr>
          <w:lang w:val="fi-FI"/>
        </w:rPr>
        <w:t>Testissä tulee huomioida myös</w:t>
      </w:r>
      <w:r w:rsidR="00EA0664">
        <w:rPr>
          <w:lang w:val="fi-FI"/>
        </w:rPr>
        <w:t xml:space="preserve"> sellaiset</w:t>
      </w:r>
      <w:r w:rsidR="000F0ACE">
        <w:rPr>
          <w:lang w:val="fi-FI"/>
        </w:rPr>
        <w:t xml:space="preserve"> E-luokituksen yhteydessä kartoitetut kohteet, joilla E-luokan </w:t>
      </w:r>
      <w:r w:rsidR="000551F4">
        <w:rPr>
          <w:lang w:val="fi-FI"/>
        </w:rPr>
        <w:t xml:space="preserve">merkittävyyden </w:t>
      </w:r>
      <w:r w:rsidR="000F0ACE">
        <w:rPr>
          <w:lang w:val="fi-FI"/>
        </w:rPr>
        <w:t xml:space="preserve">kriteerit </w:t>
      </w:r>
      <w:r w:rsidR="00F27DB6">
        <w:rPr>
          <w:lang w:val="fi-FI"/>
        </w:rPr>
        <w:t xml:space="preserve">olisivat muuten täyttyneet, mutta </w:t>
      </w:r>
      <w:r w:rsidR="000F0ACE">
        <w:rPr>
          <w:lang w:val="fi-FI"/>
        </w:rPr>
        <w:t>aiemman ihmistoiminnan takia</w:t>
      </w:r>
      <w:r w:rsidR="00F27DB6">
        <w:rPr>
          <w:lang w:val="fi-FI"/>
        </w:rPr>
        <w:t xml:space="preserve"> eivät olleet enää luonnontilaisia</w:t>
      </w:r>
      <w:r w:rsidR="00EA0664">
        <w:rPr>
          <w:lang w:val="fi-FI"/>
        </w:rPr>
        <w:t xml:space="preserve">. </w:t>
      </w:r>
      <w:r w:rsidR="00F27DB6">
        <w:rPr>
          <w:lang w:val="fi-FI"/>
        </w:rPr>
        <w:t>Näi</w:t>
      </w:r>
      <w:r w:rsidR="000551F4">
        <w:rPr>
          <w:lang w:val="fi-FI"/>
        </w:rPr>
        <w:t>den</w:t>
      </w:r>
      <w:r w:rsidR="00F27DB6">
        <w:rPr>
          <w:lang w:val="fi-FI"/>
        </w:rPr>
        <w:t xml:space="preserve"> </w:t>
      </w:r>
      <w:r w:rsidR="00E33A06">
        <w:rPr>
          <w:lang w:val="fi-FI"/>
        </w:rPr>
        <w:t>o</w:t>
      </w:r>
      <w:r w:rsidR="000551F4">
        <w:rPr>
          <w:lang w:val="fi-FI"/>
        </w:rPr>
        <w:t>salta</w:t>
      </w:r>
      <w:r w:rsidR="00E33A06">
        <w:rPr>
          <w:lang w:val="fi-FI"/>
        </w:rPr>
        <w:t xml:space="preserve"> rajata</w:t>
      </w:r>
      <w:r w:rsidR="000551F4">
        <w:rPr>
          <w:lang w:val="fi-FI"/>
        </w:rPr>
        <w:t>an</w:t>
      </w:r>
      <w:r w:rsidR="00E33A06">
        <w:rPr>
          <w:lang w:val="fi-FI"/>
        </w:rPr>
        <w:t xml:space="preserve"> tarkastelu vesipuitedirektiivin voimaan tulon jälkeiseen aikaan eli 2000-luvulla </w:t>
      </w:r>
      <w:r w:rsidR="000551F4">
        <w:rPr>
          <w:lang w:val="fi-FI"/>
        </w:rPr>
        <w:t>ilmenneisiin tapauksiin.</w:t>
      </w:r>
    </w:p>
    <w:p w14:paraId="28022B6B" w14:textId="77777777" w:rsidR="000551F4" w:rsidRDefault="000551F4" w:rsidP="00F35D62">
      <w:pPr>
        <w:pStyle w:val="Luettelokappale"/>
        <w:ind w:left="0"/>
        <w:rPr>
          <w:lang w:val="fi-FI"/>
        </w:rPr>
      </w:pPr>
    </w:p>
    <w:p w14:paraId="235D76C3" w14:textId="38F19C33" w:rsidR="000A13C8" w:rsidRDefault="00424845" w:rsidP="00F35D62">
      <w:pPr>
        <w:pStyle w:val="Luettelokappale"/>
        <w:ind w:left="0"/>
        <w:rPr>
          <w:lang w:val="fi-FI"/>
        </w:rPr>
      </w:pPr>
      <w:r>
        <w:rPr>
          <w:lang w:val="fi-FI"/>
        </w:rPr>
        <w:t xml:space="preserve">Tässä testissä tarkastellaan </w:t>
      </w:r>
      <w:r w:rsidR="00C15D69" w:rsidRPr="00E40777">
        <w:rPr>
          <w:lang w:val="fi-FI"/>
        </w:rPr>
        <w:t>pohjavesimuodostumiin dynaamisesti yhteydessä olev</w:t>
      </w:r>
      <w:r w:rsidR="00B64E78">
        <w:rPr>
          <w:lang w:val="fi-FI"/>
        </w:rPr>
        <w:t>ia</w:t>
      </w:r>
      <w:r w:rsidR="00C15D69" w:rsidRPr="00E40777">
        <w:rPr>
          <w:lang w:val="fi-FI"/>
        </w:rPr>
        <w:t xml:space="preserve"> vesilain mukais</w:t>
      </w:r>
      <w:r w:rsidR="00B64E78">
        <w:rPr>
          <w:lang w:val="fi-FI"/>
        </w:rPr>
        <w:t>ia</w:t>
      </w:r>
      <w:r w:rsidR="00C15D69" w:rsidRPr="00E40777">
        <w:rPr>
          <w:lang w:val="fi-FI"/>
        </w:rPr>
        <w:t xml:space="preserve"> lähte</w:t>
      </w:r>
      <w:r w:rsidR="00B64E78">
        <w:rPr>
          <w:lang w:val="fi-FI"/>
        </w:rPr>
        <w:t>itä</w:t>
      </w:r>
      <w:r w:rsidR="00C15D69" w:rsidRPr="00E40777">
        <w:rPr>
          <w:lang w:val="fi-FI"/>
        </w:rPr>
        <w:t>, lähdepuro</w:t>
      </w:r>
      <w:r w:rsidR="00B64E78">
        <w:rPr>
          <w:lang w:val="fi-FI"/>
        </w:rPr>
        <w:t>ja</w:t>
      </w:r>
      <w:r w:rsidR="001B1E6C" w:rsidRPr="00E40777">
        <w:rPr>
          <w:lang w:val="fi-FI"/>
        </w:rPr>
        <w:t>,</w:t>
      </w:r>
      <w:r w:rsidR="00C15D69" w:rsidRPr="00E40777">
        <w:rPr>
          <w:lang w:val="fi-FI"/>
        </w:rPr>
        <w:t xml:space="preserve"> lähteik</w:t>
      </w:r>
      <w:r w:rsidR="00B64E78">
        <w:rPr>
          <w:lang w:val="fi-FI"/>
        </w:rPr>
        <w:t>köjä</w:t>
      </w:r>
      <w:r w:rsidR="001B1E6C" w:rsidRPr="00E40777">
        <w:rPr>
          <w:lang w:val="fi-FI"/>
        </w:rPr>
        <w:t xml:space="preserve"> ja</w:t>
      </w:r>
      <w:r w:rsidR="00282D55" w:rsidRPr="00E40777">
        <w:rPr>
          <w:lang w:val="fi-FI"/>
        </w:rPr>
        <w:t xml:space="preserve"> </w:t>
      </w:r>
      <w:r w:rsidR="0011547F" w:rsidRPr="00E40777">
        <w:rPr>
          <w:lang w:val="fi-FI"/>
        </w:rPr>
        <w:t>VPD-Natura-alueita</w:t>
      </w:r>
      <w:r w:rsidR="00282D55" w:rsidRPr="00E40777">
        <w:rPr>
          <w:lang w:val="fi-FI"/>
        </w:rPr>
        <w:t xml:space="preserve">. </w:t>
      </w:r>
      <w:r w:rsidR="001B1E6C" w:rsidRPr="00E40777">
        <w:rPr>
          <w:lang w:val="fi-FI"/>
        </w:rPr>
        <w:t>Näiden</w:t>
      </w:r>
      <w:r w:rsidR="00282D55" w:rsidRPr="00E40777">
        <w:rPr>
          <w:lang w:val="fi-FI"/>
        </w:rPr>
        <w:t xml:space="preserve"> lisäksi</w:t>
      </w:r>
      <w:r w:rsidR="001B1E6C" w:rsidRPr="00E40777">
        <w:rPr>
          <w:lang w:val="fi-FI"/>
        </w:rPr>
        <w:t xml:space="preserve"> </w:t>
      </w:r>
      <w:r w:rsidR="00B64E78">
        <w:rPr>
          <w:lang w:val="fi-FI"/>
        </w:rPr>
        <w:t>tarkastellaan luonnonsuojelulain perusteella suojeltuja luonnon</w:t>
      </w:r>
      <w:r w:rsidR="00CA12A3">
        <w:rPr>
          <w:lang w:val="fi-FI"/>
        </w:rPr>
        <w:t>tilaisia</w:t>
      </w:r>
      <w:r w:rsidR="00B64E78">
        <w:rPr>
          <w:lang w:val="fi-FI"/>
        </w:rPr>
        <w:t xml:space="preserve"> kohteita, joiden tila ei saisi heikentyä</w:t>
      </w:r>
      <w:r w:rsidR="0069260A">
        <w:rPr>
          <w:lang w:val="fi-FI"/>
        </w:rPr>
        <w:t>,</w:t>
      </w:r>
      <w:r w:rsidR="00A5096E">
        <w:rPr>
          <w:lang w:val="fi-FI"/>
        </w:rPr>
        <w:t xml:space="preserve"> sekä metsälai</w:t>
      </w:r>
      <w:r w:rsidR="00064E30">
        <w:rPr>
          <w:lang w:val="fi-FI"/>
        </w:rPr>
        <w:t xml:space="preserve">ssa </w:t>
      </w:r>
      <w:r w:rsidR="00A5096E">
        <w:rPr>
          <w:lang w:val="fi-FI"/>
        </w:rPr>
        <w:t xml:space="preserve">tarkoitettuja </w:t>
      </w:r>
      <w:r w:rsidR="00064E30">
        <w:rPr>
          <w:lang w:val="fi-FI"/>
        </w:rPr>
        <w:t>m</w:t>
      </w:r>
      <w:r w:rsidR="00064E30" w:rsidRPr="00064E30">
        <w:rPr>
          <w:lang w:val="fi-FI"/>
        </w:rPr>
        <w:t>onimuotoisuuden kannalta erityisen tärke</w:t>
      </w:r>
      <w:r w:rsidR="00064E30">
        <w:rPr>
          <w:lang w:val="fi-FI"/>
        </w:rPr>
        <w:t>itä</w:t>
      </w:r>
      <w:r w:rsidR="00064E30" w:rsidRPr="00064E30">
        <w:rPr>
          <w:lang w:val="fi-FI"/>
        </w:rPr>
        <w:t xml:space="preserve"> elinympäristö</w:t>
      </w:r>
      <w:r w:rsidR="00064E30">
        <w:rPr>
          <w:lang w:val="fi-FI"/>
        </w:rPr>
        <w:t>jä</w:t>
      </w:r>
      <w:r w:rsidR="00B64E78">
        <w:rPr>
          <w:lang w:val="fi-FI"/>
        </w:rPr>
        <w:t xml:space="preserve">. </w:t>
      </w:r>
      <w:r w:rsidR="00351556" w:rsidRPr="00D827D3">
        <w:rPr>
          <w:lang w:val="fi-FI"/>
        </w:rPr>
        <w:t xml:space="preserve">Maaekosysteemien </w:t>
      </w:r>
      <w:r w:rsidR="00141B38" w:rsidRPr="00D827D3">
        <w:rPr>
          <w:lang w:val="fi-FI"/>
        </w:rPr>
        <w:t>vahingoittumisen määrittämiseen tarvitaan ekologista ja hydrogeologista asiantuntemusta</w:t>
      </w:r>
      <w:r w:rsidR="00C5751A" w:rsidRPr="00D827D3">
        <w:rPr>
          <w:lang w:val="fi-FI"/>
        </w:rPr>
        <w:t xml:space="preserve"> ja </w:t>
      </w:r>
      <w:r w:rsidR="00D827D3" w:rsidRPr="00D827D3">
        <w:rPr>
          <w:lang w:val="fi-FI"/>
        </w:rPr>
        <w:t>tämän testin osalta yhteistyö esim. hydrobiologien kanssa</w:t>
      </w:r>
      <w:r w:rsidR="00D827D3">
        <w:rPr>
          <w:lang w:val="fi-FI"/>
        </w:rPr>
        <w:t xml:space="preserve"> on välttämätöntä</w:t>
      </w:r>
      <w:r w:rsidR="00D827D3" w:rsidRPr="00D827D3">
        <w:rPr>
          <w:lang w:val="fi-FI"/>
        </w:rPr>
        <w:t>.</w:t>
      </w:r>
    </w:p>
    <w:p w14:paraId="53A1D747" w14:textId="26ECB4CA" w:rsidR="00E4098A" w:rsidRDefault="008971DF" w:rsidP="00E4098A">
      <w:pPr>
        <w:pStyle w:val="Luettelokappale"/>
        <w:ind w:left="0"/>
        <w:rPr>
          <w:lang w:val="fi-FI"/>
        </w:rPr>
      </w:pPr>
      <w:r>
        <w:rPr>
          <w:b/>
          <w:noProof/>
          <w:sz w:val="28"/>
          <w:szCs w:val="28"/>
          <w:lang w:val="fi-FI" w:eastAsia="fi-FI"/>
        </w:rPr>
        <mc:AlternateContent>
          <mc:Choice Requires="wpc">
            <w:drawing>
              <wp:inline distT="0" distB="0" distL="0" distR="0" wp14:anchorId="7BCC94CD" wp14:editId="3F51245C">
                <wp:extent cx="6137910" cy="4069715"/>
                <wp:effectExtent l="0" t="0" r="0" b="0"/>
                <wp:docPr id="326" name="Piirtoalusta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65319593" name="Text Box 331"/>
                        <wps:cNvSpPr txBox="1">
                          <a:spLocks noChangeArrowheads="1"/>
                        </wps:cNvSpPr>
                        <wps:spPr bwMode="auto">
                          <a:xfrm>
                            <a:off x="457200" y="306705"/>
                            <a:ext cx="4648200" cy="685800"/>
                          </a:xfrm>
                          <a:prstGeom prst="rect">
                            <a:avLst/>
                          </a:prstGeom>
                          <a:solidFill>
                            <a:srgbClr val="FFFFFF"/>
                          </a:solidFill>
                          <a:ln w="9525">
                            <a:solidFill>
                              <a:srgbClr val="000000"/>
                            </a:solidFill>
                            <a:miter lim="800000"/>
                            <a:headEnd/>
                            <a:tailEnd/>
                          </a:ln>
                        </wps:spPr>
                        <wps:txbx>
                          <w:txbxContent>
                            <w:p w14:paraId="55F631D2" w14:textId="3C801556" w:rsidR="00723561" w:rsidRPr="00E4098A" w:rsidRDefault="00723561" w:rsidP="00E4098A">
                              <w:pPr>
                                <w:rPr>
                                  <w:lang w:val="fi-FI"/>
                                </w:rPr>
                              </w:pPr>
                              <w:r>
                                <w:rPr>
                                  <w:lang w:val="fi-FI"/>
                                </w:rPr>
                                <w:t xml:space="preserve">Ovatko pohjavedestä riippuvaiset maaekosysteemit vahingoittuneet tai riskissä vahingoittua? </w:t>
                              </w:r>
                            </w:p>
                          </w:txbxContent>
                        </wps:txbx>
                        <wps:bodyPr rot="0" vert="horz" wrap="square" lIns="91440" tIns="45720" rIns="91440" bIns="45720" anchor="t" anchorCtr="0" upright="1">
                          <a:noAutofit/>
                        </wps:bodyPr>
                      </wps:wsp>
                      <wps:wsp>
                        <wps:cNvPr id="645560777" name="Text Box 332"/>
                        <wps:cNvSpPr txBox="1">
                          <a:spLocks noChangeArrowheads="1"/>
                        </wps:cNvSpPr>
                        <wps:spPr bwMode="auto">
                          <a:xfrm>
                            <a:off x="457200" y="1285875"/>
                            <a:ext cx="4648200" cy="466725"/>
                          </a:xfrm>
                          <a:prstGeom prst="rect">
                            <a:avLst/>
                          </a:prstGeom>
                          <a:solidFill>
                            <a:srgbClr val="FFFFFF"/>
                          </a:solidFill>
                          <a:ln w="9525">
                            <a:solidFill>
                              <a:srgbClr val="000000"/>
                            </a:solidFill>
                            <a:miter lim="800000"/>
                            <a:headEnd/>
                            <a:tailEnd/>
                          </a:ln>
                        </wps:spPr>
                        <wps:txbx>
                          <w:txbxContent>
                            <w:p w14:paraId="62070D2A" w14:textId="77777777" w:rsidR="00723561" w:rsidRPr="00E4098A" w:rsidRDefault="00723561" w:rsidP="00E4098A">
                              <w:pPr>
                                <w:rPr>
                                  <w:lang w:val="fi-FI"/>
                                </w:rPr>
                              </w:pPr>
                              <w:r>
                                <w:rPr>
                                  <w:lang w:val="fi-FI"/>
                                </w:rPr>
                                <w:t>Täyttyvätkö vaadittavat olosuhteet vedenpinnantason ja veden virtauksen suhteen maaekosysteemeissä?</w:t>
                              </w:r>
                            </w:p>
                          </w:txbxContent>
                        </wps:txbx>
                        <wps:bodyPr rot="0" vert="horz" wrap="square" lIns="91440" tIns="45720" rIns="91440" bIns="45720" anchor="t" anchorCtr="0" upright="1">
                          <a:noAutofit/>
                        </wps:bodyPr>
                      </wps:wsp>
                      <wps:wsp>
                        <wps:cNvPr id="612707418" name="Text Box 333"/>
                        <wps:cNvSpPr txBox="1">
                          <a:spLocks noChangeArrowheads="1"/>
                        </wps:cNvSpPr>
                        <wps:spPr bwMode="auto">
                          <a:xfrm>
                            <a:off x="641985" y="3195955"/>
                            <a:ext cx="2286000" cy="457200"/>
                          </a:xfrm>
                          <a:prstGeom prst="rect">
                            <a:avLst/>
                          </a:prstGeom>
                          <a:solidFill>
                            <a:srgbClr val="FF99CC"/>
                          </a:solidFill>
                          <a:ln w="9525">
                            <a:solidFill>
                              <a:srgbClr val="000000"/>
                            </a:solidFill>
                            <a:miter lim="800000"/>
                            <a:headEnd/>
                            <a:tailEnd/>
                          </a:ln>
                        </wps:spPr>
                        <wps:txbx>
                          <w:txbxContent>
                            <w:p w14:paraId="2A5717B8" w14:textId="7988E46C" w:rsidR="00723561" w:rsidRPr="00E94CD9" w:rsidRDefault="00723561" w:rsidP="00E4098A">
                              <w:pPr>
                                <w:rPr>
                                  <w:lang w:val="fi-FI"/>
                                </w:rPr>
                              </w:pPr>
                              <w:r>
                                <w:rPr>
                                  <w:lang w:val="fi-FI"/>
                                </w:rPr>
                                <w:t xml:space="preserve">Pohjavesimuodostuman tila on </w:t>
                              </w:r>
                              <w:r w:rsidRPr="00E94CD9">
                                <w:rPr>
                                  <w:b/>
                                  <w:lang w:val="fi-FI"/>
                                </w:rPr>
                                <w:t>HUONO</w:t>
                              </w:r>
                              <w:r>
                                <w:rPr>
                                  <w:lang w:val="fi-FI"/>
                                </w:rPr>
                                <w:t xml:space="preserve"> </w:t>
                              </w:r>
                            </w:p>
                          </w:txbxContent>
                        </wps:txbx>
                        <wps:bodyPr rot="0" vert="horz" wrap="square" lIns="91440" tIns="45720" rIns="91440" bIns="45720" anchor="t" anchorCtr="0" upright="1">
                          <a:noAutofit/>
                        </wps:bodyPr>
                      </wps:wsp>
                      <wps:wsp>
                        <wps:cNvPr id="1603993523" name="Text Box 334"/>
                        <wps:cNvSpPr txBox="1">
                          <a:spLocks noChangeArrowheads="1"/>
                        </wps:cNvSpPr>
                        <wps:spPr bwMode="auto">
                          <a:xfrm>
                            <a:off x="3669665" y="3195955"/>
                            <a:ext cx="2057400" cy="457200"/>
                          </a:xfrm>
                          <a:prstGeom prst="rect">
                            <a:avLst/>
                          </a:prstGeom>
                          <a:solidFill>
                            <a:srgbClr val="00FFFF"/>
                          </a:solidFill>
                          <a:ln w="9525">
                            <a:solidFill>
                              <a:srgbClr val="000000"/>
                            </a:solidFill>
                            <a:miter lim="800000"/>
                            <a:headEnd/>
                            <a:tailEnd/>
                          </a:ln>
                        </wps:spPr>
                        <wps:txbx>
                          <w:txbxContent>
                            <w:p w14:paraId="27AB4AC1" w14:textId="318599EC" w:rsidR="00723561" w:rsidRPr="00E94CD9" w:rsidRDefault="00723561" w:rsidP="00E4098A">
                              <w:pPr>
                                <w:rPr>
                                  <w:lang w:val="fi-FI"/>
                                </w:rPr>
                              </w:pPr>
                              <w:r>
                                <w:rPr>
                                  <w:lang w:val="fi-FI"/>
                                </w:rPr>
                                <w:t xml:space="preserve">Pohjavesimuodostuman tila on </w:t>
                              </w:r>
                              <w:r w:rsidRPr="00E94CD9">
                                <w:rPr>
                                  <w:b/>
                                  <w:lang w:val="fi-FI"/>
                                </w:rPr>
                                <w:t>HYVÄ</w:t>
                              </w:r>
                              <w:r>
                                <w:rPr>
                                  <w:lang w:val="fi-FI"/>
                                </w:rPr>
                                <w:t xml:space="preserve"> </w:t>
                              </w:r>
                              <w:r w:rsidR="00E46B77">
                                <w:rPr>
                                  <w:lang w:val="fi-FI"/>
                                </w:rPr>
                                <w:t>tämän testin osalta</w:t>
                              </w:r>
                            </w:p>
                          </w:txbxContent>
                        </wps:txbx>
                        <wps:bodyPr rot="0" vert="horz" wrap="square" lIns="91440" tIns="45720" rIns="91440" bIns="45720" anchor="t" anchorCtr="0" upright="1">
                          <a:noAutofit/>
                        </wps:bodyPr>
                      </wps:wsp>
                      <wps:wsp>
                        <wps:cNvPr id="1903943166" name="Line 335"/>
                        <wps:cNvCnPr>
                          <a:cxnSpLocks noChangeShapeType="1"/>
                        </wps:cNvCnPr>
                        <wps:spPr bwMode="auto">
                          <a:xfrm>
                            <a:off x="2961640" y="1752600"/>
                            <a:ext cx="635" cy="2660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8967905" name="Line 336"/>
                        <wps:cNvCnPr>
                          <a:cxnSpLocks noChangeShapeType="1"/>
                        </wps:cNvCnPr>
                        <wps:spPr bwMode="auto">
                          <a:xfrm>
                            <a:off x="1524000" y="2541905"/>
                            <a:ext cx="635" cy="5759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86233710" name="Line 337"/>
                        <wps:cNvCnPr>
                          <a:cxnSpLocks noChangeShapeType="1"/>
                        </wps:cNvCnPr>
                        <wps:spPr bwMode="auto">
                          <a:xfrm>
                            <a:off x="4572000" y="2545080"/>
                            <a:ext cx="635" cy="572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2258082" name="Text Box 338"/>
                        <wps:cNvSpPr txBox="1">
                          <a:spLocks noChangeArrowheads="1"/>
                        </wps:cNvSpPr>
                        <wps:spPr bwMode="auto">
                          <a:xfrm>
                            <a:off x="4724400" y="2794000"/>
                            <a:ext cx="609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0A7B1" w14:textId="77777777" w:rsidR="00723561" w:rsidRPr="001E4CB6" w:rsidRDefault="00723561" w:rsidP="00E4098A">
                              <w:pPr>
                                <w:rPr>
                                  <w:b/>
                                  <w:lang w:val="fi-FI"/>
                                </w:rPr>
                              </w:pPr>
                              <w:r w:rsidRPr="001E4CB6">
                                <w:rPr>
                                  <w:b/>
                                  <w:lang w:val="fi-FI"/>
                                </w:rPr>
                                <w:t>Ei</w:t>
                              </w:r>
                            </w:p>
                          </w:txbxContent>
                        </wps:txbx>
                        <wps:bodyPr rot="0" vert="horz" wrap="square" lIns="91440" tIns="45720" rIns="91440" bIns="45720" anchor="t" anchorCtr="0" upright="1">
                          <a:noAutofit/>
                        </wps:bodyPr>
                      </wps:wsp>
                      <wps:wsp>
                        <wps:cNvPr id="776722851" name="Text Box 339"/>
                        <wps:cNvSpPr txBox="1">
                          <a:spLocks noChangeArrowheads="1"/>
                        </wps:cNvSpPr>
                        <wps:spPr bwMode="auto">
                          <a:xfrm>
                            <a:off x="782955" y="2794000"/>
                            <a:ext cx="609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3F9D2" w14:textId="77777777" w:rsidR="00723561" w:rsidRPr="001E4CB6" w:rsidRDefault="00723561" w:rsidP="00E4098A">
                              <w:pPr>
                                <w:rPr>
                                  <w:b/>
                                  <w:lang w:val="fi-FI"/>
                                </w:rPr>
                              </w:pPr>
                              <w:r>
                                <w:rPr>
                                  <w:b/>
                                  <w:lang w:val="fi-FI"/>
                                </w:rPr>
                                <w:t>Kyllä</w:t>
                              </w:r>
                            </w:p>
                          </w:txbxContent>
                        </wps:txbx>
                        <wps:bodyPr rot="0" vert="horz" wrap="square" lIns="91440" tIns="45720" rIns="91440" bIns="45720" anchor="t" anchorCtr="0" upright="1">
                          <a:noAutofit/>
                        </wps:bodyPr>
                      </wps:wsp>
                      <wps:wsp>
                        <wps:cNvPr id="2090509570" name="Text Box 340"/>
                        <wps:cNvSpPr txBox="1">
                          <a:spLocks noChangeArrowheads="1"/>
                        </wps:cNvSpPr>
                        <wps:spPr bwMode="auto">
                          <a:xfrm>
                            <a:off x="469265" y="2075815"/>
                            <a:ext cx="4648200" cy="466725"/>
                          </a:xfrm>
                          <a:prstGeom prst="rect">
                            <a:avLst/>
                          </a:prstGeom>
                          <a:solidFill>
                            <a:srgbClr val="FFFFFF"/>
                          </a:solidFill>
                          <a:ln w="9525">
                            <a:solidFill>
                              <a:srgbClr val="000000"/>
                            </a:solidFill>
                            <a:miter lim="800000"/>
                            <a:headEnd/>
                            <a:tailEnd/>
                          </a:ln>
                        </wps:spPr>
                        <wps:txbx>
                          <w:txbxContent>
                            <w:p w14:paraId="717B5B46" w14:textId="77777777" w:rsidR="00723561" w:rsidRPr="00E4098A" w:rsidRDefault="00723561" w:rsidP="00E4098A">
                              <w:pPr>
                                <w:rPr>
                                  <w:lang w:val="fi-FI"/>
                                </w:rPr>
                              </w:pPr>
                              <w:r>
                                <w:rPr>
                                  <w:lang w:val="fi-FI"/>
                                </w:rPr>
                                <w:t>Jos vaadittavat olosuhteet eivät täyty, johtuuko se ihmistoiminnoista?</w:t>
                              </w:r>
                            </w:p>
                          </w:txbxContent>
                        </wps:txbx>
                        <wps:bodyPr rot="0" vert="horz" wrap="square" lIns="91440" tIns="45720" rIns="91440" bIns="45720" anchor="t" anchorCtr="0" upright="1">
                          <a:noAutofit/>
                        </wps:bodyPr>
                      </wps:wsp>
                      <wps:wsp>
                        <wps:cNvPr id="67860226" name="Line 341"/>
                        <wps:cNvCnPr>
                          <a:cxnSpLocks noChangeShapeType="1"/>
                        </wps:cNvCnPr>
                        <wps:spPr bwMode="auto">
                          <a:xfrm>
                            <a:off x="2936875" y="1019810"/>
                            <a:ext cx="635" cy="2660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8616094" name="Line 344"/>
                        <wps:cNvCnPr>
                          <a:cxnSpLocks noChangeShapeType="1"/>
                        </wps:cNvCnPr>
                        <wps:spPr bwMode="auto">
                          <a:xfrm>
                            <a:off x="5562600" y="659765"/>
                            <a:ext cx="635" cy="24771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8325966" name="Line 345"/>
                        <wps:cNvCnPr>
                          <a:cxnSpLocks noChangeShapeType="1"/>
                        </wps:cNvCnPr>
                        <wps:spPr bwMode="auto">
                          <a:xfrm>
                            <a:off x="5105400" y="659130"/>
                            <a:ext cx="4572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8555868" name="Text Box 346"/>
                        <wps:cNvSpPr txBox="1">
                          <a:spLocks noChangeArrowheads="1"/>
                        </wps:cNvSpPr>
                        <wps:spPr bwMode="auto">
                          <a:xfrm>
                            <a:off x="5117465" y="306705"/>
                            <a:ext cx="609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CD14B" w14:textId="77777777" w:rsidR="00723561" w:rsidRPr="001E4CB6" w:rsidRDefault="00723561" w:rsidP="00E4098A">
                              <w:pPr>
                                <w:rPr>
                                  <w:b/>
                                  <w:lang w:val="fi-FI"/>
                                </w:rPr>
                              </w:pPr>
                              <w:r w:rsidRPr="001E4CB6">
                                <w:rPr>
                                  <w:b/>
                                  <w:lang w:val="fi-FI"/>
                                </w:rPr>
                                <w:t>Ei</w:t>
                              </w:r>
                            </w:p>
                          </w:txbxContent>
                        </wps:txbx>
                        <wps:bodyPr rot="0" vert="horz" wrap="square" lIns="91440" tIns="45720" rIns="91440" bIns="45720" anchor="t" anchorCtr="0" upright="1">
                          <a:noAutofit/>
                        </wps:bodyPr>
                      </wps:wsp>
                      <wps:wsp>
                        <wps:cNvPr id="1168220065" name="Text Box 347"/>
                        <wps:cNvSpPr txBox="1">
                          <a:spLocks noChangeArrowheads="1"/>
                        </wps:cNvSpPr>
                        <wps:spPr bwMode="auto">
                          <a:xfrm>
                            <a:off x="2207895" y="992505"/>
                            <a:ext cx="609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55FD5" w14:textId="77777777" w:rsidR="00723561" w:rsidRPr="001E4CB6" w:rsidRDefault="00723561" w:rsidP="00E4098A">
                              <w:pPr>
                                <w:rPr>
                                  <w:b/>
                                  <w:lang w:val="fi-FI"/>
                                </w:rPr>
                              </w:pPr>
                              <w:r>
                                <w:rPr>
                                  <w:b/>
                                  <w:lang w:val="fi-FI"/>
                                </w:rPr>
                                <w:t>Kyllä</w:t>
                              </w:r>
                            </w:p>
                          </w:txbxContent>
                        </wps:txbx>
                        <wps:bodyPr rot="0" vert="horz" wrap="square" lIns="91440" tIns="45720" rIns="91440" bIns="45720" anchor="t" anchorCtr="0" upright="1">
                          <a:noAutofit/>
                        </wps:bodyPr>
                      </wps:wsp>
                      <wps:wsp>
                        <wps:cNvPr id="1699526614" name="Line 348"/>
                        <wps:cNvCnPr>
                          <a:cxnSpLocks noChangeShapeType="1"/>
                        </wps:cNvCnPr>
                        <wps:spPr bwMode="auto">
                          <a:xfrm>
                            <a:off x="5117465" y="1520825"/>
                            <a:ext cx="4572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3117100" name="Text Box 349"/>
                        <wps:cNvSpPr txBox="1">
                          <a:spLocks noChangeArrowheads="1"/>
                        </wps:cNvSpPr>
                        <wps:spPr bwMode="auto">
                          <a:xfrm>
                            <a:off x="5066665" y="1243330"/>
                            <a:ext cx="609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BE3C0" w14:textId="77777777" w:rsidR="00723561" w:rsidRPr="001E4CB6" w:rsidRDefault="00723561" w:rsidP="00E4098A">
                              <w:pPr>
                                <w:rPr>
                                  <w:b/>
                                  <w:lang w:val="fi-FI"/>
                                </w:rPr>
                              </w:pPr>
                              <w:r>
                                <w:rPr>
                                  <w:b/>
                                  <w:lang w:val="fi-FI"/>
                                </w:rPr>
                                <w:t>Kyllä</w:t>
                              </w:r>
                            </w:p>
                          </w:txbxContent>
                        </wps:txbx>
                        <wps:bodyPr rot="0" vert="horz" wrap="square" lIns="91440" tIns="45720" rIns="91440" bIns="45720" anchor="t" anchorCtr="0" upright="1">
                          <a:noAutofit/>
                        </wps:bodyPr>
                      </wps:wsp>
                      <wps:wsp>
                        <wps:cNvPr id="1020925877" name="Text Box 350"/>
                        <wps:cNvSpPr txBox="1">
                          <a:spLocks noChangeArrowheads="1"/>
                        </wps:cNvSpPr>
                        <wps:spPr bwMode="auto">
                          <a:xfrm>
                            <a:off x="2318385" y="1732915"/>
                            <a:ext cx="609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579F5" w14:textId="77777777" w:rsidR="00723561" w:rsidRPr="001E4CB6" w:rsidRDefault="00723561" w:rsidP="00E4098A">
                              <w:pPr>
                                <w:rPr>
                                  <w:b/>
                                  <w:lang w:val="fi-FI"/>
                                </w:rPr>
                              </w:pPr>
                              <w:r w:rsidRPr="001E4CB6">
                                <w:rPr>
                                  <w:b/>
                                  <w:lang w:val="fi-FI"/>
                                </w:rPr>
                                <w:t>Ei</w:t>
                              </w:r>
                            </w:p>
                          </w:txbxContent>
                        </wps:txbx>
                        <wps:bodyPr rot="0" vert="horz" wrap="square" lIns="91440" tIns="45720" rIns="91440" bIns="45720" anchor="t" anchorCtr="0" upright="1">
                          <a:noAutofit/>
                        </wps:bodyPr>
                      </wps:wsp>
                    </wpc:wpc>
                  </a:graphicData>
                </a:graphic>
              </wp:inline>
            </w:drawing>
          </mc:Choice>
          <mc:Fallback>
            <w:pict>
              <v:group w14:anchorId="7BCC94CD" id="Piirtoalusta 7" o:spid="_x0000_s1043" editas="canvas" style="width:483.3pt;height:320.45pt;mso-position-horizontal-relative:char;mso-position-vertical-relative:line" coordsize="61379,40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">
                <v:shape id="_x0000_s1044" type="#_x0000_t75" style="position:absolute;width:61379;height:40697;visibility:visible;mso-wrap-style:square">
                  <v:fill o:detectmouseclick="t"/>
                  <v:path o:connecttype="none"/>
                </v:shape>
                <v:shape id="Text Box 331" o:spid="_x0000_s1045" type="#_x0000_t202" style="position:absolute;left:4572;top:3067;width:46482;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">
                  <v:textbox>
                    <w:txbxContent>
                      <w:p w14:paraId="55F631D2" w14:textId="3C801556" w:rsidR="00723561" w:rsidRPr="00E4098A" w:rsidRDefault="00723561" w:rsidP="00E4098A">
                        <w:pPr>
                          <w:rPr>
                            <w:lang w:val="fi-FI"/>
                          </w:rPr>
                        </w:pPr>
                        <w:r>
                          <w:rPr>
                            <w:lang w:val="fi-FI"/>
                          </w:rPr>
                          <w:t xml:space="preserve">Ovatko pohjavedestä riippuvaiset maaekosysteemit vahingoittuneet tai riskissä vahingoittua? </w:t>
                        </w:r>
                      </w:p>
                    </w:txbxContent>
                  </v:textbox>
                </v:shape>
                <v:shape id="Text Box 332" o:spid="_x0000_s1046" type="#_x0000_t202" style="position:absolute;left:4572;top:12858;width:46482;height:4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">
                  <v:textbox>
                    <w:txbxContent>
                      <w:p w14:paraId="62070D2A" w14:textId="77777777" w:rsidR="00723561" w:rsidRPr="00E4098A" w:rsidRDefault="00723561" w:rsidP="00E4098A">
                        <w:pPr>
                          <w:rPr>
                            <w:lang w:val="fi-FI"/>
                          </w:rPr>
                        </w:pPr>
                        <w:r>
                          <w:rPr>
                            <w:lang w:val="fi-FI"/>
                          </w:rPr>
                          <w:t>Täyttyvätkö vaadittavat olosuhteet vedenpinnantason ja veden virtauksen suhteen maaekosysteemeissä?</w:t>
                        </w:r>
                      </w:p>
                    </w:txbxContent>
                  </v:textbox>
                </v:shape>
                <v:shape id="Text Box 333" o:spid="_x0000_s1047" type="#_x0000_t202" style="position:absolute;left:6419;top:31959;width:2286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" fillcolor="#f9c">
                  <v:textbox>
                    <w:txbxContent>
                      <w:p w14:paraId="2A5717B8" w14:textId="7988E46C" w:rsidR="00723561" w:rsidRPr="00E94CD9" w:rsidRDefault="00723561" w:rsidP="00E4098A">
                        <w:pPr>
                          <w:rPr>
                            <w:lang w:val="fi-FI"/>
                          </w:rPr>
                        </w:pPr>
                        <w:r>
                          <w:rPr>
                            <w:lang w:val="fi-FI"/>
                          </w:rPr>
                          <w:t xml:space="preserve">Pohjavesimuodostuman tila on </w:t>
                        </w:r>
                        <w:r w:rsidRPr="00E94CD9">
                          <w:rPr>
                            <w:b/>
                            <w:lang w:val="fi-FI"/>
                          </w:rPr>
                          <w:t>HUONO</w:t>
                        </w:r>
                        <w:r>
                          <w:rPr>
                            <w:lang w:val="fi-FI"/>
                          </w:rPr>
                          <w:t xml:space="preserve"> </w:t>
                        </w:r>
                      </w:p>
                    </w:txbxContent>
                  </v:textbox>
                </v:shape>
                <v:shape id="Text Box 334" o:spid="_x0000_s1048" type="#_x0000_t202" style="position:absolute;left:36696;top:31959;width:2057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" fillcolor="aqua">
                  <v:textbox>
                    <w:txbxContent>
                      <w:p w14:paraId="27AB4AC1" w14:textId="318599EC" w:rsidR="00723561" w:rsidRPr="00E94CD9" w:rsidRDefault="00723561" w:rsidP="00E4098A">
                        <w:pPr>
                          <w:rPr>
                            <w:lang w:val="fi-FI"/>
                          </w:rPr>
                        </w:pPr>
                        <w:r>
                          <w:rPr>
                            <w:lang w:val="fi-FI"/>
                          </w:rPr>
                          <w:t xml:space="preserve">Pohjavesimuodostuman tila on </w:t>
                        </w:r>
                        <w:r w:rsidRPr="00E94CD9">
                          <w:rPr>
                            <w:b/>
                            <w:lang w:val="fi-FI"/>
                          </w:rPr>
                          <w:t>HYVÄ</w:t>
                        </w:r>
                        <w:r>
                          <w:rPr>
                            <w:lang w:val="fi-FI"/>
                          </w:rPr>
                          <w:t xml:space="preserve"> </w:t>
                        </w:r>
                        <w:r w:rsidR="00E46B77">
                          <w:rPr>
                            <w:lang w:val="fi-FI"/>
                          </w:rPr>
                          <w:t>tämän testin osalta</w:t>
                        </w:r>
                      </w:p>
                    </w:txbxContent>
                  </v:textbox>
                </v:shape>
                <v:line id="Line 335" o:spid="_x0000_s1049" style="position:absolute;visibility:visible;mso-wrap-style:square" from="29616,17526" to="29622,20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">
                  <v:stroke endarrow="block"/>
                </v:line>
                <v:line id="Line 336" o:spid="_x0000_s1050" style="position:absolute;visibility:visible;mso-wrap-style:square" from="15240,25419" to="15246,31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">
                  <v:stroke endarrow="block"/>
                </v:line>
                <v:line id="Line 337" o:spid="_x0000_s1051" style="position:absolute;visibility:visible;mso-wrap-style:square" from="45720,25450" to="45726,31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">
                  <v:stroke endarrow="block"/>
                </v:line>
                <v:shape id="Text Box 338" o:spid="_x0000_s1052" type="#_x0000_t202" style="position:absolute;left:47244;top:27940;width:609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" filled="f" stroked="f">
                  <v:textbox>
                    <w:txbxContent>
                      <w:p w14:paraId="7B70A7B1" w14:textId="77777777" w:rsidR="00723561" w:rsidRPr="001E4CB6" w:rsidRDefault="00723561" w:rsidP="00E4098A">
                        <w:pPr>
                          <w:rPr>
                            <w:b/>
                            <w:lang w:val="fi-FI"/>
                          </w:rPr>
                        </w:pPr>
                        <w:r w:rsidRPr="001E4CB6">
                          <w:rPr>
                            <w:b/>
                            <w:lang w:val="fi-FI"/>
                          </w:rPr>
                          <w:t>Ei</w:t>
                        </w:r>
                      </w:p>
                    </w:txbxContent>
                  </v:textbox>
                </v:shape>
                <v:shape id="Text Box 339" o:spid="_x0000_s1053" type="#_x0000_t202" style="position:absolute;left:7829;top:27940;width:609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" filled="f" stroked="f">
                  <v:textbox>
                    <w:txbxContent>
                      <w:p w14:paraId="0593F9D2" w14:textId="77777777" w:rsidR="00723561" w:rsidRPr="001E4CB6" w:rsidRDefault="00723561" w:rsidP="00E4098A">
                        <w:pPr>
                          <w:rPr>
                            <w:b/>
                            <w:lang w:val="fi-FI"/>
                          </w:rPr>
                        </w:pPr>
                        <w:r>
                          <w:rPr>
                            <w:b/>
                            <w:lang w:val="fi-FI"/>
                          </w:rPr>
                          <w:t>Kyllä</w:t>
                        </w:r>
                      </w:p>
                    </w:txbxContent>
                  </v:textbox>
                </v:shape>
                <v:shape id="Text Box 340" o:spid="_x0000_s1054" type="#_x0000_t202" style="position:absolute;left:4692;top:20758;width:46482;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">
                  <v:textbox>
                    <w:txbxContent>
                      <w:p w14:paraId="717B5B46" w14:textId="77777777" w:rsidR="00723561" w:rsidRPr="00E4098A" w:rsidRDefault="00723561" w:rsidP="00E4098A">
                        <w:pPr>
                          <w:rPr>
                            <w:lang w:val="fi-FI"/>
                          </w:rPr>
                        </w:pPr>
                        <w:r>
                          <w:rPr>
                            <w:lang w:val="fi-FI"/>
                          </w:rPr>
                          <w:t>Jos vaadittavat olosuhteet eivät täyty, johtuuko se ihmistoiminnoista?</w:t>
                        </w:r>
                      </w:p>
                    </w:txbxContent>
                  </v:textbox>
                </v:shape>
                <v:line id="Line 341" o:spid="_x0000_s1055" style="position:absolute;visibility:visible;mso-wrap-style:square" from="29368,10198" to="293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">
                  <v:stroke endarrow="block"/>
                </v:line>
                <v:line id="Line 344" o:spid="_x0000_s1056" style="position:absolute;visibility:visible;mso-wrap-style:square" from="55626,6597" to="55632,31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">
                  <v:stroke endarrow="block"/>
                </v:line>
                <v:line id="Line 345" o:spid="_x0000_s1057" style="position:absolute;visibility:visible;mso-wrap-style:square" from="51054,6591" to="55626,6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"/>
                <v:shape id="Text Box 346" o:spid="_x0000_s1058" type="#_x0000_t202" style="position:absolute;left:51174;top:3067;width:609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" filled="f" stroked="f">
                  <v:textbox>
                    <w:txbxContent>
                      <w:p w14:paraId="008CD14B" w14:textId="77777777" w:rsidR="00723561" w:rsidRPr="001E4CB6" w:rsidRDefault="00723561" w:rsidP="00E4098A">
                        <w:pPr>
                          <w:rPr>
                            <w:b/>
                            <w:lang w:val="fi-FI"/>
                          </w:rPr>
                        </w:pPr>
                        <w:r w:rsidRPr="001E4CB6">
                          <w:rPr>
                            <w:b/>
                            <w:lang w:val="fi-FI"/>
                          </w:rPr>
                          <w:t>Ei</w:t>
                        </w:r>
                      </w:p>
                    </w:txbxContent>
                  </v:textbox>
                </v:shape>
                <v:shape id="Text Box 347" o:spid="_x0000_s1059" type="#_x0000_t202" style="position:absolute;left:22078;top:9925;width:609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" filled="f" stroked="f">
                  <v:textbox>
                    <w:txbxContent>
                      <w:p w14:paraId="56155FD5" w14:textId="77777777" w:rsidR="00723561" w:rsidRPr="001E4CB6" w:rsidRDefault="00723561" w:rsidP="00E4098A">
                        <w:pPr>
                          <w:rPr>
                            <w:b/>
                            <w:lang w:val="fi-FI"/>
                          </w:rPr>
                        </w:pPr>
                        <w:r>
                          <w:rPr>
                            <w:b/>
                            <w:lang w:val="fi-FI"/>
                          </w:rPr>
                          <w:t>Kyllä</w:t>
                        </w:r>
                      </w:p>
                    </w:txbxContent>
                  </v:textbox>
                </v:shape>
                <v:line id="Line 348" o:spid="_x0000_s1060" style="position:absolute;visibility:visible;mso-wrap-style:square" from="51174,15208" to="55746,15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"/>
                <v:shape id="Text Box 349" o:spid="_x0000_s1061" type="#_x0000_t202" style="position:absolute;left:50666;top:12433;width:609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" filled="f" stroked="f">
                  <v:textbox>
                    <w:txbxContent>
                      <w:p w14:paraId="622BE3C0" w14:textId="77777777" w:rsidR="00723561" w:rsidRPr="001E4CB6" w:rsidRDefault="00723561" w:rsidP="00E4098A">
                        <w:pPr>
                          <w:rPr>
                            <w:b/>
                            <w:lang w:val="fi-FI"/>
                          </w:rPr>
                        </w:pPr>
                        <w:r>
                          <w:rPr>
                            <w:b/>
                            <w:lang w:val="fi-FI"/>
                          </w:rPr>
                          <w:t>Kyllä</w:t>
                        </w:r>
                      </w:p>
                    </w:txbxContent>
                  </v:textbox>
                </v:shape>
                <v:shape id="Text Box 350" o:spid="_x0000_s1062" type="#_x0000_t202" style="position:absolute;left:23183;top:17329;width:609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" filled="f" stroked="f">
                  <v:textbox>
                    <w:txbxContent>
                      <w:p w14:paraId="03A579F5" w14:textId="77777777" w:rsidR="00723561" w:rsidRPr="001E4CB6" w:rsidRDefault="00723561" w:rsidP="00E4098A">
                        <w:pPr>
                          <w:rPr>
                            <w:b/>
                            <w:lang w:val="fi-FI"/>
                          </w:rPr>
                        </w:pPr>
                        <w:r w:rsidRPr="001E4CB6">
                          <w:rPr>
                            <w:b/>
                            <w:lang w:val="fi-FI"/>
                          </w:rPr>
                          <w:t>Ei</w:t>
                        </w:r>
                      </w:p>
                    </w:txbxContent>
                  </v:textbox>
                </v:shape>
                <w10:anchorlock/>
              </v:group>
            </w:pict>
          </mc:Fallback>
        </mc:AlternateContent>
      </w:r>
    </w:p>
    <w:p w14:paraId="02CCA0BA" w14:textId="758897D6" w:rsidR="00CD05AC" w:rsidRDefault="00F9059A" w:rsidP="00F35D62">
      <w:pPr>
        <w:pStyle w:val="Luettelokappale"/>
        <w:ind w:left="0"/>
        <w:rPr>
          <w:lang w:val="fi-FI"/>
        </w:rPr>
      </w:pPr>
      <w:r>
        <w:rPr>
          <w:lang w:val="fi-FI"/>
        </w:rPr>
        <w:t>Kuva 2. Määrällisen tilan testi vaikutuksista maaekosysteemeihin.</w:t>
      </w:r>
    </w:p>
    <w:p w14:paraId="6C4886EC" w14:textId="77777777" w:rsidR="005D388A" w:rsidRDefault="005D388A" w:rsidP="00F35D62">
      <w:pPr>
        <w:pStyle w:val="Luettelokappale"/>
        <w:ind w:left="0"/>
        <w:rPr>
          <w:lang w:val="fi-FI"/>
        </w:rPr>
      </w:pPr>
    </w:p>
    <w:p w14:paraId="794E04DA" w14:textId="77777777" w:rsidR="000551F4" w:rsidRDefault="000551F4">
      <w:pPr>
        <w:rPr>
          <w:rFonts w:ascii="Cambria" w:hAnsi="Cambria"/>
          <w:b/>
          <w:bCs/>
          <w:i/>
          <w:iCs/>
          <w:sz w:val="28"/>
          <w:szCs w:val="28"/>
          <w:lang w:val="fi-FI"/>
        </w:rPr>
      </w:pPr>
      <w:r>
        <w:rPr>
          <w:lang w:val="fi-FI"/>
        </w:rPr>
        <w:br w:type="page"/>
      </w:r>
    </w:p>
    <w:p w14:paraId="7F3EC28D" w14:textId="4C3A72AC" w:rsidR="00F35D62" w:rsidRPr="00FD3D13" w:rsidRDefault="004A4E90" w:rsidP="004A4E90">
      <w:pPr>
        <w:pStyle w:val="Otsikko2"/>
        <w:rPr>
          <w:lang w:val="fi-FI"/>
        </w:rPr>
      </w:pPr>
      <w:bookmarkStart w:id="6" w:name="_Toc189205162"/>
      <w:r>
        <w:rPr>
          <w:lang w:val="fi-FI"/>
        </w:rPr>
        <w:lastRenderedPageBreak/>
        <w:t xml:space="preserve">1.4 </w:t>
      </w:r>
      <w:r w:rsidR="009833FE">
        <w:rPr>
          <w:lang w:val="fi-FI"/>
        </w:rPr>
        <w:t xml:space="preserve">Testi </w:t>
      </w:r>
      <w:r w:rsidR="00AA556B">
        <w:rPr>
          <w:lang w:val="fi-FI"/>
        </w:rPr>
        <w:t>4, s</w:t>
      </w:r>
      <w:r w:rsidR="00FD3D13" w:rsidRPr="00FD3D13">
        <w:rPr>
          <w:lang w:val="fi-FI"/>
        </w:rPr>
        <w:t xml:space="preserve">uolaisen tai muun </w:t>
      </w:r>
      <w:r w:rsidR="00FD3D13">
        <w:rPr>
          <w:lang w:val="fi-FI"/>
        </w:rPr>
        <w:t xml:space="preserve">huonolaatuisen </w:t>
      </w:r>
      <w:r w:rsidR="00FD3D13" w:rsidRPr="00FD3D13">
        <w:rPr>
          <w:lang w:val="fi-FI"/>
        </w:rPr>
        <w:t xml:space="preserve">veden </w:t>
      </w:r>
      <w:r w:rsidR="00C11651">
        <w:rPr>
          <w:lang w:val="fi-FI"/>
        </w:rPr>
        <w:t>pääsy pohjavesimuodostumaan</w:t>
      </w:r>
      <w:bookmarkEnd w:id="6"/>
    </w:p>
    <w:p w14:paraId="25BAAA44" w14:textId="77777777" w:rsidR="0013555A" w:rsidRDefault="0013555A" w:rsidP="00F35D62">
      <w:pPr>
        <w:pStyle w:val="Luettelokappale"/>
        <w:ind w:left="0"/>
        <w:rPr>
          <w:b/>
          <w:lang w:val="fi-FI"/>
        </w:rPr>
      </w:pPr>
    </w:p>
    <w:p w14:paraId="0522B3AB" w14:textId="23F007AF" w:rsidR="00965B07" w:rsidRDefault="005464F7" w:rsidP="00E40777">
      <w:pPr>
        <w:pStyle w:val="Luettelokappale"/>
        <w:ind w:left="0"/>
        <w:rPr>
          <w:lang w:val="fi-FI"/>
        </w:rPr>
      </w:pPr>
      <w:r>
        <w:rPr>
          <w:lang w:val="fi-FI"/>
        </w:rPr>
        <w:t xml:space="preserve">Jos </w:t>
      </w:r>
      <w:r w:rsidRPr="00E40777">
        <w:rPr>
          <w:lang w:val="fi-FI"/>
        </w:rPr>
        <w:t xml:space="preserve">ihmistoiminnan aiheuttamasta </w:t>
      </w:r>
      <w:r>
        <w:rPr>
          <w:lang w:val="fi-FI"/>
        </w:rPr>
        <w:t xml:space="preserve">pitkän aikavälin </w:t>
      </w:r>
      <w:r w:rsidRPr="00E40777">
        <w:rPr>
          <w:lang w:val="fi-FI"/>
        </w:rPr>
        <w:t xml:space="preserve">pohjavedenpinnan laskusta tai </w:t>
      </w:r>
      <w:r>
        <w:rPr>
          <w:lang w:val="fi-FI"/>
        </w:rPr>
        <w:t xml:space="preserve">pohjaveden </w:t>
      </w:r>
      <w:r w:rsidRPr="00E40777">
        <w:rPr>
          <w:lang w:val="fi-FI"/>
        </w:rPr>
        <w:t xml:space="preserve">virtaussuunnan muutoksesta </w:t>
      </w:r>
      <w:r>
        <w:rPr>
          <w:lang w:val="fi-FI"/>
        </w:rPr>
        <w:t>aiheutuu s</w:t>
      </w:r>
      <w:r w:rsidR="000923F6" w:rsidRPr="00E40777">
        <w:rPr>
          <w:lang w:val="fi-FI"/>
        </w:rPr>
        <w:t xml:space="preserve">uolaisen tai muun </w:t>
      </w:r>
      <w:r w:rsidR="00776995">
        <w:rPr>
          <w:lang w:val="fi-FI"/>
        </w:rPr>
        <w:t>haitta-ainepitoisen</w:t>
      </w:r>
      <w:r w:rsidR="00776995" w:rsidRPr="00E40777">
        <w:rPr>
          <w:lang w:val="fi-FI"/>
        </w:rPr>
        <w:t xml:space="preserve"> </w:t>
      </w:r>
      <w:r w:rsidR="000923F6" w:rsidRPr="00E40777">
        <w:rPr>
          <w:lang w:val="fi-FI"/>
        </w:rPr>
        <w:t>veden pääsy pohjavesimuodostumaa</w:t>
      </w:r>
      <w:r w:rsidR="00A4660C" w:rsidRPr="00E40777">
        <w:rPr>
          <w:lang w:val="fi-FI"/>
        </w:rPr>
        <w:t>n</w:t>
      </w:r>
      <w:r>
        <w:rPr>
          <w:lang w:val="fi-FI"/>
        </w:rPr>
        <w:t>,</w:t>
      </w:r>
      <w:r w:rsidR="00A4660C" w:rsidRPr="00E40777">
        <w:rPr>
          <w:lang w:val="fi-FI"/>
        </w:rPr>
        <w:t xml:space="preserve"> </w:t>
      </w:r>
      <w:r>
        <w:rPr>
          <w:lang w:val="fi-FI"/>
        </w:rPr>
        <w:t>pohjavesimuodostuma luokitella</w:t>
      </w:r>
      <w:r w:rsidR="00B548B1">
        <w:rPr>
          <w:lang w:val="fi-FI"/>
        </w:rPr>
        <w:t>an</w:t>
      </w:r>
      <w:r>
        <w:rPr>
          <w:lang w:val="fi-FI"/>
        </w:rPr>
        <w:t xml:space="preserve"> (kemiallisen tilan lisäksi) </w:t>
      </w:r>
      <w:r w:rsidR="00CC1332" w:rsidRPr="00E40777">
        <w:rPr>
          <w:lang w:val="fi-FI"/>
        </w:rPr>
        <w:t xml:space="preserve">huonoon määrälliseen tilaan. </w:t>
      </w:r>
      <w:r w:rsidR="00545BF6" w:rsidRPr="00545BF6">
        <w:rPr>
          <w:lang w:val="fi-FI"/>
        </w:rPr>
        <w:t>Pohjavesimuodostumasta toiseen</w:t>
      </w:r>
      <w:r w:rsidR="00545BF6">
        <w:rPr>
          <w:lang w:val="fi-FI"/>
        </w:rPr>
        <w:t xml:space="preserve"> muodostumaan virtaaminen</w:t>
      </w:r>
      <w:r w:rsidR="00545BF6" w:rsidRPr="00545BF6">
        <w:rPr>
          <w:lang w:val="fi-FI"/>
        </w:rPr>
        <w:t xml:space="preserve"> on Suomessa harvinainen tilanne</w:t>
      </w:r>
      <w:r w:rsidR="00545BF6">
        <w:rPr>
          <w:lang w:val="fi-FI"/>
        </w:rPr>
        <w:t>, koska muodostumat eivät ole yleensä kerroksellisia. Kuitenkin v</w:t>
      </w:r>
      <w:r w:rsidR="00545BF6" w:rsidRPr="00545BF6">
        <w:rPr>
          <w:lang w:val="fi-FI"/>
        </w:rPr>
        <w:t>edenjakajan väliaikainen tai pysyvä muuttuminen</w:t>
      </w:r>
      <w:r w:rsidR="00545BF6">
        <w:rPr>
          <w:lang w:val="fi-FI"/>
        </w:rPr>
        <w:t xml:space="preserve"> tai</w:t>
      </w:r>
      <w:r w:rsidR="00545BF6" w:rsidRPr="00545BF6">
        <w:rPr>
          <w:lang w:val="fi-FI"/>
        </w:rPr>
        <w:t xml:space="preserve"> </w:t>
      </w:r>
      <w:r w:rsidR="00545BF6">
        <w:rPr>
          <w:lang w:val="fi-FI"/>
        </w:rPr>
        <w:t xml:space="preserve">esim. </w:t>
      </w:r>
      <w:r w:rsidR="00545BF6" w:rsidRPr="00545BF6">
        <w:rPr>
          <w:lang w:val="fi-FI"/>
        </w:rPr>
        <w:t>orsive</w:t>
      </w:r>
      <w:r w:rsidR="00545BF6">
        <w:rPr>
          <w:lang w:val="fi-FI"/>
        </w:rPr>
        <w:t>sien purkautuminen voi kyseisen tilanteen laukaista</w:t>
      </w:r>
      <w:r w:rsidR="00545BF6" w:rsidRPr="00545BF6">
        <w:rPr>
          <w:lang w:val="fi-FI"/>
        </w:rPr>
        <w:t xml:space="preserve">. </w:t>
      </w:r>
      <w:r w:rsidR="00965B07">
        <w:rPr>
          <w:lang w:val="fi-FI"/>
        </w:rPr>
        <w:t xml:space="preserve">Jos pohjavesimuodostumaan ei kohdistu pitkäaikaista ihmistoiminnasta aiheutunutta suolaisen tai muun huonolaatuisen veden </w:t>
      </w:r>
      <w:r w:rsidR="00B548B1">
        <w:rPr>
          <w:lang w:val="fi-FI"/>
        </w:rPr>
        <w:t>suotautumista</w:t>
      </w:r>
      <w:r w:rsidR="00965B07">
        <w:rPr>
          <w:lang w:val="fi-FI"/>
        </w:rPr>
        <w:t>, muodo</w:t>
      </w:r>
      <w:r w:rsidR="0025653B">
        <w:rPr>
          <w:lang w:val="fi-FI"/>
        </w:rPr>
        <w:t>stuman tila on hyvä tämän tarkastelun</w:t>
      </w:r>
      <w:r w:rsidR="00965B07">
        <w:rPr>
          <w:lang w:val="fi-FI"/>
        </w:rPr>
        <w:t xml:space="preserve"> osalta. </w:t>
      </w:r>
    </w:p>
    <w:p w14:paraId="1F536D1B" w14:textId="77777777" w:rsidR="00965B07" w:rsidRDefault="00965B07" w:rsidP="00E40777">
      <w:pPr>
        <w:pStyle w:val="Luettelokappale"/>
        <w:ind w:left="0"/>
        <w:rPr>
          <w:lang w:val="fi-FI"/>
        </w:rPr>
      </w:pPr>
    </w:p>
    <w:p w14:paraId="5E8D714F" w14:textId="6C50CD40" w:rsidR="000923F6" w:rsidRPr="00E40777" w:rsidRDefault="00CC1332" w:rsidP="00E40777">
      <w:pPr>
        <w:pStyle w:val="Luettelokappale"/>
        <w:ind w:left="0"/>
        <w:rPr>
          <w:lang w:val="fi-FI"/>
        </w:rPr>
      </w:pPr>
      <w:r w:rsidRPr="00E40777">
        <w:rPr>
          <w:lang w:val="fi-FI"/>
        </w:rPr>
        <w:t xml:space="preserve">Tässä </w:t>
      </w:r>
      <w:r w:rsidR="0090665F">
        <w:rPr>
          <w:lang w:val="fi-FI"/>
        </w:rPr>
        <w:t>testissä huomioidaan pinta</w:t>
      </w:r>
      <w:r w:rsidR="00F825CE">
        <w:rPr>
          <w:lang w:val="fi-FI"/>
        </w:rPr>
        <w:t>vesimuodostumasta,</w:t>
      </w:r>
      <w:r w:rsidR="0090665F">
        <w:rPr>
          <w:lang w:val="fi-FI"/>
        </w:rPr>
        <w:t xml:space="preserve"> pohjavesimuodostumasta tai suolaisen veden kerroksista peräisin olevan suolaisen tai </w:t>
      </w:r>
      <w:r w:rsidR="00B970C8">
        <w:rPr>
          <w:lang w:val="fi-FI"/>
        </w:rPr>
        <w:t xml:space="preserve">haitta-ainepitoisen </w:t>
      </w:r>
      <w:r w:rsidR="0090665F">
        <w:rPr>
          <w:lang w:val="fi-FI"/>
        </w:rPr>
        <w:t xml:space="preserve">veden pääsy pohjavesimuodostumaan, </w:t>
      </w:r>
      <w:r w:rsidRPr="00E40777">
        <w:rPr>
          <w:lang w:val="fi-FI"/>
        </w:rPr>
        <w:t>ei esimerkiksi pohjavesimuodostumassa olevan haitta-ainepluumin liikkee</w:t>
      </w:r>
      <w:r w:rsidR="0025653B">
        <w:rPr>
          <w:lang w:val="fi-FI"/>
        </w:rPr>
        <w:t>lle lähtöä. Vaikka vesitasetarkastelu</w:t>
      </w:r>
      <w:r w:rsidRPr="00E40777">
        <w:rPr>
          <w:lang w:val="fi-FI"/>
        </w:rPr>
        <w:t xml:space="preserve"> ei osoittaisikaan huonoa määrällistä tilaa, voi </w:t>
      </w:r>
      <w:r w:rsidR="00CD05AC" w:rsidRPr="00E40777">
        <w:rPr>
          <w:lang w:val="fi-FI"/>
        </w:rPr>
        <w:t xml:space="preserve">pitkäaikaisen (esim. vuosikymmeniä jatkuneen) </w:t>
      </w:r>
      <w:r w:rsidRPr="00E40777">
        <w:rPr>
          <w:lang w:val="fi-FI"/>
        </w:rPr>
        <w:t>pohjavedenoton</w:t>
      </w:r>
      <w:r w:rsidR="00CD05AC" w:rsidRPr="00E40777">
        <w:rPr>
          <w:lang w:val="fi-FI"/>
        </w:rPr>
        <w:t xml:space="preserve"> seura</w:t>
      </w:r>
      <w:r w:rsidRPr="00E40777">
        <w:rPr>
          <w:lang w:val="fi-FI"/>
        </w:rPr>
        <w:t>uksena</w:t>
      </w:r>
      <w:r w:rsidR="00CD05AC" w:rsidRPr="00E40777">
        <w:rPr>
          <w:lang w:val="fi-FI"/>
        </w:rPr>
        <w:t xml:space="preserve"> olla jatkuva huonolaatuisten veden pääsy muodostumaan. </w:t>
      </w:r>
      <w:r w:rsidR="0025653B">
        <w:rPr>
          <w:lang w:val="fi-FI"/>
        </w:rPr>
        <w:t>Tämä tarkastelu</w:t>
      </w:r>
      <w:r w:rsidR="005D2226" w:rsidRPr="00E40777">
        <w:rPr>
          <w:lang w:val="fi-FI"/>
        </w:rPr>
        <w:t xml:space="preserve"> yhdistetä</w:t>
      </w:r>
      <w:r w:rsidR="0025653B">
        <w:rPr>
          <w:lang w:val="fi-FI"/>
        </w:rPr>
        <w:t xml:space="preserve">än kemiallisen tilan </w:t>
      </w:r>
      <w:r w:rsidR="0077348E">
        <w:rPr>
          <w:lang w:val="fi-FI"/>
        </w:rPr>
        <w:t xml:space="preserve">testiin </w:t>
      </w:r>
      <w:r w:rsidR="0077348E" w:rsidRPr="00E40777">
        <w:rPr>
          <w:lang w:val="fi-FI"/>
        </w:rPr>
        <w:t>”</w:t>
      </w:r>
      <w:r w:rsidR="00E14048">
        <w:rPr>
          <w:lang w:val="fi-FI"/>
        </w:rPr>
        <w:t>Suolaantuminen tai muu</w:t>
      </w:r>
      <w:r w:rsidR="00934F7E" w:rsidRPr="00934F7E">
        <w:rPr>
          <w:lang w:val="fi-FI"/>
        </w:rPr>
        <w:t xml:space="preserve"> haitallisen aineen pääsy pohjavesimuodostumaan</w:t>
      </w:r>
      <w:r w:rsidR="005D2226" w:rsidRPr="00934F7E">
        <w:rPr>
          <w:lang w:val="fi-FI"/>
        </w:rPr>
        <w:t>”</w:t>
      </w:r>
      <w:r w:rsidR="00D81911">
        <w:rPr>
          <w:lang w:val="fi-FI"/>
        </w:rPr>
        <w:t>, kappale 2.</w:t>
      </w:r>
      <w:r w:rsidR="003F7F35">
        <w:rPr>
          <w:lang w:val="fi-FI"/>
        </w:rPr>
        <w:t>2</w:t>
      </w:r>
      <w:r w:rsidR="00934F7E">
        <w:rPr>
          <w:lang w:val="fi-FI"/>
        </w:rPr>
        <w:t>.</w:t>
      </w:r>
    </w:p>
    <w:p w14:paraId="1851EAAD" w14:textId="00D3A1D1" w:rsidR="00F35D62" w:rsidRPr="0077348E" w:rsidRDefault="00F35D62" w:rsidP="00F9059A">
      <w:pPr>
        <w:rPr>
          <w:lang w:val="fi-FI"/>
        </w:rPr>
      </w:pPr>
    </w:p>
    <w:p w14:paraId="19A4A0D4" w14:textId="77777777" w:rsidR="001B094E" w:rsidRDefault="001B094E" w:rsidP="00B55D7D">
      <w:pPr>
        <w:rPr>
          <w:lang w:val="fi-FI"/>
        </w:rPr>
      </w:pPr>
    </w:p>
    <w:p w14:paraId="1292BD1A" w14:textId="77777777" w:rsidR="000551F4" w:rsidRDefault="000551F4">
      <w:pPr>
        <w:rPr>
          <w:rFonts w:ascii="Cambria" w:hAnsi="Cambria"/>
          <w:b/>
          <w:bCs/>
          <w:kern w:val="32"/>
          <w:sz w:val="32"/>
          <w:szCs w:val="32"/>
          <w:lang w:val="fi-FI" w:eastAsia="x-none"/>
        </w:rPr>
      </w:pPr>
      <w:r>
        <w:rPr>
          <w:lang w:val="fi-FI"/>
        </w:rPr>
        <w:br w:type="page"/>
      </w:r>
    </w:p>
    <w:p w14:paraId="5BBA9E69" w14:textId="411D0D44" w:rsidR="008173D7" w:rsidRPr="00DC1813" w:rsidRDefault="00F9059A" w:rsidP="00F9059A">
      <w:pPr>
        <w:pStyle w:val="Otsikko1"/>
        <w:rPr>
          <w:lang w:val="fi-FI"/>
        </w:rPr>
      </w:pPr>
      <w:bookmarkStart w:id="7" w:name="_Toc189205163"/>
      <w:r>
        <w:rPr>
          <w:lang w:val="fi-FI"/>
        </w:rPr>
        <w:lastRenderedPageBreak/>
        <w:t>2 Kemiallisen tilan arviointi</w:t>
      </w:r>
      <w:bookmarkEnd w:id="7"/>
    </w:p>
    <w:p w14:paraId="61A7FB2A" w14:textId="6C78617D" w:rsidR="003E246F" w:rsidRDefault="00FD7CAC" w:rsidP="00B73E6D">
      <w:pPr>
        <w:pStyle w:val="py"/>
      </w:pPr>
      <w:r w:rsidRPr="00C13C08">
        <w:t xml:space="preserve">Pohjaveden kemiallisen tilan </w:t>
      </w:r>
      <w:r>
        <w:t>arviointi</w:t>
      </w:r>
      <w:r w:rsidRPr="00C13C08">
        <w:t xml:space="preserve"> tehdään</w:t>
      </w:r>
      <w:r>
        <w:t xml:space="preserve"> riskialueille eli</w:t>
      </w:r>
      <w:r w:rsidRPr="00C13C08">
        <w:t xml:space="preserve"> pohjavesimuodostumille, jotka </w:t>
      </w:r>
      <w:r w:rsidR="00E67663">
        <w:t>riskitekijöiden arvioinnin</w:t>
      </w:r>
      <w:r w:rsidRPr="00C13C08">
        <w:t xml:space="preserve"> perusteella eivät mahdollisesti saavuta hyvää kemiallista tilaa</w:t>
      </w:r>
      <w:r>
        <w:t>. Arvioinni</w:t>
      </w:r>
      <w:r w:rsidRPr="00C13C08">
        <w:t xml:space="preserve">ssa </w:t>
      </w:r>
      <w:r w:rsidR="00342C53">
        <w:t xml:space="preserve">käytetään niiden pohjavettä pilaavien aineiden </w:t>
      </w:r>
      <w:r w:rsidR="00EE2492" w:rsidRPr="009109A6">
        <w:t>pohjaveden ympäristö</w:t>
      </w:r>
      <w:r w:rsidR="00CF092A">
        <w:t>n</w:t>
      </w:r>
      <w:r w:rsidR="00EE2492" w:rsidRPr="009109A6">
        <w:t>laatunorm</w:t>
      </w:r>
      <w:r w:rsidR="00342C53">
        <w:t>eja</w:t>
      </w:r>
      <w:r w:rsidRPr="00C13C08">
        <w:t xml:space="preserve">, jotka kyseisellä pohjavesialueella </w:t>
      </w:r>
      <w:r w:rsidR="00D63B26">
        <w:t>uhkaavat</w:t>
      </w:r>
      <w:r w:rsidRPr="00C13C08">
        <w:t xml:space="preserve"> pohjavesimuodostuman kemiallista tilaa.</w:t>
      </w:r>
      <w:r>
        <w:t xml:space="preserve"> </w:t>
      </w:r>
      <w:r w:rsidR="00B73E6D">
        <w:t xml:space="preserve">Kansallisesti pohjaveden ympäristönlaatunormit on pyritty määrittämään herkimmän reseptorin mukaan. </w:t>
      </w:r>
      <w:r>
        <w:t xml:space="preserve">Pohjavesialueet, joilla ei ole </w:t>
      </w:r>
      <w:r w:rsidR="00CA7AA0">
        <w:t xml:space="preserve">nykyisestä tai aikaisemmasta jo päättyneestä </w:t>
      </w:r>
      <w:r>
        <w:t xml:space="preserve">ihmistoiminnasta </w:t>
      </w:r>
      <w:r w:rsidR="00CA7AA0">
        <w:t xml:space="preserve">tai maankäytöstä </w:t>
      </w:r>
      <w:r>
        <w:t>aiheutuvaa riskiä pohjaveden laadulle, luokitellaan hyvään kemialliseen tilaan</w:t>
      </w:r>
      <w:r w:rsidR="00DC4824">
        <w:t>.</w:t>
      </w:r>
    </w:p>
    <w:p w14:paraId="43DC0CAF" w14:textId="610856AC" w:rsidR="00BE0F06" w:rsidRDefault="00D3128D" w:rsidP="001B094E">
      <w:pPr>
        <w:rPr>
          <w:lang w:val="fi-FI"/>
        </w:rPr>
      </w:pPr>
      <w:r>
        <w:rPr>
          <w:lang w:val="fi-FI"/>
        </w:rPr>
        <w:t>J</w:t>
      </w:r>
      <w:r w:rsidR="003E246F" w:rsidRPr="00EE2492">
        <w:rPr>
          <w:lang w:val="fi-FI"/>
        </w:rPr>
        <w:t xml:space="preserve">os yhdessäkään </w:t>
      </w:r>
      <w:r w:rsidR="000A4426">
        <w:rPr>
          <w:lang w:val="fi-FI"/>
        </w:rPr>
        <w:t xml:space="preserve">edustavaksi todetussa </w:t>
      </w:r>
      <w:r w:rsidR="003E246F" w:rsidRPr="00EE2492">
        <w:rPr>
          <w:lang w:val="fi-FI"/>
        </w:rPr>
        <w:t>havaintopisteessä ei todeta ympäristönlaatunormien ylityksiä</w:t>
      </w:r>
      <w:r w:rsidR="00413187">
        <w:rPr>
          <w:lang w:val="fi-FI"/>
        </w:rPr>
        <w:t xml:space="preserve"> sellaisissa pohjavesimuodostumissa, jotka eivät ole yhteydessä</w:t>
      </w:r>
      <w:r>
        <w:rPr>
          <w:lang w:val="fi-FI"/>
        </w:rPr>
        <w:t xml:space="preserve"> </w:t>
      </w:r>
      <w:r w:rsidR="00413187">
        <w:rPr>
          <w:lang w:val="fi-FI"/>
        </w:rPr>
        <w:t xml:space="preserve">pintavesiin, kemiallinen tila on hyvä. Pintavesien ympäristönlaatunormit ovat </w:t>
      </w:r>
      <w:r w:rsidR="00433B0C">
        <w:rPr>
          <w:lang w:val="fi-FI"/>
        </w:rPr>
        <w:t xml:space="preserve">tiettyjen aineiden </w:t>
      </w:r>
      <w:r w:rsidR="00433B0C" w:rsidRPr="00433B0C">
        <w:rPr>
          <w:lang w:val="fi-FI"/>
        </w:rPr>
        <w:t xml:space="preserve">(antraseeni, kadmium, lyijy, nikkeli, pentaklooribentseeni, triklooribentseenit ja trikloorimetaani) </w:t>
      </w:r>
      <w:r w:rsidR="0063504A">
        <w:rPr>
          <w:lang w:val="fi-FI"/>
        </w:rPr>
        <w:t>osalta</w:t>
      </w:r>
      <w:r w:rsidR="00413187">
        <w:rPr>
          <w:lang w:val="fi-FI"/>
        </w:rPr>
        <w:t xml:space="preserve"> pohjaveden ympäristönlaatunormeja alhaisemmat, jonka takia</w:t>
      </w:r>
      <w:r w:rsidR="0063504A">
        <w:rPr>
          <w:lang w:val="fi-FI"/>
        </w:rPr>
        <w:t xml:space="preserve"> pintavesiin yhteyksissä olevissa pohjavesimuodostumissa tulee tarkastella myös pohjaveden ympäristönlaatunormien alittavien pitoisuuksien vaikutuksia pintaveden tilaan</w:t>
      </w:r>
      <w:r w:rsidR="003E246F" w:rsidRPr="00EE2492">
        <w:rPr>
          <w:lang w:val="fi-FI"/>
        </w:rPr>
        <w:t xml:space="preserve">. </w:t>
      </w:r>
      <w:r w:rsidR="0063504A">
        <w:rPr>
          <w:lang w:val="fi-FI"/>
        </w:rPr>
        <w:t>V</w:t>
      </w:r>
      <w:r w:rsidR="003E246F" w:rsidRPr="00EE2492">
        <w:rPr>
          <w:lang w:val="fi-FI"/>
        </w:rPr>
        <w:t>esienhoitoasetuksen 14</w:t>
      </w:r>
      <w:r>
        <w:rPr>
          <w:lang w:val="fi-FI"/>
        </w:rPr>
        <w:t xml:space="preserve"> </w:t>
      </w:r>
      <w:r w:rsidR="003E246F" w:rsidRPr="00EE2492">
        <w:rPr>
          <w:lang w:val="fi-FI"/>
        </w:rPr>
        <w:t xml:space="preserve">c §:n mukaan </w:t>
      </w:r>
      <w:r w:rsidR="000A4426">
        <w:rPr>
          <w:lang w:val="fi-FI"/>
        </w:rPr>
        <w:t>pohjavesi</w:t>
      </w:r>
      <w:r w:rsidR="003E246F" w:rsidRPr="00EE2492">
        <w:rPr>
          <w:lang w:val="fi-FI"/>
        </w:rPr>
        <w:t xml:space="preserve">muodostuman </w:t>
      </w:r>
      <w:r w:rsidR="000A4426">
        <w:rPr>
          <w:lang w:val="fi-FI"/>
        </w:rPr>
        <w:t xml:space="preserve">kemiallinen </w:t>
      </w:r>
      <w:r w:rsidR="003E246F" w:rsidRPr="00EE2492">
        <w:rPr>
          <w:lang w:val="fi-FI"/>
        </w:rPr>
        <w:t>tila voi</w:t>
      </w:r>
      <w:r w:rsidR="00612A3F">
        <w:rPr>
          <w:lang w:val="fi-FI"/>
        </w:rPr>
        <w:t>daan luokitella</w:t>
      </w:r>
      <w:r w:rsidR="003E246F" w:rsidRPr="00EE2492">
        <w:rPr>
          <w:lang w:val="fi-FI"/>
        </w:rPr>
        <w:t xml:space="preserve"> hyvä</w:t>
      </w:r>
      <w:r w:rsidR="00612A3F">
        <w:rPr>
          <w:lang w:val="fi-FI"/>
        </w:rPr>
        <w:t>ksi</w:t>
      </w:r>
      <w:r w:rsidR="003E246F" w:rsidRPr="00EE2492">
        <w:rPr>
          <w:lang w:val="fi-FI"/>
        </w:rPr>
        <w:t>, vaikka</w:t>
      </w:r>
      <w:r w:rsidR="000A4426">
        <w:rPr>
          <w:lang w:val="fi-FI"/>
        </w:rPr>
        <w:t xml:space="preserve"> pohjavedessä todettaisiin</w:t>
      </w:r>
      <w:r w:rsidR="003E246F" w:rsidRPr="00EE2492">
        <w:rPr>
          <w:lang w:val="fi-FI"/>
        </w:rPr>
        <w:t xml:space="preserve"> ympäristönlaatunormien ylityksiä, jos pilaavan aineen pitoisuus pohjavesimuodostumassa ei </w:t>
      </w:r>
      <w:r w:rsidR="003E246F" w:rsidRPr="00CE31D0">
        <w:rPr>
          <w:lang w:val="fi-FI"/>
        </w:rPr>
        <w:t>aiheuta merkittävää ympäristöriskiä</w:t>
      </w:r>
      <w:r w:rsidR="003E246F" w:rsidRPr="00EE2492">
        <w:rPr>
          <w:lang w:val="fi-FI"/>
        </w:rPr>
        <w:t xml:space="preserve"> </w:t>
      </w:r>
      <w:r w:rsidR="00CE31D0">
        <w:rPr>
          <w:lang w:val="fi-FI"/>
        </w:rPr>
        <w:t xml:space="preserve">ja </w:t>
      </w:r>
      <w:r w:rsidR="003E246F" w:rsidRPr="00EE2492">
        <w:rPr>
          <w:lang w:val="fi-FI"/>
        </w:rPr>
        <w:t>pilaavan aineen pitoisuus ei ole merkittävästi heikentänyt pohjavesimuodostuman soveltuvuutta tarkoitukseen, johon sitä voitaisiin käyttää</w:t>
      </w:r>
      <w:r w:rsidR="00E67663">
        <w:rPr>
          <w:lang w:val="fi-FI"/>
        </w:rPr>
        <w:t xml:space="preserve">. </w:t>
      </w:r>
      <w:r w:rsidR="00D004B2" w:rsidRPr="00D004B2">
        <w:rPr>
          <w:lang w:val="fi-FI"/>
        </w:rPr>
        <w:t xml:space="preserve">Vesien tilan heikkeneminen tarkoittaa </w:t>
      </w:r>
      <w:r>
        <w:rPr>
          <w:lang w:val="fi-FI"/>
        </w:rPr>
        <w:t>yhdenkin</w:t>
      </w:r>
      <w:r w:rsidR="00D004B2" w:rsidRPr="00D004B2">
        <w:rPr>
          <w:lang w:val="fi-FI"/>
        </w:rPr>
        <w:t xml:space="preserve"> ympäristönlaatunormi</w:t>
      </w:r>
      <w:r>
        <w:rPr>
          <w:lang w:val="fi-FI"/>
        </w:rPr>
        <w:t>n</w:t>
      </w:r>
      <w:r w:rsidR="00D004B2" w:rsidRPr="00D004B2">
        <w:rPr>
          <w:lang w:val="fi-FI"/>
        </w:rPr>
        <w:t xml:space="preserve"> ylitty</w:t>
      </w:r>
      <w:r>
        <w:rPr>
          <w:lang w:val="fi-FI"/>
        </w:rPr>
        <w:t>mistä</w:t>
      </w:r>
      <w:r w:rsidR="00D004B2" w:rsidRPr="00D004B2">
        <w:rPr>
          <w:lang w:val="fi-FI"/>
        </w:rPr>
        <w:t xml:space="preserve"> tai jos tila on jo kyseisen aineen osalta luokiteltu huonoksi, aineen pitoisuu</w:t>
      </w:r>
      <w:r w:rsidR="008E6459">
        <w:rPr>
          <w:lang w:val="fi-FI"/>
        </w:rPr>
        <w:t>s</w:t>
      </w:r>
      <w:r w:rsidR="00D004B2" w:rsidRPr="00D004B2">
        <w:rPr>
          <w:lang w:val="fi-FI"/>
        </w:rPr>
        <w:t xml:space="preserve"> </w:t>
      </w:r>
      <w:r w:rsidR="008E6459">
        <w:rPr>
          <w:lang w:val="fi-FI"/>
        </w:rPr>
        <w:t>kasvaa pohja</w:t>
      </w:r>
      <w:r w:rsidR="00D004B2" w:rsidRPr="00D004B2">
        <w:rPr>
          <w:lang w:val="fi-FI"/>
        </w:rPr>
        <w:t>vesimuodostumassa</w:t>
      </w:r>
      <w:r w:rsidR="00D004B2">
        <w:rPr>
          <w:lang w:val="fi-FI"/>
        </w:rPr>
        <w:t xml:space="preserve">. </w:t>
      </w:r>
      <w:r w:rsidR="00BE0F06">
        <w:rPr>
          <w:lang w:val="fi-FI"/>
        </w:rPr>
        <w:t>Hyvän tilan edellytyksenä on m</w:t>
      </w:r>
      <w:r w:rsidR="00E67663">
        <w:rPr>
          <w:lang w:val="fi-FI"/>
        </w:rPr>
        <w:t>yös</w:t>
      </w:r>
      <w:r w:rsidR="00BE0F06">
        <w:rPr>
          <w:lang w:val="fi-FI"/>
        </w:rPr>
        <w:t xml:space="preserve">, että </w:t>
      </w:r>
      <w:r w:rsidR="00612A3F">
        <w:rPr>
          <w:lang w:val="fi-FI"/>
        </w:rPr>
        <w:t>vesienhoitoasetu</w:t>
      </w:r>
      <w:r w:rsidR="00BE0F06">
        <w:rPr>
          <w:lang w:val="fi-FI"/>
        </w:rPr>
        <w:t>ksen</w:t>
      </w:r>
      <w:r w:rsidR="00612A3F">
        <w:rPr>
          <w:lang w:val="fi-FI"/>
        </w:rPr>
        <w:t xml:space="preserve"> liitteen 7B kaikki edellytykset täyttyvät</w:t>
      </w:r>
      <w:r w:rsidR="00BE0F06">
        <w:rPr>
          <w:lang w:val="fi-FI"/>
        </w:rPr>
        <w:t xml:space="preserve"> eli pilaavien aineiden vaikutuksesta</w:t>
      </w:r>
    </w:p>
    <w:p w14:paraId="57FEBE1E" w14:textId="078FC041" w:rsidR="00684735" w:rsidRPr="00684735" w:rsidRDefault="00BE0F06" w:rsidP="00DF5958">
      <w:pPr>
        <w:pStyle w:val="Luettelokappale"/>
        <w:numPr>
          <w:ilvl w:val="0"/>
          <w:numId w:val="16"/>
        </w:numPr>
        <w:rPr>
          <w:lang w:val="fi-FI"/>
        </w:rPr>
      </w:pPr>
      <w:r w:rsidRPr="00684735">
        <w:rPr>
          <w:lang w:val="fi-FI"/>
        </w:rPr>
        <w:t xml:space="preserve">pohjavesimuodostumaan yhteydessä olevien pintavesimuodostumien ympäristötavoitteet </w:t>
      </w:r>
      <w:r w:rsidR="00684735" w:rsidRPr="00684735">
        <w:rPr>
          <w:lang w:val="fi-FI"/>
        </w:rPr>
        <w:t xml:space="preserve">eivät </w:t>
      </w:r>
      <w:r w:rsidRPr="00684735">
        <w:rPr>
          <w:lang w:val="fi-FI"/>
        </w:rPr>
        <w:t xml:space="preserve">jää saavuttamatta </w:t>
      </w:r>
      <w:r w:rsidR="00684735" w:rsidRPr="00684735">
        <w:rPr>
          <w:lang w:val="fi-FI"/>
        </w:rPr>
        <w:t xml:space="preserve">eikä niiden </w:t>
      </w:r>
      <w:r w:rsidRPr="00684735">
        <w:rPr>
          <w:lang w:val="fi-FI"/>
        </w:rPr>
        <w:t>ekologi</w:t>
      </w:r>
      <w:r w:rsidR="00684735" w:rsidRPr="00684735">
        <w:rPr>
          <w:lang w:val="fi-FI"/>
        </w:rPr>
        <w:t>n</w:t>
      </w:r>
      <w:r w:rsidRPr="00684735">
        <w:rPr>
          <w:lang w:val="fi-FI"/>
        </w:rPr>
        <w:t>en tai kemialli</w:t>
      </w:r>
      <w:r w:rsidR="00684735" w:rsidRPr="00684735">
        <w:rPr>
          <w:lang w:val="fi-FI"/>
        </w:rPr>
        <w:t>n</w:t>
      </w:r>
      <w:r w:rsidRPr="00684735">
        <w:rPr>
          <w:lang w:val="fi-FI"/>
        </w:rPr>
        <w:t>en tila huonon</w:t>
      </w:r>
      <w:r w:rsidR="00684735" w:rsidRPr="00684735">
        <w:rPr>
          <w:lang w:val="fi-FI"/>
        </w:rPr>
        <w:t>e</w:t>
      </w:r>
    </w:p>
    <w:p w14:paraId="633F890A" w14:textId="77777777" w:rsidR="00684735" w:rsidRPr="00684735" w:rsidRDefault="00684735" w:rsidP="00DF5958">
      <w:pPr>
        <w:pStyle w:val="Luettelokappale"/>
        <w:numPr>
          <w:ilvl w:val="0"/>
          <w:numId w:val="16"/>
        </w:numPr>
        <w:rPr>
          <w:lang w:val="fi-FI"/>
        </w:rPr>
      </w:pPr>
      <w:r w:rsidRPr="00684735">
        <w:rPr>
          <w:lang w:val="fi-FI"/>
        </w:rPr>
        <w:t>maaekosysteemeille ei aiheudu olennaista haittaa</w:t>
      </w:r>
    </w:p>
    <w:p w14:paraId="130FDCFD" w14:textId="3A3D52C5" w:rsidR="00684735" w:rsidRPr="00684735" w:rsidRDefault="00684735" w:rsidP="00DF5958">
      <w:pPr>
        <w:pStyle w:val="Luettelokappale"/>
        <w:numPr>
          <w:ilvl w:val="0"/>
          <w:numId w:val="16"/>
        </w:numPr>
        <w:rPr>
          <w:lang w:val="fi-FI"/>
        </w:rPr>
      </w:pPr>
      <w:r w:rsidRPr="00684735">
        <w:rPr>
          <w:lang w:val="fi-FI"/>
        </w:rPr>
        <w:t>ei ole tapahtunut suolaantumista tai haitallisen aineen pääsyä pohjavesimuodostumaan</w:t>
      </w:r>
    </w:p>
    <w:p w14:paraId="199178A2" w14:textId="3497A2F7" w:rsidR="00684735" w:rsidRPr="00684735" w:rsidRDefault="00E46B77" w:rsidP="00DF5958">
      <w:pPr>
        <w:pStyle w:val="Luettelokappale"/>
        <w:numPr>
          <w:ilvl w:val="0"/>
          <w:numId w:val="16"/>
        </w:numPr>
        <w:rPr>
          <w:lang w:val="fi-FI"/>
        </w:rPr>
      </w:pPr>
      <w:r>
        <w:rPr>
          <w:lang w:val="fi-FI"/>
        </w:rPr>
        <w:t>pohjavedestä valmistet</w:t>
      </w:r>
      <w:r w:rsidR="00C11651">
        <w:rPr>
          <w:lang w:val="fi-FI"/>
        </w:rPr>
        <w:t>t</w:t>
      </w:r>
      <w:r>
        <w:rPr>
          <w:lang w:val="fi-FI"/>
        </w:rPr>
        <w:t>avan talous</w:t>
      </w:r>
      <w:r w:rsidRPr="00684735">
        <w:rPr>
          <w:lang w:val="fi-FI"/>
        </w:rPr>
        <w:t xml:space="preserve">veden </w:t>
      </w:r>
      <w:r w:rsidR="00684735" w:rsidRPr="00684735">
        <w:rPr>
          <w:lang w:val="fi-FI"/>
        </w:rPr>
        <w:t>laatu ei ole vaarantunut</w:t>
      </w:r>
    </w:p>
    <w:p w14:paraId="1328CC33" w14:textId="77777777" w:rsidR="00684735" w:rsidRDefault="00684735" w:rsidP="001B094E">
      <w:pPr>
        <w:rPr>
          <w:lang w:val="fi-FI"/>
        </w:rPr>
      </w:pPr>
    </w:p>
    <w:p w14:paraId="3A2CB316" w14:textId="150C67B1" w:rsidR="00BF62D4" w:rsidRDefault="00BF62D4" w:rsidP="001B094E">
      <w:pPr>
        <w:rPr>
          <w:lang w:val="fi-FI"/>
        </w:rPr>
      </w:pPr>
      <w:r>
        <w:rPr>
          <w:lang w:val="fi-FI"/>
        </w:rPr>
        <w:t>V</w:t>
      </w:r>
      <w:r w:rsidRPr="001A4E0A">
        <w:rPr>
          <w:lang w:val="fi-FI"/>
        </w:rPr>
        <w:t>esienhoidon ympäristötavoitteet on asetettu vesienhoidon ja merenhoidon järjestämis</w:t>
      </w:r>
      <w:r>
        <w:rPr>
          <w:lang w:val="fi-FI"/>
        </w:rPr>
        <w:t xml:space="preserve">estä annetun lain </w:t>
      </w:r>
      <w:r w:rsidR="001A4E0A">
        <w:rPr>
          <w:lang w:val="fi-FI"/>
        </w:rPr>
        <w:t>21 §:ssä</w:t>
      </w:r>
      <w:r>
        <w:rPr>
          <w:lang w:val="fi-FI"/>
        </w:rPr>
        <w:t xml:space="preserve">. </w:t>
      </w:r>
    </w:p>
    <w:p w14:paraId="79E4259D" w14:textId="77777777" w:rsidR="00BF62D4" w:rsidRDefault="00BF62D4" w:rsidP="001B094E">
      <w:pPr>
        <w:rPr>
          <w:lang w:val="fi-FI"/>
        </w:rPr>
      </w:pPr>
    </w:p>
    <w:p w14:paraId="7AEB3D18" w14:textId="6D2B88D1" w:rsidR="00CE31D0" w:rsidRPr="00CD463B" w:rsidRDefault="00684735" w:rsidP="001B094E">
      <w:pPr>
        <w:rPr>
          <w:lang w:val="fi-FI"/>
        </w:rPr>
      </w:pPr>
      <w:r>
        <w:rPr>
          <w:lang w:val="fi-FI"/>
        </w:rPr>
        <w:t xml:space="preserve">Näitä </w:t>
      </w:r>
      <w:r w:rsidR="00DF5958">
        <w:rPr>
          <w:lang w:val="fi-FI"/>
        </w:rPr>
        <w:t>yllä mainittuja</w:t>
      </w:r>
      <w:r>
        <w:rPr>
          <w:lang w:val="fi-FI"/>
        </w:rPr>
        <w:t xml:space="preserve"> edellytyksiä tarkastellaan kemiallisen tilan testien kautta (kappaleet 2.1–2.5</w:t>
      </w:r>
      <w:r w:rsidR="00B73E6D">
        <w:rPr>
          <w:lang w:val="fi-FI"/>
        </w:rPr>
        <w:t xml:space="preserve">, testit </w:t>
      </w:r>
      <w:r w:rsidR="00862E88">
        <w:rPr>
          <w:lang w:val="fi-FI"/>
        </w:rPr>
        <w:t>5–9</w:t>
      </w:r>
      <w:r>
        <w:rPr>
          <w:lang w:val="fi-FI"/>
        </w:rPr>
        <w:t>)</w:t>
      </w:r>
      <w:r w:rsidR="00DC4824">
        <w:rPr>
          <w:lang w:val="fi-FI"/>
        </w:rPr>
        <w:t xml:space="preserve">. </w:t>
      </w:r>
      <w:r w:rsidR="00DC4824" w:rsidRPr="00B73E6D">
        <w:rPr>
          <w:lang w:val="fi-FI"/>
        </w:rPr>
        <w:t>Jos yhdenkin edellä mainitun t</w:t>
      </w:r>
      <w:r w:rsidR="009549B1">
        <w:rPr>
          <w:lang w:val="fi-FI"/>
        </w:rPr>
        <w:t>estin</w:t>
      </w:r>
      <w:r w:rsidR="00DC4824" w:rsidRPr="00B73E6D">
        <w:rPr>
          <w:lang w:val="fi-FI"/>
        </w:rPr>
        <w:t xml:space="preserve"> tuloksena on pohjaveden huono kemiallinen tila, koko pohjavesimuodostuma luokitellaan huonoon kemialliseen tilaan.</w:t>
      </w:r>
      <w:r w:rsidR="00CD463B">
        <w:rPr>
          <w:lang w:val="fi-FI"/>
        </w:rPr>
        <w:t xml:space="preserve"> Jos</w:t>
      </w:r>
      <w:r w:rsidR="00CD463B" w:rsidRPr="00B73E6D">
        <w:rPr>
          <w:lang w:val="fi-FI"/>
        </w:rPr>
        <w:t xml:space="preserve"> haitta-ainepitoisuuksia löytyy useasta pisteestä pohjavesimuodostumaa, mutta </w:t>
      </w:r>
      <w:r w:rsidR="008C1552">
        <w:rPr>
          <w:lang w:val="fi-FI"/>
        </w:rPr>
        <w:t xml:space="preserve">yhdenkään aineen </w:t>
      </w:r>
      <w:r w:rsidR="00B73E6D">
        <w:rPr>
          <w:lang w:val="fi-FI"/>
        </w:rPr>
        <w:t xml:space="preserve">esiintymisen </w:t>
      </w:r>
      <w:r w:rsidR="008C1552">
        <w:rPr>
          <w:lang w:val="fi-FI"/>
        </w:rPr>
        <w:t xml:space="preserve">laajuus pohjavesimuodostumassa ei ylitä testissä 5 määriteltyjä kriteerejä eikä </w:t>
      </w:r>
      <w:r w:rsidR="00CD463B" w:rsidRPr="00B73E6D">
        <w:rPr>
          <w:lang w:val="fi-FI"/>
        </w:rPr>
        <w:t xml:space="preserve">niillä ole vaikutusta </w:t>
      </w:r>
      <w:r w:rsidR="00E46B77">
        <w:rPr>
          <w:lang w:val="fi-FI"/>
        </w:rPr>
        <w:t>vesienhoitoasetuksen liitteen 7B mukaisiin kohteisiin</w:t>
      </w:r>
      <w:r w:rsidR="00CD463B">
        <w:rPr>
          <w:lang w:val="fi-FI"/>
        </w:rPr>
        <w:t xml:space="preserve"> (kuva </w:t>
      </w:r>
      <w:r w:rsidR="00E46B77" w:rsidRPr="00E46B77">
        <w:rPr>
          <w:lang w:val="fi-FI"/>
        </w:rPr>
        <w:t>3</w:t>
      </w:r>
      <w:r w:rsidR="00CD463B">
        <w:rPr>
          <w:lang w:val="fi-FI"/>
        </w:rPr>
        <w:t>)</w:t>
      </w:r>
      <w:r w:rsidR="00CD463B" w:rsidRPr="00B73E6D">
        <w:rPr>
          <w:lang w:val="fi-FI"/>
        </w:rPr>
        <w:t>, kemiallinen tila olisi hyvä.</w:t>
      </w:r>
      <w:r w:rsidR="00CD463B">
        <w:rPr>
          <w:lang w:val="fi-FI"/>
        </w:rPr>
        <w:t xml:space="preserve"> </w:t>
      </w:r>
      <w:r w:rsidR="008C1552" w:rsidRPr="00B73E6D">
        <w:rPr>
          <w:lang w:val="fi-FI"/>
        </w:rPr>
        <w:t xml:space="preserve">Jos kuitenkin on merkkejä haitta-aineen leviämisestä ja ekosysteemit tai </w:t>
      </w:r>
      <w:r w:rsidR="00E46B77">
        <w:rPr>
          <w:lang w:val="fi-FI"/>
        </w:rPr>
        <w:t>talous</w:t>
      </w:r>
      <w:r w:rsidR="00E46B77" w:rsidRPr="00B73E6D">
        <w:rPr>
          <w:lang w:val="fi-FI"/>
        </w:rPr>
        <w:t xml:space="preserve">veden </w:t>
      </w:r>
      <w:r w:rsidR="008C1552" w:rsidRPr="00B73E6D">
        <w:rPr>
          <w:lang w:val="fi-FI"/>
        </w:rPr>
        <w:t>laatu ovat tämän takia uhattuna, kemiallinen tila todetaan huonoksi</w:t>
      </w:r>
      <w:r w:rsidR="008C1552">
        <w:rPr>
          <w:lang w:val="fi-FI"/>
        </w:rPr>
        <w:t>.</w:t>
      </w:r>
      <w:r w:rsidR="008C1552" w:rsidRPr="00B73E6D">
        <w:rPr>
          <w:lang w:val="fi-FI"/>
        </w:rPr>
        <w:t xml:space="preserve"> </w:t>
      </w:r>
      <w:r w:rsidR="00B73E6D">
        <w:rPr>
          <w:lang w:val="fi-FI"/>
        </w:rPr>
        <w:t xml:space="preserve">Lisäksi pilaavien aineiden merkittävät pitoisuuden nousut </w:t>
      </w:r>
      <w:r w:rsidR="008C1552">
        <w:rPr>
          <w:lang w:val="fi-FI"/>
        </w:rPr>
        <w:t>tulee myös huomioida</w:t>
      </w:r>
      <w:r w:rsidR="00B73E6D">
        <w:rPr>
          <w:lang w:val="fi-FI"/>
        </w:rPr>
        <w:t xml:space="preserve"> testeissä 6 ja 9.  </w:t>
      </w:r>
    </w:p>
    <w:p w14:paraId="0C23EEAC" w14:textId="77777777" w:rsidR="003E246F" w:rsidRDefault="003E246F" w:rsidP="00464252">
      <w:pPr>
        <w:rPr>
          <w:lang w:val="fi-FI"/>
        </w:rPr>
      </w:pPr>
    </w:p>
    <w:p w14:paraId="5987E5B2" w14:textId="0EC4BA82" w:rsidR="001B094E" w:rsidRPr="009109A6" w:rsidRDefault="006319FF" w:rsidP="00464252">
      <w:pPr>
        <w:rPr>
          <w:lang w:val="fi-FI"/>
        </w:rPr>
      </w:pPr>
      <w:r>
        <w:rPr>
          <w:lang w:val="fi-FI"/>
        </w:rPr>
        <w:t>Kemiallisen tilan a</w:t>
      </w:r>
      <w:r w:rsidR="001B094E" w:rsidRPr="00DC1813">
        <w:rPr>
          <w:lang w:val="fi-FI"/>
        </w:rPr>
        <w:t xml:space="preserve">rvioinnissa </w:t>
      </w:r>
      <w:r>
        <w:rPr>
          <w:lang w:val="fi-FI"/>
        </w:rPr>
        <w:t xml:space="preserve">verrataan </w:t>
      </w:r>
      <w:r w:rsidR="001B094E" w:rsidRPr="00DC1813">
        <w:rPr>
          <w:lang w:val="fi-FI"/>
        </w:rPr>
        <w:t xml:space="preserve">havaintopaikkojen </w:t>
      </w:r>
      <w:r w:rsidR="00B73E6D">
        <w:rPr>
          <w:lang w:val="fi-FI"/>
        </w:rPr>
        <w:t>pilaavien aineiden</w:t>
      </w:r>
      <w:r w:rsidR="001B094E" w:rsidRPr="00DC1813">
        <w:rPr>
          <w:lang w:val="fi-FI"/>
        </w:rPr>
        <w:t xml:space="preserve"> vuosikeskiarvoja</w:t>
      </w:r>
      <w:r>
        <w:rPr>
          <w:lang w:val="fi-FI"/>
        </w:rPr>
        <w:t xml:space="preserve"> asete</w:t>
      </w:r>
      <w:r w:rsidR="00BB6E87">
        <w:rPr>
          <w:lang w:val="fi-FI"/>
        </w:rPr>
        <w:t>t</w:t>
      </w:r>
      <w:r>
        <w:rPr>
          <w:lang w:val="fi-FI"/>
        </w:rPr>
        <w:t xml:space="preserve">tuihin pohjaveden ympäristönlaatunormeihin. </w:t>
      </w:r>
      <w:r w:rsidR="00E52032" w:rsidRPr="009109A6">
        <w:rPr>
          <w:lang w:val="fi-FI"/>
        </w:rPr>
        <w:t xml:space="preserve"> </w:t>
      </w:r>
      <w:r w:rsidR="00DC4824">
        <w:rPr>
          <w:lang w:val="fi-FI"/>
        </w:rPr>
        <w:t>S</w:t>
      </w:r>
      <w:r w:rsidR="00E52032" w:rsidRPr="009109A6">
        <w:rPr>
          <w:lang w:val="fi-FI"/>
        </w:rPr>
        <w:t xml:space="preserve">uositeltava tarkasteltava aikaväli </w:t>
      </w:r>
      <w:r w:rsidR="00DB6032">
        <w:rPr>
          <w:lang w:val="fi-FI"/>
        </w:rPr>
        <w:t xml:space="preserve">tila-arviota tehtäessä </w:t>
      </w:r>
      <w:r w:rsidR="00E52032" w:rsidRPr="009109A6">
        <w:rPr>
          <w:lang w:val="fi-FI"/>
        </w:rPr>
        <w:t>on 2</w:t>
      </w:r>
      <w:r w:rsidR="00FD7CAC" w:rsidRPr="009109A6">
        <w:rPr>
          <w:lang w:val="fi-FI"/>
        </w:rPr>
        <w:t xml:space="preserve"> </w:t>
      </w:r>
      <w:r w:rsidR="00DB6032">
        <w:rPr>
          <w:lang w:val="fi-FI"/>
        </w:rPr>
        <w:t xml:space="preserve">viimeisintä </w:t>
      </w:r>
      <w:r w:rsidR="00FD7CAC" w:rsidRPr="009109A6">
        <w:rPr>
          <w:lang w:val="fi-FI"/>
        </w:rPr>
        <w:t>vuotta</w:t>
      </w:r>
      <w:r w:rsidR="00DB6032">
        <w:rPr>
          <w:lang w:val="fi-FI"/>
        </w:rPr>
        <w:t>, jotta keskiarvoon saadaan vähintään kaksi analyysitulosta silloin, kun seurantatiheys on kerran vuodessa</w:t>
      </w:r>
      <w:r w:rsidR="00FD7CAC" w:rsidRPr="009109A6">
        <w:rPr>
          <w:lang w:val="fi-FI"/>
        </w:rPr>
        <w:t>. Pitempää aikaväliä voidaan käyttää</w:t>
      </w:r>
      <w:r w:rsidR="00464252" w:rsidRPr="009109A6">
        <w:rPr>
          <w:lang w:val="fi-FI"/>
        </w:rPr>
        <w:t xml:space="preserve"> (max. 6 vuotta)</w:t>
      </w:r>
      <w:r w:rsidR="00FD7CAC" w:rsidRPr="009109A6">
        <w:rPr>
          <w:lang w:val="fi-FI"/>
        </w:rPr>
        <w:t xml:space="preserve">, jos on tarve </w:t>
      </w:r>
      <w:r w:rsidR="00464252" w:rsidRPr="009109A6">
        <w:rPr>
          <w:lang w:val="fi-FI"/>
        </w:rPr>
        <w:t xml:space="preserve">minimoida </w:t>
      </w:r>
      <w:r w:rsidR="00FD7CAC" w:rsidRPr="009109A6">
        <w:rPr>
          <w:lang w:val="fi-FI"/>
        </w:rPr>
        <w:t>lyhyen aikavälin</w:t>
      </w:r>
      <w:r w:rsidR="00464252" w:rsidRPr="009109A6">
        <w:rPr>
          <w:lang w:val="fi-FI"/>
        </w:rPr>
        <w:t xml:space="preserve"> laatuvaihteluita, jotka eivät kuvasta todellista tilaa.</w:t>
      </w:r>
      <w:r w:rsidR="00DB2411" w:rsidRPr="009109A6">
        <w:rPr>
          <w:lang w:val="fi-FI"/>
        </w:rPr>
        <w:t xml:space="preserve"> </w:t>
      </w:r>
    </w:p>
    <w:p w14:paraId="4D83B3C2" w14:textId="77777777" w:rsidR="003E246F" w:rsidRDefault="003E246F" w:rsidP="003E246F">
      <w:pPr>
        <w:rPr>
          <w:lang w:val="fi-FI"/>
        </w:rPr>
      </w:pPr>
    </w:p>
    <w:p w14:paraId="09C94A5A" w14:textId="64128EFC" w:rsidR="00BF62D4" w:rsidRPr="00E46B77" w:rsidRDefault="003E246F" w:rsidP="00BF62D4">
      <w:pPr>
        <w:rPr>
          <w:i/>
          <w:iCs/>
          <w:lang w:val="fi-FI"/>
        </w:rPr>
      </w:pPr>
      <w:r w:rsidRPr="00BD1E55">
        <w:rPr>
          <w:lang w:val="fi-FI"/>
        </w:rPr>
        <w:lastRenderedPageBreak/>
        <w:t>Epäorgaanisten aineiden</w:t>
      </w:r>
      <w:r w:rsidRPr="00934F7E">
        <w:rPr>
          <w:lang w:val="fi-FI"/>
        </w:rPr>
        <w:t xml:space="preserve"> osalta ihmistoiminnan vaikutus pyritään erottamaan luontaisesta taustapitoisuudesta vertaamalla mitattua pitoisuutta alueelle ja pohjavesimuodostumalle tyypilliseen taustapi</w:t>
      </w:r>
      <w:r w:rsidRPr="00A86FBB">
        <w:rPr>
          <w:lang w:val="fi-FI"/>
        </w:rPr>
        <w:t xml:space="preserve">toisuuteen. Jäännösarvoa verrataan </w:t>
      </w:r>
      <w:r w:rsidR="00D21BFC" w:rsidRPr="00A86FBB">
        <w:rPr>
          <w:lang w:val="fi-FI"/>
        </w:rPr>
        <w:t>ympäristö</w:t>
      </w:r>
      <w:r w:rsidR="001646D7" w:rsidRPr="00A86FBB">
        <w:rPr>
          <w:lang w:val="fi-FI"/>
        </w:rPr>
        <w:t>n</w:t>
      </w:r>
      <w:r w:rsidR="00D21BFC" w:rsidRPr="00A86FBB">
        <w:rPr>
          <w:lang w:val="fi-FI"/>
        </w:rPr>
        <w:t>laatunormiin</w:t>
      </w:r>
      <w:r w:rsidRPr="00A86FBB">
        <w:rPr>
          <w:lang w:val="fi-FI"/>
        </w:rPr>
        <w:t xml:space="preserve">. Jos havaintopaikan ihmistoiminnasta johtuva pohjaveden laadun ns. jäännöspitoisuus on suurempi kuin </w:t>
      </w:r>
      <w:r w:rsidR="00DB6032">
        <w:rPr>
          <w:lang w:val="fi-FI"/>
        </w:rPr>
        <w:t>ympäristönlaatunormi</w:t>
      </w:r>
      <w:r w:rsidRPr="00A86FBB">
        <w:rPr>
          <w:lang w:val="fi-FI"/>
        </w:rPr>
        <w:t>, pohjaveden laatu havaintopaikalla on heikentynyt.</w:t>
      </w:r>
      <w:r w:rsidR="00AD2ECE">
        <w:rPr>
          <w:lang w:val="fi-FI"/>
        </w:rPr>
        <w:t xml:space="preserve"> </w:t>
      </w:r>
      <w:r w:rsidR="00CF64BA">
        <w:rPr>
          <w:lang w:val="fi-FI"/>
        </w:rPr>
        <w:t>Jos esimerkiksi kuparin (</w:t>
      </w:r>
      <w:r w:rsidR="00BF62D4" w:rsidRPr="008E6459">
        <w:rPr>
          <w:lang w:val="fi-FI"/>
        </w:rPr>
        <w:t>ympäristönlaatunormi 20 µg/l</w:t>
      </w:r>
      <w:r w:rsidR="00CF64BA">
        <w:rPr>
          <w:lang w:val="fi-FI"/>
        </w:rPr>
        <w:t>)</w:t>
      </w:r>
      <w:r w:rsidR="00BF62D4" w:rsidRPr="008E6459">
        <w:rPr>
          <w:lang w:val="fi-FI"/>
        </w:rPr>
        <w:t xml:space="preserve"> </w:t>
      </w:r>
      <w:r w:rsidR="00CF64BA">
        <w:rPr>
          <w:lang w:val="fi-FI"/>
        </w:rPr>
        <w:t>seuranta</w:t>
      </w:r>
      <w:r w:rsidR="00CF64BA" w:rsidRPr="008E6459">
        <w:rPr>
          <w:lang w:val="fi-FI"/>
        </w:rPr>
        <w:t>paika</w:t>
      </w:r>
      <w:r w:rsidR="00105914">
        <w:rPr>
          <w:lang w:val="fi-FI"/>
        </w:rPr>
        <w:t>lta</w:t>
      </w:r>
      <w:r w:rsidR="00CF64BA" w:rsidRPr="008E6459">
        <w:rPr>
          <w:lang w:val="fi-FI"/>
        </w:rPr>
        <w:t xml:space="preserve"> </w:t>
      </w:r>
      <w:r w:rsidR="00BF62D4" w:rsidRPr="008E6459">
        <w:rPr>
          <w:lang w:val="fi-FI"/>
        </w:rPr>
        <w:t xml:space="preserve">mitattu </w:t>
      </w:r>
      <w:r w:rsidR="00CF64BA">
        <w:rPr>
          <w:lang w:val="fi-FI"/>
        </w:rPr>
        <w:t>vuosikeski</w:t>
      </w:r>
      <w:r w:rsidR="00BF62D4" w:rsidRPr="008E6459">
        <w:rPr>
          <w:lang w:val="fi-FI"/>
        </w:rPr>
        <w:t xml:space="preserve">arvo </w:t>
      </w:r>
      <w:r w:rsidR="00CF64BA">
        <w:rPr>
          <w:lang w:val="fi-FI"/>
        </w:rPr>
        <w:t xml:space="preserve">on </w:t>
      </w:r>
      <w:r w:rsidR="00BF62D4" w:rsidRPr="008E6459">
        <w:rPr>
          <w:lang w:val="fi-FI"/>
        </w:rPr>
        <w:t>30 µg/l</w:t>
      </w:r>
      <w:r w:rsidR="00CF64BA">
        <w:rPr>
          <w:lang w:val="fi-FI"/>
        </w:rPr>
        <w:t xml:space="preserve"> ja</w:t>
      </w:r>
      <w:r w:rsidR="00BF62D4" w:rsidRPr="008E6459">
        <w:rPr>
          <w:lang w:val="fi-FI"/>
        </w:rPr>
        <w:t xml:space="preserve"> alueelle tyypillinen taustapitoisuus on 5 µg/l</w:t>
      </w:r>
      <w:r w:rsidR="00105914">
        <w:rPr>
          <w:lang w:val="fi-FI"/>
        </w:rPr>
        <w:t xml:space="preserve">, </w:t>
      </w:r>
      <w:r w:rsidR="00BF62D4">
        <w:rPr>
          <w:lang w:val="fi-FI"/>
        </w:rPr>
        <w:t xml:space="preserve">voidaan arvioida </w:t>
      </w:r>
      <w:r w:rsidR="00105914">
        <w:rPr>
          <w:lang w:val="fi-FI"/>
        </w:rPr>
        <w:t xml:space="preserve">ihmistoiminnasta aiheutuvan osuuden </w:t>
      </w:r>
      <w:r w:rsidR="00BF62D4">
        <w:rPr>
          <w:lang w:val="fi-FI"/>
        </w:rPr>
        <w:t>pitoisuude</w:t>
      </w:r>
      <w:r w:rsidR="00105914">
        <w:rPr>
          <w:lang w:val="fi-FI"/>
        </w:rPr>
        <w:t>sta olevan 25 µg/l ja näin ollen todeta sen aiheuttaneen</w:t>
      </w:r>
      <w:r w:rsidR="008E6459">
        <w:rPr>
          <w:lang w:val="fi-FI"/>
        </w:rPr>
        <w:t xml:space="preserve"> </w:t>
      </w:r>
      <w:r w:rsidR="00105914">
        <w:rPr>
          <w:lang w:val="fi-FI"/>
        </w:rPr>
        <w:t>seuranta</w:t>
      </w:r>
      <w:r w:rsidR="00105914" w:rsidRPr="008E6459">
        <w:rPr>
          <w:lang w:val="fi-FI"/>
        </w:rPr>
        <w:t xml:space="preserve">paikan </w:t>
      </w:r>
      <w:r w:rsidR="00BF62D4" w:rsidRPr="008E6459">
        <w:rPr>
          <w:lang w:val="fi-FI"/>
        </w:rPr>
        <w:t>pohjaveden laa</w:t>
      </w:r>
      <w:r w:rsidR="00BF62D4">
        <w:rPr>
          <w:lang w:val="fi-FI"/>
        </w:rPr>
        <w:t>d</w:t>
      </w:r>
      <w:r w:rsidR="00BF62D4" w:rsidRPr="008E6459">
        <w:rPr>
          <w:lang w:val="fi-FI"/>
        </w:rPr>
        <w:t>u</w:t>
      </w:r>
      <w:r w:rsidR="00BF62D4">
        <w:rPr>
          <w:lang w:val="fi-FI"/>
        </w:rPr>
        <w:t>n</w:t>
      </w:r>
      <w:r w:rsidR="00BF62D4" w:rsidRPr="008E6459">
        <w:rPr>
          <w:lang w:val="fi-FI"/>
        </w:rPr>
        <w:t xml:space="preserve"> heik</w:t>
      </w:r>
      <w:r w:rsidR="00105914">
        <w:rPr>
          <w:lang w:val="fi-FI"/>
        </w:rPr>
        <w:t>kenemisen</w:t>
      </w:r>
      <w:r w:rsidR="008E6459">
        <w:rPr>
          <w:lang w:val="fi-FI"/>
        </w:rPr>
        <w:t>.</w:t>
      </w:r>
      <w:r w:rsidR="00BF62D4" w:rsidRPr="008E6459">
        <w:rPr>
          <w:lang w:val="fi-FI"/>
        </w:rPr>
        <w:t xml:space="preserve"> </w:t>
      </w:r>
      <w:r w:rsidR="00105914">
        <w:rPr>
          <w:lang w:val="fi-FI"/>
        </w:rPr>
        <w:t>Kemiallisen tilan testeissä tarkastellaan</w:t>
      </w:r>
      <w:r w:rsidR="00357C0F">
        <w:rPr>
          <w:lang w:val="fi-FI"/>
        </w:rPr>
        <w:t>, aiheuttaako kuparin pitoisuus huonon tilan.</w:t>
      </w:r>
    </w:p>
    <w:p w14:paraId="580218B1" w14:textId="51533F5D" w:rsidR="00BD1E55" w:rsidRPr="000430C9" w:rsidRDefault="00946DE2" w:rsidP="000430C9">
      <w:pPr>
        <w:rPr>
          <w:lang w:val="fi-FI"/>
        </w:rPr>
      </w:pPr>
      <w:r w:rsidRPr="0063504A">
        <w:rPr>
          <w:lang w:val="fi-FI"/>
        </w:rPr>
        <w:t>M</w:t>
      </w:r>
      <w:r w:rsidR="00AD2ECE" w:rsidRPr="0063504A">
        <w:rPr>
          <w:lang w:val="fi-FI"/>
        </w:rPr>
        <w:t xml:space="preserve">etallien ympäristönlaatunormeja tarkasteltaessa, </w:t>
      </w:r>
      <w:r w:rsidRPr="0063504A">
        <w:rPr>
          <w:lang w:val="fi-FI"/>
        </w:rPr>
        <w:t xml:space="preserve">käytetään </w:t>
      </w:r>
      <w:r w:rsidR="00AD2ECE" w:rsidRPr="0063504A">
        <w:rPr>
          <w:lang w:val="fi-FI"/>
        </w:rPr>
        <w:t>liukois</w:t>
      </w:r>
      <w:r w:rsidR="00BB6E87" w:rsidRPr="0063504A">
        <w:rPr>
          <w:lang w:val="fi-FI"/>
        </w:rPr>
        <w:t>ta</w:t>
      </w:r>
      <w:r w:rsidR="00AD2ECE" w:rsidRPr="0063504A">
        <w:rPr>
          <w:lang w:val="fi-FI"/>
        </w:rPr>
        <w:t xml:space="preserve"> pitoisuu</w:t>
      </w:r>
      <w:r w:rsidR="00BB6E87" w:rsidRPr="0063504A">
        <w:rPr>
          <w:lang w:val="fi-FI"/>
        </w:rPr>
        <w:t>tta</w:t>
      </w:r>
      <w:r w:rsidR="00DC4824" w:rsidRPr="0063504A">
        <w:rPr>
          <w:lang w:val="fi-FI"/>
        </w:rPr>
        <w:t xml:space="preserve"> </w:t>
      </w:r>
      <w:r w:rsidR="00AD2ECE" w:rsidRPr="0063504A">
        <w:rPr>
          <w:lang w:val="fi-FI"/>
        </w:rPr>
        <w:t xml:space="preserve">eli suodatetusta näytteestä </w:t>
      </w:r>
      <w:r w:rsidR="00BB6E87" w:rsidRPr="0063504A">
        <w:rPr>
          <w:lang w:val="fi-FI"/>
        </w:rPr>
        <w:t xml:space="preserve">mitattuja pitoisuuksia </w:t>
      </w:r>
      <w:r w:rsidR="00AD2ECE" w:rsidRPr="0063504A">
        <w:rPr>
          <w:lang w:val="fi-FI"/>
        </w:rPr>
        <w:t>(esim. kalvosuodatin 0,45 µm).</w:t>
      </w:r>
    </w:p>
    <w:p w14:paraId="5702CD0F" w14:textId="3941B380" w:rsidR="00AE2773" w:rsidRPr="00E46B77" w:rsidRDefault="008971DF" w:rsidP="00BD1E55">
      <w:pPr>
        <w:pStyle w:val="py"/>
      </w:pPr>
      <w:r w:rsidRPr="00E46B77">
        <w:rPr>
          <w:noProof/>
        </w:rPr>
        <w:drawing>
          <wp:inline distT="0" distB="0" distL="0" distR="0" wp14:anchorId="72757D4F" wp14:editId="1B531D4F">
            <wp:extent cx="5607050" cy="2983461"/>
            <wp:effectExtent l="0" t="0" r="0" b="7620"/>
            <wp:docPr id="4"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t="24274" b="4979"/>
                    <a:stretch>
                      <a:fillRect/>
                    </a:stretch>
                  </pic:blipFill>
                  <pic:spPr bwMode="auto">
                    <a:xfrm>
                      <a:off x="0" y="0"/>
                      <a:ext cx="5636820" cy="2999301"/>
                    </a:xfrm>
                    <a:prstGeom prst="rect">
                      <a:avLst/>
                    </a:prstGeom>
                    <a:noFill/>
                    <a:ln>
                      <a:noFill/>
                    </a:ln>
                  </pic:spPr>
                </pic:pic>
              </a:graphicData>
            </a:graphic>
          </wp:inline>
        </w:drawing>
      </w:r>
    </w:p>
    <w:p w14:paraId="03E14688" w14:textId="65A0CA45" w:rsidR="00AE2773" w:rsidRPr="00357C0F" w:rsidRDefault="004C7675" w:rsidP="00E46B77">
      <w:pPr>
        <w:rPr>
          <w:lang w:val="fi-FI"/>
        </w:rPr>
      </w:pPr>
      <w:r w:rsidRPr="00E46B77">
        <w:rPr>
          <w:lang w:val="fi-FI"/>
        </w:rPr>
        <w:t xml:space="preserve">Kuva </w:t>
      </w:r>
      <w:r w:rsidR="00E46B77" w:rsidRPr="00E46B77">
        <w:rPr>
          <w:lang w:val="fi-FI"/>
        </w:rPr>
        <w:t>3</w:t>
      </w:r>
      <w:r w:rsidRPr="00E46B77">
        <w:rPr>
          <w:lang w:val="fi-FI"/>
        </w:rPr>
        <w:t xml:space="preserve">. </w:t>
      </w:r>
      <w:r w:rsidR="00B27ACC" w:rsidRPr="00E46B77">
        <w:rPr>
          <w:lang w:val="fi-FI"/>
        </w:rPr>
        <w:t xml:space="preserve">Punaisella merkityistä havaintopisteistä on löytynyt ympäristölaatunormin ylityksiä, </w:t>
      </w:r>
      <w:r w:rsidR="00A86FBB" w:rsidRPr="00E46B77">
        <w:rPr>
          <w:lang w:val="fi-FI"/>
        </w:rPr>
        <w:t xml:space="preserve">jolloin tarkastellaan </w:t>
      </w:r>
      <w:r w:rsidR="00776995">
        <w:rPr>
          <w:lang w:val="fi-FI"/>
        </w:rPr>
        <w:t>hait</w:t>
      </w:r>
      <w:r w:rsidR="00211FCD">
        <w:rPr>
          <w:lang w:val="fi-FI"/>
        </w:rPr>
        <w:t>allisen</w:t>
      </w:r>
      <w:r w:rsidR="00776995" w:rsidRPr="00E46B77">
        <w:rPr>
          <w:lang w:val="fi-FI"/>
        </w:rPr>
        <w:t xml:space="preserve"> </w:t>
      </w:r>
      <w:r w:rsidR="00A86FBB" w:rsidRPr="00E46B77">
        <w:rPr>
          <w:lang w:val="fi-FI"/>
        </w:rPr>
        <w:t>aineen kulkeutumisreitti</w:t>
      </w:r>
      <w:r w:rsidR="00862E88" w:rsidRPr="00E46B77">
        <w:rPr>
          <w:lang w:val="fi-FI"/>
        </w:rPr>
        <w:t>.</w:t>
      </w:r>
      <w:r w:rsidR="00A86FBB" w:rsidRPr="00E46B77">
        <w:rPr>
          <w:lang w:val="fi-FI"/>
        </w:rPr>
        <w:t xml:space="preserve"> </w:t>
      </w:r>
      <w:r w:rsidR="00862E88" w:rsidRPr="00E46B77">
        <w:rPr>
          <w:lang w:val="fi-FI"/>
        </w:rPr>
        <w:t xml:space="preserve">Jos </w:t>
      </w:r>
      <w:r w:rsidR="00211FCD">
        <w:rPr>
          <w:lang w:val="fi-FI"/>
        </w:rPr>
        <w:t>haitallinen</w:t>
      </w:r>
      <w:r w:rsidR="00211FCD" w:rsidRPr="00E46B77">
        <w:rPr>
          <w:lang w:val="fi-FI"/>
        </w:rPr>
        <w:t xml:space="preserve"> </w:t>
      </w:r>
      <w:r w:rsidR="00862E88" w:rsidRPr="00E46B77">
        <w:rPr>
          <w:lang w:val="fi-FI"/>
        </w:rPr>
        <w:t xml:space="preserve">aine ei uhkaa yhtäkään </w:t>
      </w:r>
      <w:r w:rsidR="00E46B77" w:rsidRPr="00E46B77">
        <w:rPr>
          <w:lang w:val="fi-FI"/>
        </w:rPr>
        <w:t xml:space="preserve">tarkasteltavaa kohdetta </w:t>
      </w:r>
      <w:r w:rsidR="000F32A3">
        <w:rPr>
          <w:lang w:val="fi-FI"/>
        </w:rPr>
        <w:t xml:space="preserve">(tilatestit </w:t>
      </w:r>
      <w:r w:rsidR="00946DE2">
        <w:rPr>
          <w:lang w:val="fi-FI"/>
        </w:rPr>
        <w:t>6–9</w:t>
      </w:r>
      <w:r w:rsidR="000F32A3">
        <w:rPr>
          <w:lang w:val="fi-FI"/>
        </w:rPr>
        <w:t xml:space="preserve">) </w:t>
      </w:r>
      <w:r w:rsidR="00E46B77" w:rsidRPr="00E46B77">
        <w:rPr>
          <w:lang w:val="fi-FI"/>
        </w:rPr>
        <w:t xml:space="preserve">eikä </w:t>
      </w:r>
      <w:r w:rsidR="00211FCD">
        <w:rPr>
          <w:lang w:val="fi-FI"/>
        </w:rPr>
        <w:t>aineen esiintymisen</w:t>
      </w:r>
      <w:r w:rsidR="00211FCD" w:rsidRPr="00E46B77">
        <w:rPr>
          <w:lang w:val="fi-FI"/>
        </w:rPr>
        <w:t xml:space="preserve"> </w:t>
      </w:r>
      <w:r w:rsidR="00E46B77" w:rsidRPr="00E46B77">
        <w:rPr>
          <w:lang w:val="fi-FI"/>
        </w:rPr>
        <w:t xml:space="preserve">laajuus </w:t>
      </w:r>
      <w:r w:rsidR="000F32A3">
        <w:rPr>
          <w:lang w:val="fi-FI"/>
        </w:rPr>
        <w:t xml:space="preserve">(tilatesti 5) </w:t>
      </w:r>
      <w:r w:rsidR="00E46B77" w:rsidRPr="00E46B77">
        <w:rPr>
          <w:lang w:val="fi-FI"/>
        </w:rPr>
        <w:t>ylitä sille annettuja kriteerejä,</w:t>
      </w:r>
      <w:r w:rsidR="00862E88" w:rsidRPr="00E46B77">
        <w:rPr>
          <w:lang w:val="fi-FI"/>
        </w:rPr>
        <w:t xml:space="preserve"> pohjavesimuodostuman tila on hyvä.</w:t>
      </w:r>
      <w:r w:rsidR="00357C0F">
        <w:rPr>
          <w:lang w:val="fi-FI"/>
        </w:rPr>
        <w:t xml:space="preserve"> </w:t>
      </w:r>
    </w:p>
    <w:p w14:paraId="745B82CE" w14:textId="3583BC80" w:rsidR="004F2778" w:rsidRPr="008C3EA3" w:rsidRDefault="008971DF" w:rsidP="00DE0322">
      <w:pPr>
        <w:rPr>
          <w:rFonts w:ascii="Arial" w:hAnsi="Arial" w:cs="Arial"/>
          <w:noProof/>
          <w:lang w:val="fi-FI"/>
        </w:rPr>
      </w:pPr>
      <w:bookmarkStart w:id="8" w:name="P14c"/>
      <w:r>
        <w:rPr>
          <w:rFonts w:ascii="Arial" w:hAnsi="Arial" w:cs="Arial"/>
          <w:noProof/>
          <w:lang w:val="fi-FI" w:eastAsia="fi-FI"/>
        </w:rPr>
        <w:lastRenderedPageBreak/>
        <mc:AlternateContent>
          <mc:Choice Requires="wpc">
            <w:drawing>
              <wp:inline distT="0" distB="0" distL="0" distR="0" wp14:anchorId="008A1DCA" wp14:editId="76BA7EDB">
                <wp:extent cx="6298565" cy="8787130"/>
                <wp:effectExtent l="0" t="0" r="26035" b="13970"/>
                <wp:docPr id="376" name="Piirtoalusta 3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843963935" name="Tekstiruutu 34"/>
                        <wps:cNvSpPr txBox="1">
                          <a:spLocks noChangeArrowheads="1"/>
                        </wps:cNvSpPr>
                        <wps:spPr bwMode="auto">
                          <a:xfrm>
                            <a:off x="87630" y="4855014"/>
                            <a:ext cx="4665980" cy="2362201"/>
                          </a:xfrm>
                          <a:prstGeom prst="rect">
                            <a:avLst/>
                          </a:prstGeom>
                          <a:solidFill>
                            <a:srgbClr val="C6D9F1"/>
                          </a:solidFill>
                          <a:ln w="9525">
                            <a:solidFill>
                              <a:srgbClr val="000000"/>
                            </a:solidFill>
                            <a:miter lim="800000"/>
                            <a:headEnd/>
                            <a:tailEnd/>
                          </a:ln>
                        </wps:spPr>
                        <wps:txbx>
                          <w:txbxContent>
                            <w:p w14:paraId="1E15DA1F" w14:textId="77777777" w:rsidR="00723561" w:rsidRPr="00B45B22" w:rsidRDefault="00723561" w:rsidP="00B8262D">
                              <w:pPr>
                                <w:jc w:val="center"/>
                                <w:rPr>
                                  <w:rFonts w:ascii="Arial" w:hAnsi="Arial" w:cs="Arial"/>
                                  <w:b/>
                                  <w:sz w:val="28"/>
                                  <w:szCs w:val="28"/>
                                  <w:lang w:val="fi-FI"/>
                                </w:rPr>
                              </w:pPr>
                              <w:r w:rsidRPr="00B45B22">
                                <w:rPr>
                                  <w:rFonts w:ascii="Arial" w:hAnsi="Arial" w:cs="Arial"/>
                                  <w:b/>
                                  <w:sz w:val="28"/>
                                  <w:szCs w:val="28"/>
                                  <w:lang w:val="fi-FI"/>
                                </w:rPr>
                                <w:t>Pohjaveden kemiallisen tilan arviointi</w:t>
                              </w:r>
                            </w:p>
                          </w:txbxContent>
                        </wps:txbx>
                        <wps:bodyPr rot="0" vert="horz" wrap="square" lIns="91440" tIns="45720" rIns="91440" bIns="45720" anchor="t" anchorCtr="0" upright="1">
                          <a:noAutofit/>
                        </wps:bodyPr>
                      </wps:wsp>
                      <wps:wsp>
                        <wps:cNvPr id="1820283064" name="Text Box 4"/>
                        <wps:cNvSpPr txBox="1">
                          <a:spLocks noChangeArrowheads="1"/>
                        </wps:cNvSpPr>
                        <wps:spPr bwMode="auto">
                          <a:xfrm>
                            <a:off x="87630" y="35999"/>
                            <a:ext cx="6066155" cy="907415"/>
                          </a:xfrm>
                          <a:prstGeom prst="rect">
                            <a:avLst/>
                          </a:prstGeom>
                          <a:solidFill>
                            <a:srgbClr val="00FFFF"/>
                          </a:solidFill>
                          <a:ln w="9525">
                            <a:solidFill>
                              <a:srgbClr val="000000"/>
                            </a:solidFill>
                            <a:miter lim="800000"/>
                            <a:headEnd/>
                            <a:tailEnd/>
                          </a:ln>
                        </wps:spPr>
                        <wps:txbx>
                          <w:txbxContent>
                            <w:p w14:paraId="6A0ACD0E" w14:textId="366673E2" w:rsidR="00723561" w:rsidRPr="00B90766" w:rsidRDefault="00723561" w:rsidP="00B8262D">
                              <w:pPr>
                                <w:jc w:val="center"/>
                                <w:rPr>
                                  <w:rFonts w:ascii="Arial" w:hAnsi="Arial" w:cs="Arial"/>
                                  <w:b/>
                                  <w:sz w:val="40"/>
                                  <w:szCs w:val="40"/>
                                  <w:lang w:val="fi-FI"/>
                                </w:rPr>
                              </w:pPr>
                              <w:r w:rsidRPr="00B90766">
                                <w:rPr>
                                  <w:rFonts w:ascii="Arial" w:hAnsi="Arial" w:cs="Arial"/>
                                  <w:b/>
                                  <w:sz w:val="40"/>
                                  <w:szCs w:val="40"/>
                                  <w:lang w:val="fi-FI"/>
                                </w:rPr>
                                <w:t>Pohjavesi</w:t>
                              </w:r>
                              <w:r>
                                <w:rPr>
                                  <w:rFonts w:ascii="Arial" w:hAnsi="Arial" w:cs="Arial"/>
                                  <w:b/>
                                  <w:sz w:val="40"/>
                                  <w:szCs w:val="40"/>
                                  <w:lang w:val="fi-FI"/>
                                </w:rPr>
                                <w:t>muodostumat</w:t>
                              </w:r>
                            </w:p>
                          </w:txbxContent>
                        </wps:txbx>
                        <wps:bodyPr rot="0" vert="horz" wrap="square" lIns="91440" tIns="45720" rIns="91440" bIns="45720" anchor="t" anchorCtr="0" upright="1">
                          <a:noAutofit/>
                        </wps:bodyPr>
                      </wps:wsp>
                      <wps:wsp>
                        <wps:cNvPr id="563031890" name="Text Box 5"/>
                        <wps:cNvSpPr txBox="1">
                          <a:spLocks noChangeArrowheads="1"/>
                        </wps:cNvSpPr>
                        <wps:spPr bwMode="auto">
                          <a:xfrm>
                            <a:off x="87630" y="7680129"/>
                            <a:ext cx="2636520" cy="1091565"/>
                          </a:xfrm>
                          <a:prstGeom prst="rect">
                            <a:avLst/>
                          </a:prstGeom>
                          <a:solidFill>
                            <a:srgbClr val="FF0000"/>
                          </a:solidFill>
                          <a:ln w="9525">
                            <a:solidFill>
                              <a:srgbClr val="000000"/>
                            </a:solidFill>
                            <a:miter lim="800000"/>
                            <a:headEnd/>
                            <a:tailEnd/>
                          </a:ln>
                        </wps:spPr>
                        <wps:txbx>
                          <w:txbxContent>
                            <w:p w14:paraId="59AB4EBF" w14:textId="77777777" w:rsidR="00723561" w:rsidRPr="00B90766" w:rsidRDefault="00723561" w:rsidP="00B8262D">
                              <w:pPr>
                                <w:jc w:val="center"/>
                                <w:rPr>
                                  <w:rFonts w:ascii="Arial" w:hAnsi="Arial" w:cs="Arial"/>
                                  <w:b/>
                                  <w:sz w:val="28"/>
                                  <w:szCs w:val="28"/>
                                  <w:lang w:val="fi-FI"/>
                                </w:rPr>
                              </w:pPr>
                              <w:r w:rsidRPr="00B90766">
                                <w:rPr>
                                  <w:rFonts w:ascii="Arial" w:hAnsi="Arial" w:cs="Arial"/>
                                  <w:b/>
                                  <w:sz w:val="28"/>
                                  <w:szCs w:val="28"/>
                                  <w:lang w:val="fi-FI"/>
                                </w:rPr>
                                <w:t>HUONO TILA</w:t>
                              </w:r>
                            </w:p>
                            <w:p w14:paraId="1BF8DED0" w14:textId="77777777" w:rsidR="00723561" w:rsidRPr="00B90766" w:rsidRDefault="00723561" w:rsidP="00B8262D">
                              <w:pPr>
                                <w:jc w:val="center"/>
                                <w:rPr>
                                  <w:rFonts w:ascii="Arial" w:hAnsi="Arial" w:cs="Arial"/>
                                  <w:b/>
                                  <w:lang w:val="fi-FI"/>
                                </w:rPr>
                              </w:pPr>
                              <w:r w:rsidRPr="00B90766">
                                <w:rPr>
                                  <w:rFonts w:ascii="Arial" w:hAnsi="Arial" w:cs="Arial"/>
                                  <w:b/>
                                  <w:lang w:val="fi-FI"/>
                                </w:rPr>
                                <w:t xml:space="preserve">Toimenpideohjelmassa suunniteltava toimet tilan parantamiseksi ja järjestettävä riittävä seuranta. </w:t>
                              </w:r>
                            </w:p>
                          </w:txbxContent>
                        </wps:txbx>
                        <wps:bodyPr rot="0" vert="horz" wrap="square" lIns="91440" tIns="45720" rIns="91440" bIns="45720" anchor="t" anchorCtr="0" upright="1">
                          <a:noAutofit/>
                        </wps:bodyPr>
                      </wps:wsp>
                      <wps:wsp>
                        <wps:cNvPr id="250619526" name="Text Box 6"/>
                        <wps:cNvSpPr txBox="1">
                          <a:spLocks noChangeArrowheads="1"/>
                        </wps:cNvSpPr>
                        <wps:spPr bwMode="auto">
                          <a:xfrm>
                            <a:off x="134620" y="716719"/>
                            <a:ext cx="2635885" cy="758190"/>
                          </a:xfrm>
                          <a:prstGeom prst="rect">
                            <a:avLst/>
                          </a:prstGeom>
                          <a:solidFill>
                            <a:srgbClr val="FFFF99"/>
                          </a:solidFill>
                          <a:ln w="9525">
                            <a:solidFill>
                              <a:srgbClr val="000000"/>
                            </a:solidFill>
                            <a:miter lim="800000"/>
                            <a:headEnd/>
                            <a:tailEnd/>
                          </a:ln>
                        </wps:spPr>
                        <wps:txbx>
                          <w:txbxContent>
                            <w:p w14:paraId="54A91CAB" w14:textId="48D0496C" w:rsidR="00723561" w:rsidRPr="00CE0A25" w:rsidRDefault="00723561" w:rsidP="00B8262D">
                              <w:pPr>
                                <w:jc w:val="center"/>
                                <w:rPr>
                                  <w:rFonts w:ascii="Arial" w:hAnsi="Arial" w:cs="Arial"/>
                                  <w:b/>
                                  <w:sz w:val="22"/>
                                  <w:szCs w:val="22"/>
                                  <w:lang w:val="fi-FI"/>
                                </w:rPr>
                              </w:pPr>
                              <w:r w:rsidRPr="00CE0A25">
                                <w:rPr>
                                  <w:rFonts w:ascii="Arial" w:hAnsi="Arial" w:cs="Arial"/>
                                  <w:b/>
                                  <w:sz w:val="22"/>
                                  <w:szCs w:val="22"/>
                                  <w:lang w:val="fi-FI"/>
                                </w:rPr>
                                <w:t>Pohjavesimuodostumat, joilla ihmistoiminnan epäillään aiheuttava</w:t>
                              </w:r>
                              <w:r>
                                <w:rPr>
                                  <w:rFonts w:ascii="Arial" w:hAnsi="Arial" w:cs="Arial"/>
                                  <w:b/>
                                  <w:sz w:val="22"/>
                                  <w:szCs w:val="22"/>
                                  <w:lang w:val="fi-FI"/>
                                </w:rPr>
                                <w:t>n</w:t>
                              </w:r>
                              <w:r w:rsidRPr="00CE0A25">
                                <w:rPr>
                                  <w:rFonts w:ascii="Arial" w:hAnsi="Arial" w:cs="Arial"/>
                                  <w:b/>
                                  <w:sz w:val="22"/>
                                  <w:szCs w:val="22"/>
                                  <w:lang w:val="fi-FI"/>
                                </w:rPr>
                                <w:t xml:space="preserve"> riskiä pohjaveden laadulle</w:t>
                              </w:r>
                            </w:p>
                          </w:txbxContent>
                        </wps:txbx>
                        <wps:bodyPr rot="0" vert="horz" wrap="square" lIns="91440" tIns="45720" rIns="91440" bIns="45720" anchor="t" anchorCtr="0" upright="1">
                          <a:noAutofit/>
                        </wps:bodyPr>
                      </wps:wsp>
                      <wps:wsp>
                        <wps:cNvPr id="2100700100" name="Text Box 7"/>
                        <wps:cNvSpPr txBox="1">
                          <a:spLocks noChangeArrowheads="1"/>
                        </wps:cNvSpPr>
                        <wps:spPr bwMode="auto">
                          <a:xfrm>
                            <a:off x="163195" y="1740974"/>
                            <a:ext cx="5023485" cy="518160"/>
                          </a:xfrm>
                          <a:prstGeom prst="rect">
                            <a:avLst/>
                          </a:prstGeom>
                          <a:solidFill>
                            <a:schemeClr val="bg1"/>
                          </a:solidFill>
                          <a:ln w="9525">
                            <a:solidFill>
                              <a:srgbClr val="000000"/>
                            </a:solidFill>
                            <a:miter lim="800000"/>
                            <a:headEnd/>
                            <a:tailEnd/>
                          </a:ln>
                        </wps:spPr>
                        <wps:txbx>
                          <w:txbxContent>
                            <w:p w14:paraId="68C4CFCC" w14:textId="54773634" w:rsidR="00723561" w:rsidRPr="008A483E" w:rsidRDefault="00723561" w:rsidP="00B8262D">
                              <w:pPr>
                                <w:rPr>
                                  <w:lang w:val="fi-FI"/>
                                </w:rPr>
                              </w:pPr>
                              <w:r w:rsidRPr="008A483E">
                                <w:rPr>
                                  <w:lang w:val="fi-FI"/>
                                </w:rPr>
                                <w:t>Onko alueelta olemassa riski</w:t>
                              </w:r>
                              <w:r>
                                <w:rPr>
                                  <w:lang w:val="fi-FI"/>
                                </w:rPr>
                                <w:t>ä kuvaavia</w:t>
                              </w:r>
                              <w:r w:rsidRPr="008A483E">
                                <w:rPr>
                                  <w:lang w:val="fi-FI"/>
                                </w:rPr>
                                <w:t xml:space="preserve"> pohjaveden laatutietoja?</w:t>
                              </w:r>
                            </w:p>
                          </w:txbxContent>
                        </wps:txbx>
                        <wps:bodyPr rot="0" vert="horz" wrap="square" lIns="91440" tIns="45720" rIns="91440" bIns="45720" anchor="t" anchorCtr="0" upright="1">
                          <a:noAutofit/>
                        </wps:bodyPr>
                      </wps:wsp>
                      <wps:wsp>
                        <wps:cNvPr id="1268511225" name="Text Box 8"/>
                        <wps:cNvSpPr txBox="1">
                          <a:spLocks noChangeArrowheads="1"/>
                        </wps:cNvSpPr>
                        <wps:spPr bwMode="auto">
                          <a:xfrm>
                            <a:off x="87630" y="3677724"/>
                            <a:ext cx="3813175" cy="872490"/>
                          </a:xfrm>
                          <a:prstGeom prst="rect">
                            <a:avLst/>
                          </a:prstGeom>
                          <a:solidFill>
                            <a:srgbClr val="FF9900"/>
                          </a:solidFill>
                          <a:ln w="9525">
                            <a:solidFill>
                              <a:srgbClr val="000000"/>
                            </a:solidFill>
                            <a:miter lim="800000"/>
                            <a:headEnd/>
                            <a:tailEnd/>
                          </a:ln>
                        </wps:spPr>
                        <wps:txbx>
                          <w:txbxContent>
                            <w:p w14:paraId="717F64E8" w14:textId="77777777" w:rsidR="00723561" w:rsidRPr="00B90766" w:rsidRDefault="00723561" w:rsidP="00B8262D">
                              <w:pPr>
                                <w:jc w:val="center"/>
                                <w:rPr>
                                  <w:rFonts w:ascii="Arial" w:hAnsi="Arial" w:cs="Arial"/>
                                  <w:b/>
                                  <w:sz w:val="32"/>
                                  <w:szCs w:val="32"/>
                                  <w:lang w:val="fi-FI"/>
                                </w:rPr>
                              </w:pPr>
                            </w:p>
                            <w:p w14:paraId="544F0E20" w14:textId="77777777" w:rsidR="00723561" w:rsidRPr="00B90766" w:rsidRDefault="00723561" w:rsidP="00FF6DBA">
                              <w:pPr>
                                <w:jc w:val="center"/>
                                <w:rPr>
                                  <w:rFonts w:ascii="Arial" w:hAnsi="Arial" w:cs="Arial"/>
                                  <w:b/>
                                  <w:sz w:val="32"/>
                                  <w:szCs w:val="32"/>
                                  <w:lang w:val="fi-FI"/>
                                </w:rPr>
                              </w:pPr>
                              <w:r w:rsidRPr="00B90766">
                                <w:rPr>
                                  <w:rFonts w:ascii="Arial" w:hAnsi="Arial" w:cs="Arial"/>
                                  <w:b/>
                                  <w:sz w:val="32"/>
                                  <w:szCs w:val="32"/>
                                  <w:lang w:val="fi-FI"/>
                                </w:rPr>
                                <w:t>Riskialueet</w:t>
                              </w:r>
                            </w:p>
                          </w:txbxContent>
                        </wps:txbx>
                        <wps:bodyPr rot="0" vert="horz" wrap="square" lIns="91440" tIns="45720" rIns="91440" bIns="45720" anchor="t" anchorCtr="0" upright="1">
                          <a:noAutofit/>
                        </wps:bodyPr>
                      </wps:wsp>
                      <wps:wsp>
                        <wps:cNvPr id="713678947" name="Text Box 9"/>
                        <wps:cNvSpPr txBox="1">
                          <a:spLocks noChangeArrowheads="1"/>
                        </wps:cNvSpPr>
                        <wps:spPr bwMode="auto">
                          <a:xfrm>
                            <a:off x="238125" y="2876354"/>
                            <a:ext cx="1882140" cy="1110615"/>
                          </a:xfrm>
                          <a:prstGeom prst="rect">
                            <a:avLst/>
                          </a:prstGeom>
                          <a:solidFill>
                            <a:srgbClr val="99CCFF"/>
                          </a:solidFill>
                          <a:ln w="9525">
                            <a:solidFill>
                              <a:srgbClr val="000000"/>
                            </a:solidFill>
                            <a:miter lim="800000"/>
                            <a:headEnd/>
                            <a:tailEnd/>
                          </a:ln>
                        </wps:spPr>
                        <wps:txbx>
                          <w:txbxContent>
                            <w:p w14:paraId="133955B4" w14:textId="77777777" w:rsidR="00723561" w:rsidRPr="00B90766" w:rsidRDefault="00723561" w:rsidP="00B8262D">
                              <w:pPr>
                                <w:rPr>
                                  <w:rFonts w:ascii="Arial" w:hAnsi="Arial" w:cs="Arial"/>
                                  <w:b/>
                                  <w:sz w:val="32"/>
                                  <w:szCs w:val="32"/>
                                  <w:lang w:val="fi-FI"/>
                                </w:rPr>
                              </w:pPr>
                            </w:p>
                            <w:p w14:paraId="19999729" w14:textId="77777777" w:rsidR="00723561" w:rsidRPr="00B90766" w:rsidRDefault="00723561" w:rsidP="00B8262D">
                              <w:pPr>
                                <w:rPr>
                                  <w:rFonts w:ascii="Arial" w:hAnsi="Arial" w:cs="Arial"/>
                                  <w:b/>
                                  <w:sz w:val="32"/>
                                  <w:szCs w:val="32"/>
                                  <w:lang w:val="fi-FI"/>
                                </w:rPr>
                              </w:pPr>
                              <w:r>
                                <w:rPr>
                                  <w:rFonts w:ascii="Arial" w:hAnsi="Arial" w:cs="Arial"/>
                                  <w:b/>
                                  <w:sz w:val="32"/>
                                  <w:szCs w:val="32"/>
                                  <w:lang w:val="fi-FI"/>
                                </w:rPr>
                                <w:t>Selvityskohtee</w:t>
                              </w:r>
                              <w:r w:rsidRPr="00B90766">
                                <w:rPr>
                                  <w:rFonts w:ascii="Arial" w:hAnsi="Arial" w:cs="Arial"/>
                                  <w:b/>
                                  <w:sz w:val="32"/>
                                  <w:szCs w:val="32"/>
                                  <w:lang w:val="fi-FI"/>
                                </w:rPr>
                                <w:t>t</w:t>
                              </w:r>
                            </w:p>
                            <w:p w14:paraId="3448BF49" w14:textId="1E9BD499" w:rsidR="00723561" w:rsidRPr="00B90766" w:rsidRDefault="00723561" w:rsidP="00B8262D">
                              <w:pPr>
                                <w:rPr>
                                  <w:rFonts w:ascii="Arial" w:hAnsi="Arial" w:cs="Arial"/>
                                  <w:b/>
                                  <w:lang w:val="fi-FI"/>
                                </w:rPr>
                              </w:pPr>
                              <w:r>
                                <w:rPr>
                                  <w:rFonts w:ascii="Arial" w:hAnsi="Arial" w:cs="Arial"/>
                                  <w:b/>
                                  <w:lang w:val="fi-FI"/>
                                </w:rPr>
                                <w:t>Selvitetään laatu, jotta tila voidaan arvioida</w:t>
                              </w:r>
                            </w:p>
                          </w:txbxContent>
                        </wps:txbx>
                        <wps:bodyPr rot="0" vert="horz" wrap="square" lIns="91440" tIns="45720" rIns="91440" bIns="45720" anchor="t" anchorCtr="0" upright="1">
                          <a:noAutofit/>
                        </wps:bodyPr>
                      </wps:wsp>
                      <wps:wsp>
                        <wps:cNvPr id="693775455" name="Text Box 10"/>
                        <wps:cNvSpPr txBox="1">
                          <a:spLocks noChangeArrowheads="1"/>
                        </wps:cNvSpPr>
                        <wps:spPr bwMode="auto">
                          <a:xfrm>
                            <a:off x="413385" y="2259134"/>
                            <a:ext cx="45212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34A14" w14:textId="77777777" w:rsidR="00723561" w:rsidRPr="00B90766" w:rsidRDefault="00723561" w:rsidP="00B8262D">
                              <w:pPr>
                                <w:rPr>
                                  <w:rFonts w:ascii="Arial" w:hAnsi="Arial" w:cs="Arial"/>
                                  <w:lang w:val="fi-FI"/>
                                </w:rPr>
                              </w:pPr>
                              <w:r w:rsidRPr="00B90766">
                                <w:rPr>
                                  <w:rFonts w:ascii="Arial" w:hAnsi="Arial" w:cs="Arial"/>
                                  <w:lang w:val="fi-FI"/>
                                </w:rPr>
                                <w:t>EI</w:t>
                              </w:r>
                            </w:p>
                          </w:txbxContent>
                        </wps:txbx>
                        <wps:bodyPr rot="0" vert="horz" wrap="square" lIns="91440" tIns="45720" rIns="91440" bIns="45720" anchor="t" anchorCtr="0" upright="1">
                          <a:noAutofit/>
                        </wps:bodyPr>
                      </wps:wsp>
                      <wps:wsp>
                        <wps:cNvPr id="224766248" name="Line 11"/>
                        <wps:cNvCnPr>
                          <a:cxnSpLocks noChangeShapeType="1"/>
                        </wps:cNvCnPr>
                        <wps:spPr bwMode="auto">
                          <a:xfrm>
                            <a:off x="759460" y="2251514"/>
                            <a:ext cx="8255" cy="6242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0322112" name="Text Box 12"/>
                        <wps:cNvSpPr txBox="1">
                          <a:spLocks noChangeArrowheads="1"/>
                        </wps:cNvSpPr>
                        <wps:spPr bwMode="auto">
                          <a:xfrm>
                            <a:off x="2422525" y="2259134"/>
                            <a:ext cx="828675"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FBBEE" w14:textId="77777777" w:rsidR="00723561" w:rsidRPr="00D11C4A" w:rsidRDefault="00723561" w:rsidP="00B8262D">
                              <w:pPr>
                                <w:rPr>
                                  <w:lang w:val="fi-FI"/>
                                </w:rPr>
                              </w:pPr>
                              <w:r>
                                <w:rPr>
                                  <w:lang w:val="fi-FI"/>
                                </w:rPr>
                                <w:t>KYLLÄ</w:t>
                              </w:r>
                            </w:p>
                          </w:txbxContent>
                        </wps:txbx>
                        <wps:bodyPr rot="0" vert="horz" wrap="square" lIns="91440" tIns="45720" rIns="91440" bIns="45720" anchor="t" anchorCtr="0" upright="1">
                          <a:noAutofit/>
                        </wps:bodyPr>
                      </wps:wsp>
                      <wps:wsp>
                        <wps:cNvPr id="1938669836" name="Line 13"/>
                        <wps:cNvCnPr>
                          <a:cxnSpLocks noChangeShapeType="1"/>
                          <a:stCxn id="1268511225" idx="2"/>
                        </wps:cNvCnPr>
                        <wps:spPr bwMode="auto">
                          <a:xfrm>
                            <a:off x="1994218" y="4550214"/>
                            <a:ext cx="0" cy="311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5208951" name="Text Box 15"/>
                        <wps:cNvSpPr txBox="1">
                          <a:spLocks noChangeArrowheads="1"/>
                        </wps:cNvSpPr>
                        <wps:spPr bwMode="auto">
                          <a:xfrm>
                            <a:off x="413385" y="5888794"/>
                            <a:ext cx="828675"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DD4D3" w14:textId="77777777" w:rsidR="00723561" w:rsidRPr="00B90766" w:rsidRDefault="00723561" w:rsidP="00B8262D">
                              <w:pPr>
                                <w:rPr>
                                  <w:rFonts w:ascii="Arial" w:hAnsi="Arial" w:cs="Arial"/>
                                  <w:lang w:val="fi-FI"/>
                                </w:rPr>
                              </w:pPr>
                              <w:r w:rsidRPr="00B90766">
                                <w:rPr>
                                  <w:rFonts w:ascii="Arial" w:hAnsi="Arial" w:cs="Arial"/>
                                  <w:lang w:val="fi-FI"/>
                                </w:rPr>
                                <w:t>KYLLÄ</w:t>
                              </w:r>
                            </w:p>
                          </w:txbxContent>
                        </wps:txbx>
                        <wps:bodyPr rot="0" vert="horz" wrap="square" lIns="91440" tIns="45720" rIns="91440" bIns="45720" anchor="t" anchorCtr="0" upright="1">
                          <a:noAutofit/>
                        </wps:bodyPr>
                      </wps:wsp>
                      <wps:wsp>
                        <wps:cNvPr id="252921806" name="Line 16"/>
                        <wps:cNvCnPr>
                          <a:cxnSpLocks noChangeShapeType="1"/>
                        </wps:cNvCnPr>
                        <wps:spPr bwMode="auto">
                          <a:xfrm flipH="1">
                            <a:off x="1367790" y="6582214"/>
                            <a:ext cx="1270" cy="180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8706212" name="Text Box 17"/>
                        <wps:cNvSpPr txBox="1">
                          <a:spLocks noChangeArrowheads="1"/>
                        </wps:cNvSpPr>
                        <wps:spPr bwMode="auto">
                          <a:xfrm>
                            <a:off x="767715" y="7259124"/>
                            <a:ext cx="828040"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E156F" w14:textId="77777777" w:rsidR="00723561" w:rsidRPr="00B90766" w:rsidRDefault="00723561" w:rsidP="00B8262D">
                              <w:pPr>
                                <w:rPr>
                                  <w:rFonts w:ascii="Arial" w:hAnsi="Arial" w:cs="Arial"/>
                                  <w:lang w:val="fi-FI"/>
                                </w:rPr>
                              </w:pPr>
                              <w:r w:rsidRPr="00B90766">
                                <w:rPr>
                                  <w:rFonts w:ascii="Arial" w:hAnsi="Arial" w:cs="Arial"/>
                                  <w:lang w:val="fi-FI"/>
                                </w:rPr>
                                <w:t>KYLLÄ</w:t>
                              </w:r>
                            </w:p>
                          </w:txbxContent>
                        </wps:txbx>
                        <wps:bodyPr rot="0" vert="horz" wrap="square" lIns="91440" tIns="45720" rIns="91440" bIns="45720" anchor="t" anchorCtr="0" upright="1">
                          <a:noAutofit/>
                        </wps:bodyPr>
                      </wps:wsp>
                      <wps:wsp>
                        <wps:cNvPr id="1628914283" name="Line 18"/>
                        <wps:cNvCnPr>
                          <a:cxnSpLocks noChangeShapeType="1"/>
                        </wps:cNvCnPr>
                        <wps:spPr bwMode="auto">
                          <a:xfrm flipH="1">
                            <a:off x="3175635" y="7074339"/>
                            <a:ext cx="635" cy="6057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9672815" name="Text Box 19"/>
                        <wps:cNvSpPr txBox="1">
                          <a:spLocks noChangeArrowheads="1"/>
                        </wps:cNvSpPr>
                        <wps:spPr bwMode="auto">
                          <a:xfrm>
                            <a:off x="2799080" y="7259124"/>
                            <a:ext cx="452120"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0D798" w14:textId="77777777" w:rsidR="00723561" w:rsidRPr="00B90766" w:rsidRDefault="00723561" w:rsidP="00B8262D">
                              <w:pPr>
                                <w:rPr>
                                  <w:rFonts w:ascii="Arial" w:hAnsi="Arial" w:cs="Arial"/>
                                  <w:lang w:val="fi-FI"/>
                                </w:rPr>
                              </w:pPr>
                              <w:r w:rsidRPr="00B90766">
                                <w:rPr>
                                  <w:rFonts w:ascii="Arial" w:hAnsi="Arial" w:cs="Arial"/>
                                  <w:lang w:val="fi-FI"/>
                                </w:rPr>
                                <w:t>EI</w:t>
                              </w:r>
                            </w:p>
                          </w:txbxContent>
                        </wps:txbx>
                        <wps:bodyPr rot="0" vert="horz" wrap="square" lIns="91440" tIns="45720" rIns="91440" bIns="45720" anchor="t" anchorCtr="0" upright="1">
                          <a:noAutofit/>
                        </wps:bodyPr>
                      </wps:wsp>
                      <wps:wsp>
                        <wps:cNvPr id="310481606" name="Text Box 20"/>
                        <wps:cNvSpPr txBox="1">
                          <a:spLocks noChangeArrowheads="1"/>
                        </wps:cNvSpPr>
                        <wps:spPr bwMode="auto">
                          <a:xfrm>
                            <a:off x="2799080" y="7680129"/>
                            <a:ext cx="3427095" cy="1091565"/>
                          </a:xfrm>
                          <a:prstGeom prst="rect">
                            <a:avLst/>
                          </a:prstGeom>
                          <a:solidFill>
                            <a:srgbClr val="99CC00"/>
                          </a:solidFill>
                          <a:ln w="9525">
                            <a:solidFill>
                              <a:srgbClr val="000000"/>
                            </a:solidFill>
                            <a:miter lim="800000"/>
                            <a:headEnd/>
                            <a:tailEnd/>
                          </a:ln>
                        </wps:spPr>
                        <wps:txbx>
                          <w:txbxContent>
                            <w:p w14:paraId="73394F8E" w14:textId="77777777" w:rsidR="00723561" w:rsidRPr="00B90766" w:rsidRDefault="00723561" w:rsidP="00B8262D">
                              <w:pPr>
                                <w:jc w:val="center"/>
                                <w:rPr>
                                  <w:rFonts w:ascii="Arial" w:hAnsi="Arial" w:cs="Arial"/>
                                  <w:b/>
                                  <w:sz w:val="28"/>
                                  <w:szCs w:val="28"/>
                                  <w:lang w:val="fi-FI"/>
                                </w:rPr>
                              </w:pPr>
                              <w:r w:rsidRPr="00B90766">
                                <w:rPr>
                                  <w:rFonts w:ascii="Arial" w:hAnsi="Arial" w:cs="Arial"/>
                                  <w:b/>
                                  <w:sz w:val="28"/>
                                  <w:szCs w:val="28"/>
                                  <w:lang w:val="fi-FI"/>
                                </w:rPr>
                                <w:t>HYVÄ TILA</w:t>
                              </w:r>
                            </w:p>
                            <w:p w14:paraId="78ADF64A" w14:textId="77777777" w:rsidR="00723561" w:rsidRPr="00B90766" w:rsidRDefault="00723561" w:rsidP="00B8262D">
                              <w:pPr>
                                <w:jc w:val="center"/>
                                <w:rPr>
                                  <w:rFonts w:ascii="Arial" w:hAnsi="Arial" w:cs="Arial"/>
                                  <w:b/>
                                  <w:lang w:val="fi-FI"/>
                                </w:rPr>
                              </w:pPr>
                              <w:r w:rsidRPr="00B90766">
                                <w:rPr>
                                  <w:rFonts w:ascii="Arial" w:hAnsi="Arial" w:cs="Arial"/>
                                  <w:b/>
                                  <w:lang w:val="fi-FI"/>
                                </w:rPr>
                                <w:t xml:space="preserve">Toimenpideohjelmissa huomioitava </w:t>
                              </w:r>
                              <w:r w:rsidRPr="000056B8">
                                <w:rPr>
                                  <w:rFonts w:ascii="Arial" w:hAnsi="Arial" w:cs="Arial"/>
                                  <w:b/>
                                  <w:u w:val="single"/>
                                  <w:lang w:val="fi-FI"/>
                                </w:rPr>
                                <w:t>riskialueiden</w:t>
                              </w:r>
                              <w:r w:rsidRPr="00B90766">
                                <w:rPr>
                                  <w:rFonts w:ascii="Arial" w:hAnsi="Arial" w:cs="Arial"/>
                                  <w:b/>
                                  <w:lang w:val="fi-FI"/>
                                </w:rPr>
                                <w:t xml:space="preserve"> pohjaveden laadun seurantatarpeet</w:t>
                              </w:r>
                              <w:r>
                                <w:rPr>
                                  <w:rFonts w:ascii="Arial" w:hAnsi="Arial" w:cs="Arial"/>
                                  <w:b/>
                                  <w:lang w:val="fi-FI"/>
                                </w:rPr>
                                <w:t xml:space="preserve"> ja</w:t>
                              </w:r>
                              <w:r w:rsidRPr="00B90766">
                                <w:rPr>
                                  <w:rFonts w:ascii="Arial" w:hAnsi="Arial" w:cs="Arial"/>
                                  <w:b/>
                                  <w:lang w:val="fi-FI"/>
                                </w:rPr>
                                <w:t xml:space="preserve"> suunniteltava</w:t>
                              </w:r>
                              <w:r>
                                <w:rPr>
                                  <w:rFonts w:ascii="Arial" w:hAnsi="Arial" w:cs="Arial"/>
                                  <w:b/>
                                  <w:lang w:val="fi-FI"/>
                                </w:rPr>
                                <w:t xml:space="preserve"> </w:t>
                              </w:r>
                              <w:r w:rsidRPr="00B90766">
                                <w:rPr>
                                  <w:rFonts w:ascii="Arial" w:hAnsi="Arial" w:cs="Arial"/>
                                  <w:b/>
                                  <w:lang w:val="fi-FI"/>
                                </w:rPr>
                                <w:t>toimenpiteet tilan säilyttämiseksi.</w:t>
                              </w:r>
                            </w:p>
                            <w:p w14:paraId="44CE70E4" w14:textId="77777777" w:rsidR="00723561" w:rsidRPr="00B90766" w:rsidRDefault="00723561" w:rsidP="00B8262D">
                              <w:pPr>
                                <w:jc w:val="center"/>
                                <w:rPr>
                                  <w:rFonts w:ascii="Arial" w:hAnsi="Arial" w:cs="Arial"/>
                                  <w:b/>
                                  <w:lang w:val="fi-FI"/>
                                </w:rPr>
                              </w:pPr>
                            </w:p>
                          </w:txbxContent>
                        </wps:txbx>
                        <wps:bodyPr rot="0" vert="horz" wrap="square" lIns="91440" tIns="45720" rIns="91440" bIns="45720" anchor="t" anchorCtr="0" upright="1">
                          <a:noAutofit/>
                        </wps:bodyPr>
                      </wps:wsp>
                      <wps:wsp>
                        <wps:cNvPr id="344444356" name="Line 21"/>
                        <wps:cNvCnPr>
                          <a:cxnSpLocks noChangeShapeType="1"/>
                        </wps:cNvCnPr>
                        <wps:spPr bwMode="auto">
                          <a:xfrm>
                            <a:off x="1593850" y="1474909"/>
                            <a:ext cx="1905" cy="2432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614560" name="Text Box 22"/>
                        <wps:cNvSpPr txBox="1">
                          <a:spLocks noChangeArrowheads="1"/>
                        </wps:cNvSpPr>
                        <wps:spPr bwMode="auto">
                          <a:xfrm>
                            <a:off x="2912110" y="716719"/>
                            <a:ext cx="3203575" cy="758190"/>
                          </a:xfrm>
                          <a:prstGeom prst="rect">
                            <a:avLst/>
                          </a:prstGeom>
                          <a:solidFill>
                            <a:srgbClr val="CCFFCC"/>
                          </a:solidFill>
                          <a:ln w="9525">
                            <a:solidFill>
                              <a:srgbClr val="000000"/>
                            </a:solidFill>
                            <a:miter lim="800000"/>
                            <a:headEnd/>
                            <a:tailEnd/>
                          </a:ln>
                        </wps:spPr>
                        <wps:txbx>
                          <w:txbxContent>
                            <w:p w14:paraId="72656F23" w14:textId="2250EE82" w:rsidR="00723561" w:rsidRPr="00FF4484" w:rsidRDefault="00723561" w:rsidP="00B8262D">
                              <w:pPr>
                                <w:rPr>
                                  <w:rFonts w:ascii="Arial" w:hAnsi="Arial" w:cs="Arial"/>
                                  <w:b/>
                                  <w:sz w:val="22"/>
                                  <w:szCs w:val="22"/>
                                  <w:lang w:val="fi-FI"/>
                                </w:rPr>
                              </w:pPr>
                              <w:r w:rsidRPr="00FF4484">
                                <w:rPr>
                                  <w:rFonts w:ascii="Arial" w:hAnsi="Arial" w:cs="Arial"/>
                                  <w:b/>
                                  <w:sz w:val="22"/>
                                  <w:szCs w:val="22"/>
                                  <w:lang w:val="fi-FI"/>
                                </w:rPr>
                                <w:t>Pohjavesimuodostumat, joilla ei ole merkittävästi ihmistoimintaa, joista aiheutuisi riskiä pohjaveden laadulle</w:t>
                              </w:r>
                            </w:p>
                          </w:txbxContent>
                        </wps:txbx>
                        <wps:bodyPr rot="0" vert="horz" wrap="square" lIns="91440" tIns="45720" rIns="91440" bIns="45720" anchor="t" anchorCtr="0" upright="1">
                          <a:noAutofit/>
                        </wps:bodyPr>
                      </wps:wsp>
                      <wps:wsp>
                        <wps:cNvPr id="1438548787" name="Line 23"/>
                        <wps:cNvCnPr>
                          <a:cxnSpLocks noChangeShapeType="1"/>
                        </wps:cNvCnPr>
                        <wps:spPr bwMode="auto">
                          <a:xfrm flipH="1">
                            <a:off x="4879975" y="3220524"/>
                            <a:ext cx="635" cy="44596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3339517" name="Line 24"/>
                        <wps:cNvCnPr>
                          <a:cxnSpLocks noChangeShapeType="1"/>
                        </wps:cNvCnPr>
                        <wps:spPr bwMode="auto">
                          <a:xfrm>
                            <a:off x="4287520" y="5774494"/>
                            <a:ext cx="635" cy="1905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84922756" name="Text Box 25"/>
                        <wps:cNvSpPr txBox="1">
                          <a:spLocks noChangeArrowheads="1"/>
                        </wps:cNvSpPr>
                        <wps:spPr bwMode="auto">
                          <a:xfrm>
                            <a:off x="4301490" y="5947214"/>
                            <a:ext cx="45212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AF346" w14:textId="77777777" w:rsidR="00723561" w:rsidRPr="00B90766" w:rsidRDefault="00723561" w:rsidP="00B8262D">
                              <w:pPr>
                                <w:rPr>
                                  <w:rFonts w:ascii="Arial" w:hAnsi="Arial" w:cs="Arial"/>
                                  <w:lang w:val="fi-FI"/>
                                </w:rPr>
                              </w:pPr>
                              <w:r w:rsidRPr="00B90766">
                                <w:rPr>
                                  <w:rFonts w:ascii="Arial" w:hAnsi="Arial" w:cs="Arial"/>
                                  <w:lang w:val="fi-FI"/>
                                </w:rPr>
                                <w:t>EI</w:t>
                              </w:r>
                            </w:p>
                          </w:txbxContent>
                        </wps:txbx>
                        <wps:bodyPr rot="0" vert="horz" wrap="square" lIns="91440" tIns="45720" rIns="91440" bIns="45720" anchor="t" anchorCtr="0" upright="1">
                          <a:noAutofit/>
                        </wps:bodyPr>
                      </wps:wsp>
                      <wps:wsp>
                        <wps:cNvPr id="1172761659" name="Text Box 26"/>
                        <wps:cNvSpPr txBox="1">
                          <a:spLocks noChangeArrowheads="1"/>
                        </wps:cNvSpPr>
                        <wps:spPr bwMode="auto">
                          <a:xfrm>
                            <a:off x="4497705" y="3220524"/>
                            <a:ext cx="45212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EFB8B" w14:textId="77777777" w:rsidR="00723561" w:rsidRPr="00B90766" w:rsidRDefault="00723561" w:rsidP="00B8262D">
                              <w:pPr>
                                <w:rPr>
                                  <w:rFonts w:ascii="Arial" w:hAnsi="Arial" w:cs="Arial"/>
                                  <w:lang w:val="fi-FI"/>
                                </w:rPr>
                              </w:pPr>
                              <w:r w:rsidRPr="00B90766">
                                <w:rPr>
                                  <w:rFonts w:ascii="Arial" w:hAnsi="Arial" w:cs="Arial"/>
                                  <w:lang w:val="fi-FI"/>
                                </w:rPr>
                                <w:t>EI</w:t>
                              </w:r>
                            </w:p>
                          </w:txbxContent>
                        </wps:txbx>
                        <wps:bodyPr rot="0" vert="horz" wrap="square" lIns="91440" tIns="45720" rIns="91440" bIns="45720" anchor="t" anchorCtr="0" upright="1">
                          <a:noAutofit/>
                        </wps:bodyPr>
                      </wps:wsp>
                      <wps:wsp>
                        <wps:cNvPr id="1406389313" name="Line 27"/>
                        <wps:cNvCnPr>
                          <a:cxnSpLocks noChangeShapeType="1"/>
                        </wps:cNvCnPr>
                        <wps:spPr bwMode="auto">
                          <a:xfrm>
                            <a:off x="5603240" y="1474909"/>
                            <a:ext cx="635" cy="6205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15081602" name="Line 28"/>
                        <wps:cNvCnPr>
                          <a:cxnSpLocks noChangeShapeType="1"/>
                        </wps:cNvCnPr>
                        <wps:spPr bwMode="auto">
                          <a:xfrm flipH="1">
                            <a:off x="3175635" y="3220524"/>
                            <a:ext cx="63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9298816" name="Line 29"/>
                        <wps:cNvCnPr>
                          <a:cxnSpLocks noChangeShapeType="1"/>
                        </wps:cNvCnPr>
                        <wps:spPr bwMode="auto">
                          <a:xfrm>
                            <a:off x="3168015" y="2259134"/>
                            <a:ext cx="0" cy="4565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36865641" name="Text Box 30"/>
                        <wps:cNvSpPr txBox="1">
                          <a:spLocks noChangeArrowheads="1"/>
                        </wps:cNvSpPr>
                        <wps:spPr bwMode="auto">
                          <a:xfrm>
                            <a:off x="2422525" y="3220524"/>
                            <a:ext cx="828675"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136E0" w14:textId="77777777" w:rsidR="00723561" w:rsidRPr="00B90766" w:rsidRDefault="00723561" w:rsidP="00B8262D">
                              <w:pPr>
                                <w:rPr>
                                  <w:rFonts w:ascii="Arial" w:hAnsi="Arial" w:cs="Arial"/>
                                  <w:lang w:val="fi-FI"/>
                                </w:rPr>
                              </w:pPr>
                              <w:r w:rsidRPr="00B90766">
                                <w:rPr>
                                  <w:rFonts w:ascii="Arial" w:hAnsi="Arial" w:cs="Arial"/>
                                  <w:lang w:val="fi-FI"/>
                                </w:rPr>
                                <w:t>KYLLÄ</w:t>
                              </w:r>
                            </w:p>
                          </w:txbxContent>
                        </wps:txbx>
                        <wps:bodyPr rot="0" vert="horz" wrap="square" lIns="91440" tIns="45720" rIns="91440" bIns="45720" anchor="t" anchorCtr="0" upright="1">
                          <a:noAutofit/>
                        </wps:bodyPr>
                      </wps:wsp>
                      <wps:wsp>
                        <wps:cNvPr id="358812016" name="Text Box 31"/>
                        <wps:cNvSpPr txBox="1">
                          <a:spLocks noChangeArrowheads="1"/>
                        </wps:cNvSpPr>
                        <wps:spPr bwMode="auto">
                          <a:xfrm>
                            <a:off x="1835785" y="2716334"/>
                            <a:ext cx="3350895" cy="504190"/>
                          </a:xfrm>
                          <a:prstGeom prst="rect">
                            <a:avLst/>
                          </a:prstGeom>
                          <a:solidFill>
                            <a:srgbClr val="FFFFFF"/>
                          </a:solidFill>
                          <a:ln w="9525">
                            <a:solidFill>
                              <a:srgbClr val="000000"/>
                            </a:solidFill>
                            <a:miter lim="800000"/>
                            <a:headEnd/>
                            <a:tailEnd/>
                          </a:ln>
                        </wps:spPr>
                        <wps:txbx>
                          <w:txbxContent>
                            <w:p w14:paraId="593A4725" w14:textId="77777777" w:rsidR="00723561" w:rsidRPr="008A483E" w:rsidRDefault="00723561" w:rsidP="00B8262D">
                              <w:pPr>
                                <w:jc w:val="center"/>
                                <w:rPr>
                                  <w:lang w:val="fi-FI"/>
                                </w:rPr>
                              </w:pPr>
                              <w:r w:rsidRPr="008A483E">
                                <w:rPr>
                                  <w:lang w:val="fi-FI"/>
                                </w:rPr>
                                <w:t>Onko pohjaveden laadussa havaittavissa ihmistoiminnan vaikutusta?</w:t>
                              </w:r>
                            </w:p>
                          </w:txbxContent>
                        </wps:txbx>
                        <wps:bodyPr rot="0" vert="horz" wrap="square" lIns="91440" tIns="45720" rIns="91440" bIns="45720" anchor="t" anchorCtr="0" upright="1">
                          <a:noAutofit/>
                        </wps:bodyPr>
                      </wps:wsp>
                      <wps:wsp>
                        <wps:cNvPr id="107296529" name="Text Box 32"/>
                        <wps:cNvSpPr txBox="1">
                          <a:spLocks noChangeArrowheads="1"/>
                        </wps:cNvSpPr>
                        <wps:spPr bwMode="auto">
                          <a:xfrm>
                            <a:off x="253365" y="6762555"/>
                            <a:ext cx="3204845" cy="454660"/>
                          </a:xfrm>
                          <a:prstGeom prst="rect">
                            <a:avLst/>
                          </a:prstGeom>
                          <a:solidFill>
                            <a:srgbClr val="FFFFFF"/>
                          </a:solidFill>
                          <a:ln w="9525">
                            <a:solidFill>
                              <a:srgbClr val="000000"/>
                            </a:solidFill>
                            <a:miter lim="800000"/>
                            <a:headEnd/>
                            <a:tailEnd/>
                          </a:ln>
                        </wps:spPr>
                        <wps:txbx>
                          <w:txbxContent>
                            <w:p w14:paraId="3BF394AE" w14:textId="5F8E740F" w:rsidR="00723561" w:rsidRPr="00E77386" w:rsidRDefault="00723561" w:rsidP="00B8262D">
                              <w:pPr>
                                <w:jc w:val="center"/>
                                <w:rPr>
                                  <w:lang w:val="fi-FI"/>
                                </w:rPr>
                              </w:pPr>
                              <w:r>
                                <w:rPr>
                                  <w:lang w:val="fi-FI"/>
                                </w:rPr>
                                <w:t>Osoittaako yksi tai useampi k</w:t>
                              </w:r>
                              <w:r w:rsidRPr="00E77386">
                                <w:rPr>
                                  <w:lang w:val="fi-FI"/>
                                </w:rPr>
                                <w:t>emiallisen tilan tes</w:t>
                              </w:r>
                              <w:r>
                                <w:rPr>
                                  <w:lang w:val="fi-FI"/>
                                </w:rPr>
                                <w:t>ti</w:t>
                              </w:r>
                              <w:r w:rsidRPr="00E77386">
                                <w:rPr>
                                  <w:lang w:val="fi-FI"/>
                                </w:rPr>
                                <w:t xml:space="preserve"> h</w:t>
                              </w:r>
                              <w:r>
                                <w:rPr>
                                  <w:lang w:val="fi-FI"/>
                                </w:rPr>
                                <w:t>uonoa</w:t>
                              </w:r>
                              <w:r w:rsidRPr="00E77386">
                                <w:rPr>
                                  <w:lang w:val="fi-FI"/>
                                </w:rPr>
                                <w:t xml:space="preserve"> tilaa</w:t>
                              </w:r>
                              <w:r>
                                <w:rPr>
                                  <w:lang w:val="fi-FI"/>
                                </w:rPr>
                                <w:t>?</w:t>
                              </w:r>
                            </w:p>
                          </w:txbxContent>
                        </wps:txbx>
                        <wps:bodyPr rot="0" vert="horz" wrap="square" lIns="91440" tIns="45720" rIns="91440" bIns="45720" anchor="t" anchorCtr="0" upright="1">
                          <a:noAutofit/>
                        </wps:bodyPr>
                      </wps:wsp>
                      <wps:wsp>
                        <wps:cNvPr id="1580328907" name="Line 33"/>
                        <wps:cNvCnPr>
                          <a:cxnSpLocks noChangeShapeType="1"/>
                        </wps:cNvCnPr>
                        <wps:spPr bwMode="auto">
                          <a:xfrm>
                            <a:off x="1369060" y="5774494"/>
                            <a:ext cx="635" cy="307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2435476" name="Text Box 34"/>
                        <wps:cNvSpPr txBox="1">
                          <a:spLocks noChangeArrowheads="1"/>
                        </wps:cNvSpPr>
                        <wps:spPr bwMode="auto">
                          <a:xfrm>
                            <a:off x="163195" y="6111044"/>
                            <a:ext cx="3624580" cy="500380"/>
                          </a:xfrm>
                          <a:prstGeom prst="rect">
                            <a:avLst/>
                          </a:prstGeom>
                          <a:solidFill>
                            <a:srgbClr val="FFFFFF"/>
                          </a:solidFill>
                          <a:ln w="9525">
                            <a:solidFill>
                              <a:srgbClr val="000000"/>
                            </a:solidFill>
                            <a:miter lim="800000"/>
                            <a:headEnd/>
                            <a:tailEnd/>
                          </a:ln>
                        </wps:spPr>
                        <wps:txbx>
                          <w:txbxContent>
                            <w:p w14:paraId="1082814E" w14:textId="1B6B0316" w:rsidR="00723561" w:rsidRPr="00E77386" w:rsidRDefault="00723561" w:rsidP="00B8262D">
                              <w:pPr>
                                <w:jc w:val="center"/>
                                <w:rPr>
                                  <w:lang w:val="fi-FI"/>
                                </w:rPr>
                              </w:pPr>
                              <w:r w:rsidRPr="00E77386">
                                <w:rPr>
                                  <w:lang w:val="fi-FI"/>
                                </w:rPr>
                                <w:t>Pohjavesi</w:t>
                              </w:r>
                              <w:r>
                                <w:rPr>
                                  <w:lang w:val="fi-FI"/>
                                </w:rPr>
                                <w:t>muodostumalle</w:t>
                              </w:r>
                              <w:r w:rsidRPr="00E77386">
                                <w:rPr>
                                  <w:lang w:val="fi-FI"/>
                                </w:rPr>
                                <w:t xml:space="preserve"> tehdään tarkentavat testit </w:t>
                              </w:r>
                              <w:r>
                                <w:rPr>
                                  <w:lang w:val="fi-FI"/>
                                </w:rPr>
                                <w:t xml:space="preserve">(ks. testit 5–9, kappaleet 2.1–2.5) </w:t>
                              </w:r>
                            </w:p>
                          </w:txbxContent>
                        </wps:txbx>
                        <wps:bodyPr rot="0" vert="horz" wrap="square" lIns="91440" tIns="45720" rIns="91440" bIns="45720" anchor="t" anchorCtr="0" upright="1">
                          <a:noAutofit/>
                        </wps:bodyPr>
                      </wps:wsp>
                      <wps:wsp>
                        <wps:cNvPr id="830524335" name="Line 35"/>
                        <wps:cNvCnPr>
                          <a:cxnSpLocks noChangeShapeType="1"/>
                        </wps:cNvCnPr>
                        <wps:spPr bwMode="auto">
                          <a:xfrm flipH="1">
                            <a:off x="1430655" y="7217215"/>
                            <a:ext cx="3175" cy="4629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9113163" name="Text Box 14"/>
                        <wps:cNvSpPr txBox="1">
                          <a:spLocks noChangeArrowheads="1"/>
                        </wps:cNvSpPr>
                        <wps:spPr bwMode="auto">
                          <a:xfrm>
                            <a:off x="156211" y="5147115"/>
                            <a:ext cx="4508500" cy="781050"/>
                          </a:xfrm>
                          <a:prstGeom prst="rect">
                            <a:avLst/>
                          </a:prstGeom>
                          <a:solidFill>
                            <a:srgbClr val="FFFFFF"/>
                          </a:solidFill>
                          <a:ln w="9525">
                            <a:solidFill>
                              <a:srgbClr val="000000"/>
                            </a:solidFill>
                            <a:miter lim="800000"/>
                            <a:headEnd/>
                            <a:tailEnd/>
                          </a:ln>
                        </wps:spPr>
                        <wps:txbx>
                          <w:txbxContent>
                            <w:p w14:paraId="21964FEA" w14:textId="162B78B6" w:rsidR="00723561" w:rsidRPr="00E958FF" w:rsidRDefault="00723561" w:rsidP="00B8262D">
                              <w:pPr>
                                <w:rPr>
                                  <w:sz w:val="21"/>
                                  <w:szCs w:val="21"/>
                                  <w:lang w:val="fi-FI"/>
                                </w:rPr>
                              </w:pPr>
                              <w:r w:rsidRPr="00E958FF">
                                <w:rPr>
                                  <w:sz w:val="21"/>
                                  <w:szCs w:val="21"/>
                                  <w:lang w:val="fi-FI"/>
                                </w:rPr>
                                <w:t>Ylittääkö haitta-ainepitoisuuden vuosikeskiarvo yhdessä tai useammassa havaintopaikassa pohjaveden kemialliselle tilalle asetetut ympäristö</w:t>
                              </w:r>
                              <w:r>
                                <w:rPr>
                                  <w:sz w:val="21"/>
                                  <w:szCs w:val="21"/>
                                  <w:lang w:val="fi-FI"/>
                                </w:rPr>
                                <w:t>n</w:t>
                              </w:r>
                              <w:r w:rsidRPr="00E958FF">
                                <w:rPr>
                                  <w:sz w:val="21"/>
                                  <w:szCs w:val="21"/>
                                  <w:lang w:val="fi-FI"/>
                                </w:rPr>
                                <w:t>laatunormit</w:t>
                              </w:r>
                              <w:r>
                                <w:rPr>
                                  <w:sz w:val="21"/>
                                  <w:szCs w:val="21"/>
                                  <w:lang w:val="fi-FI"/>
                                </w:rPr>
                                <w:t xml:space="preserve"> tai onko havaittavissa nousevia pitoisuusmuutoksia tai ihmistoiminnasta aiheutunutta laadun heikkenemistä</w:t>
                              </w:r>
                              <w:r w:rsidRPr="00E958FF">
                                <w:rPr>
                                  <w:sz w:val="21"/>
                                  <w:szCs w:val="21"/>
                                  <w:lang w:val="fi-FI"/>
                                </w:rPr>
                                <w:t>?</w:t>
                              </w:r>
                            </w:p>
                          </w:txbxContent>
                        </wps:txbx>
                        <wps:bodyPr rot="0" vert="horz" wrap="square" lIns="91440" tIns="45720" rIns="91440" bIns="45720" anchor="t" anchorCtr="0" upright="1">
                          <a:noAutofit/>
                        </wps:bodyPr>
                      </wps:wsp>
                    </wpc:wpc>
                  </a:graphicData>
                </a:graphic>
              </wp:inline>
            </w:drawing>
          </mc:Choice>
          <mc:Fallback>
            <w:pict>
              <v:group w14:anchorId="008A1DCA" id="Piirtoalusta 33" o:spid="_x0000_s1063" editas="canvas" style="width:495.95pt;height:691.9pt;mso-position-horizontal-relative:char;mso-position-vertical-relative:line" coordsize="62985,87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">
                <v:shape id="_x0000_s1064" type="#_x0000_t75" style="position:absolute;width:62985;height:87871;visibility:visible;mso-wrap-style:square">
                  <v:fill o:detectmouseclick="t"/>
                  <v:path o:connecttype="none"/>
                </v:shape>
                <v:shape id="Tekstiruutu 34" o:spid="_x0000_s1065" type="#_x0000_t202" style="position:absolute;left:876;top:48550;width:46660;height:23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" fillcolor="#c6d9f1">
                  <v:textbox>
                    <w:txbxContent>
                      <w:p w14:paraId="1E15DA1F" w14:textId="77777777" w:rsidR="00723561" w:rsidRPr="00B45B22" w:rsidRDefault="00723561" w:rsidP="00B8262D">
                        <w:pPr>
                          <w:jc w:val="center"/>
                          <w:rPr>
                            <w:rFonts w:ascii="Arial" w:hAnsi="Arial" w:cs="Arial"/>
                            <w:b/>
                            <w:sz w:val="28"/>
                            <w:szCs w:val="28"/>
                            <w:lang w:val="fi-FI"/>
                          </w:rPr>
                        </w:pPr>
                        <w:r w:rsidRPr="00B45B22">
                          <w:rPr>
                            <w:rFonts w:ascii="Arial" w:hAnsi="Arial" w:cs="Arial"/>
                            <w:b/>
                            <w:sz w:val="28"/>
                            <w:szCs w:val="28"/>
                            <w:lang w:val="fi-FI"/>
                          </w:rPr>
                          <w:t>Pohjaveden kemiallisen tilan arviointi</w:t>
                        </w:r>
                      </w:p>
                    </w:txbxContent>
                  </v:textbox>
                </v:shape>
                <v:shape id="Text Box 4" o:spid="_x0000_s1066" type="#_x0000_t202" style="position:absolute;left:876;top:359;width:60661;height:9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" fillcolor="aqua">
                  <v:textbox>
                    <w:txbxContent>
                      <w:p w14:paraId="6A0ACD0E" w14:textId="366673E2" w:rsidR="00723561" w:rsidRPr="00B90766" w:rsidRDefault="00723561" w:rsidP="00B8262D">
                        <w:pPr>
                          <w:jc w:val="center"/>
                          <w:rPr>
                            <w:rFonts w:ascii="Arial" w:hAnsi="Arial" w:cs="Arial"/>
                            <w:b/>
                            <w:sz w:val="40"/>
                            <w:szCs w:val="40"/>
                            <w:lang w:val="fi-FI"/>
                          </w:rPr>
                        </w:pPr>
                        <w:r w:rsidRPr="00B90766">
                          <w:rPr>
                            <w:rFonts w:ascii="Arial" w:hAnsi="Arial" w:cs="Arial"/>
                            <w:b/>
                            <w:sz w:val="40"/>
                            <w:szCs w:val="40"/>
                            <w:lang w:val="fi-FI"/>
                          </w:rPr>
                          <w:t>Pohjavesi</w:t>
                        </w:r>
                        <w:r>
                          <w:rPr>
                            <w:rFonts w:ascii="Arial" w:hAnsi="Arial" w:cs="Arial"/>
                            <w:b/>
                            <w:sz w:val="40"/>
                            <w:szCs w:val="40"/>
                            <w:lang w:val="fi-FI"/>
                          </w:rPr>
                          <w:t>muodostumat</w:t>
                        </w:r>
                      </w:p>
                    </w:txbxContent>
                  </v:textbox>
                </v:shape>
                <v:shape id="Text Box 5" o:spid="_x0000_s1067" type="#_x0000_t202" style="position:absolute;left:876;top:76801;width:26365;height:10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" fillcolor="red">
                  <v:textbox>
                    <w:txbxContent>
                      <w:p w14:paraId="59AB4EBF" w14:textId="77777777" w:rsidR="00723561" w:rsidRPr="00B90766" w:rsidRDefault="00723561" w:rsidP="00B8262D">
                        <w:pPr>
                          <w:jc w:val="center"/>
                          <w:rPr>
                            <w:rFonts w:ascii="Arial" w:hAnsi="Arial" w:cs="Arial"/>
                            <w:b/>
                            <w:sz w:val="28"/>
                            <w:szCs w:val="28"/>
                            <w:lang w:val="fi-FI"/>
                          </w:rPr>
                        </w:pPr>
                        <w:r w:rsidRPr="00B90766">
                          <w:rPr>
                            <w:rFonts w:ascii="Arial" w:hAnsi="Arial" w:cs="Arial"/>
                            <w:b/>
                            <w:sz w:val="28"/>
                            <w:szCs w:val="28"/>
                            <w:lang w:val="fi-FI"/>
                          </w:rPr>
                          <w:t>HUONO TILA</w:t>
                        </w:r>
                      </w:p>
                      <w:p w14:paraId="1BF8DED0" w14:textId="77777777" w:rsidR="00723561" w:rsidRPr="00B90766" w:rsidRDefault="00723561" w:rsidP="00B8262D">
                        <w:pPr>
                          <w:jc w:val="center"/>
                          <w:rPr>
                            <w:rFonts w:ascii="Arial" w:hAnsi="Arial" w:cs="Arial"/>
                            <w:b/>
                            <w:lang w:val="fi-FI"/>
                          </w:rPr>
                        </w:pPr>
                        <w:r w:rsidRPr="00B90766">
                          <w:rPr>
                            <w:rFonts w:ascii="Arial" w:hAnsi="Arial" w:cs="Arial"/>
                            <w:b/>
                            <w:lang w:val="fi-FI"/>
                          </w:rPr>
                          <w:t xml:space="preserve">Toimenpideohjelmassa suunniteltava toimet tilan parantamiseksi ja järjestettävä riittävä seuranta. </w:t>
                        </w:r>
                      </w:p>
                    </w:txbxContent>
                  </v:textbox>
                </v:shape>
                <v:shape id="Text Box 6" o:spid="_x0000_s1068" type="#_x0000_t202" style="position:absolute;left:1346;top:7167;width:26359;height:7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" fillcolor="#ff9">
                  <v:textbox>
                    <w:txbxContent>
                      <w:p w14:paraId="54A91CAB" w14:textId="48D0496C" w:rsidR="00723561" w:rsidRPr="00CE0A25" w:rsidRDefault="00723561" w:rsidP="00B8262D">
                        <w:pPr>
                          <w:jc w:val="center"/>
                          <w:rPr>
                            <w:rFonts w:ascii="Arial" w:hAnsi="Arial" w:cs="Arial"/>
                            <w:b/>
                            <w:sz w:val="22"/>
                            <w:szCs w:val="22"/>
                            <w:lang w:val="fi-FI"/>
                          </w:rPr>
                        </w:pPr>
                        <w:r w:rsidRPr="00CE0A25">
                          <w:rPr>
                            <w:rFonts w:ascii="Arial" w:hAnsi="Arial" w:cs="Arial"/>
                            <w:b/>
                            <w:sz w:val="22"/>
                            <w:szCs w:val="22"/>
                            <w:lang w:val="fi-FI"/>
                          </w:rPr>
                          <w:t>Pohjavesimuodostumat, joilla ihmistoiminnan epäillään aiheuttava</w:t>
                        </w:r>
                        <w:r>
                          <w:rPr>
                            <w:rFonts w:ascii="Arial" w:hAnsi="Arial" w:cs="Arial"/>
                            <w:b/>
                            <w:sz w:val="22"/>
                            <w:szCs w:val="22"/>
                            <w:lang w:val="fi-FI"/>
                          </w:rPr>
                          <w:t>n</w:t>
                        </w:r>
                        <w:r w:rsidRPr="00CE0A25">
                          <w:rPr>
                            <w:rFonts w:ascii="Arial" w:hAnsi="Arial" w:cs="Arial"/>
                            <w:b/>
                            <w:sz w:val="22"/>
                            <w:szCs w:val="22"/>
                            <w:lang w:val="fi-FI"/>
                          </w:rPr>
                          <w:t xml:space="preserve"> riskiä pohjaveden laadulle</w:t>
                        </w:r>
                      </w:p>
                    </w:txbxContent>
                  </v:textbox>
                </v:shape>
                <v:shape id="Text Box 7" o:spid="_x0000_s1069" type="#_x0000_t202" style="position:absolute;left:1631;top:17409;width:50235;height:5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" fillcolor="white [3212]">
                  <v:textbox>
                    <w:txbxContent>
                      <w:p w14:paraId="68C4CFCC" w14:textId="54773634" w:rsidR="00723561" w:rsidRPr="008A483E" w:rsidRDefault="00723561" w:rsidP="00B8262D">
                        <w:pPr>
                          <w:rPr>
                            <w:lang w:val="fi-FI"/>
                          </w:rPr>
                        </w:pPr>
                        <w:r w:rsidRPr="008A483E">
                          <w:rPr>
                            <w:lang w:val="fi-FI"/>
                          </w:rPr>
                          <w:t>Onko alueelta olemassa riski</w:t>
                        </w:r>
                        <w:r>
                          <w:rPr>
                            <w:lang w:val="fi-FI"/>
                          </w:rPr>
                          <w:t>ä kuvaavia</w:t>
                        </w:r>
                        <w:r w:rsidRPr="008A483E">
                          <w:rPr>
                            <w:lang w:val="fi-FI"/>
                          </w:rPr>
                          <w:t xml:space="preserve"> pohjaveden laatutietoja?</w:t>
                        </w:r>
                      </w:p>
                    </w:txbxContent>
                  </v:textbox>
                </v:shape>
                <v:shape id="Text Box 8" o:spid="_x0000_s1070" type="#_x0000_t202" style="position:absolute;left:876;top:36777;width:38132;height:8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" fillcolor="#f90">
                  <v:textbox>
                    <w:txbxContent>
                      <w:p w14:paraId="717F64E8" w14:textId="77777777" w:rsidR="00723561" w:rsidRPr="00B90766" w:rsidRDefault="00723561" w:rsidP="00B8262D">
                        <w:pPr>
                          <w:jc w:val="center"/>
                          <w:rPr>
                            <w:rFonts w:ascii="Arial" w:hAnsi="Arial" w:cs="Arial"/>
                            <w:b/>
                            <w:sz w:val="32"/>
                            <w:szCs w:val="32"/>
                            <w:lang w:val="fi-FI"/>
                          </w:rPr>
                        </w:pPr>
                      </w:p>
                      <w:p w14:paraId="544F0E20" w14:textId="77777777" w:rsidR="00723561" w:rsidRPr="00B90766" w:rsidRDefault="00723561" w:rsidP="00FF6DBA">
                        <w:pPr>
                          <w:jc w:val="center"/>
                          <w:rPr>
                            <w:rFonts w:ascii="Arial" w:hAnsi="Arial" w:cs="Arial"/>
                            <w:b/>
                            <w:sz w:val="32"/>
                            <w:szCs w:val="32"/>
                            <w:lang w:val="fi-FI"/>
                          </w:rPr>
                        </w:pPr>
                        <w:r w:rsidRPr="00B90766">
                          <w:rPr>
                            <w:rFonts w:ascii="Arial" w:hAnsi="Arial" w:cs="Arial"/>
                            <w:b/>
                            <w:sz w:val="32"/>
                            <w:szCs w:val="32"/>
                            <w:lang w:val="fi-FI"/>
                          </w:rPr>
                          <w:t>Riskialueet</w:t>
                        </w:r>
                      </w:p>
                    </w:txbxContent>
                  </v:textbox>
                </v:shape>
                <v:shape id="Text Box 9" o:spid="_x0000_s1071" type="#_x0000_t202" style="position:absolute;left:2381;top:28763;width:18821;height:1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" fillcolor="#9cf">
                  <v:textbox>
                    <w:txbxContent>
                      <w:p w14:paraId="133955B4" w14:textId="77777777" w:rsidR="00723561" w:rsidRPr="00B90766" w:rsidRDefault="00723561" w:rsidP="00B8262D">
                        <w:pPr>
                          <w:rPr>
                            <w:rFonts w:ascii="Arial" w:hAnsi="Arial" w:cs="Arial"/>
                            <w:b/>
                            <w:sz w:val="32"/>
                            <w:szCs w:val="32"/>
                            <w:lang w:val="fi-FI"/>
                          </w:rPr>
                        </w:pPr>
                      </w:p>
                      <w:p w14:paraId="19999729" w14:textId="77777777" w:rsidR="00723561" w:rsidRPr="00B90766" w:rsidRDefault="00723561" w:rsidP="00B8262D">
                        <w:pPr>
                          <w:rPr>
                            <w:rFonts w:ascii="Arial" w:hAnsi="Arial" w:cs="Arial"/>
                            <w:b/>
                            <w:sz w:val="32"/>
                            <w:szCs w:val="32"/>
                            <w:lang w:val="fi-FI"/>
                          </w:rPr>
                        </w:pPr>
                        <w:r>
                          <w:rPr>
                            <w:rFonts w:ascii="Arial" w:hAnsi="Arial" w:cs="Arial"/>
                            <w:b/>
                            <w:sz w:val="32"/>
                            <w:szCs w:val="32"/>
                            <w:lang w:val="fi-FI"/>
                          </w:rPr>
                          <w:t>Selvityskohtee</w:t>
                        </w:r>
                        <w:r w:rsidRPr="00B90766">
                          <w:rPr>
                            <w:rFonts w:ascii="Arial" w:hAnsi="Arial" w:cs="Arial"/>
                            <w:b/>
                            <w:sz w:val="32"/>
                            <w:szCs w:val="32"/>
                            <w:lang w:val="fi-FI"/>
                          </w:rPr>
                          <w:t>t</w:t>
                        </w:r>
                      </w:p>
                      <w:p w14:paraId="3448BF49" w14:textId="1E9BD499" w:rsidR="00723561" w:rsidRPr="00B90766" w:rsidRDefault="00723561" w:rsidP="00B8262D">
                        <w:pPr>
                          <w:rPr>
                            <w:rFonts w:ascii="Arial" w:hAnsi="Arial" w:cs="Arial"/>
                            <w:b/>
                            <w:lang w:val="fi-FI"/>
                          </w:rPr>
                        </w:pPr>
                        <w:r>
                          <w:rPr>
                            <w:rFonts w:ascii="Arial" w:hAnsi="Arial" w:cs="Arial"/>
                            <w:b/>
                            <w:lang w:val="fi-FI"/>
                          </w:rPr>
                          <w:t>Selvitetään laatu, jotta tila voidaan arvioida</w:t>
                        </w:r>
                      </w:p>
                    </w:txbxContent>
                  </v:textbox>
                </v:shape>
                <v:shape id="Text Box 10" o:spid="_x0000_s1072" type="#_x0000_t202" style="position:absolute;left:4133;top:22591;width:4522;height:3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" filled="f" stroked="f">
                  <v:textbox>
                    <w:txbxContent>
                      <w:p w14:paraId="3BF34A14" w14:textId="77777777" w:rsidR="00723561" w:rsidRPr="00B90766" w:rsidRDefault="00723561" w:rsidP="00B8262D">
                        <w:pPr>
                          <w:rPr>
                            <w:rFonts w:ascii="Arial" w:hAnsi="Arial" w:cs="Arial"/>
                            <w:lang w:val="fi-FI"/>
                          </w:rPr>
                        </w:pPr>
                        <w:r w:rsidRPr="00B90766">
                          <w:rPr>
                            <w:rFonts w:ascii="Arial" w:hAnsi="Arial" w:cs="Arial"/>
                            <w:lang w:val="fi-FI"/>
                          </w:rPr>
                          <w:t>EI</w:t>
                        </w:r>
                      </w:p>
                    </w:txbxContent>
                  </v:textbox>
                </v:shape>
                <v:line id="Line 11" o:spid="_x0000_s1073" style="position:absolute;visibility:visible;mso-wrap-style:square" from="7594,22515" to="7677,28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">
                  <v:stroke endarrow="block"/>
                </v:line>
                <v:shape id="Text Box 12" o:spid="_x0000_s1074" type="#_x0000_t202" style="position:absolute;left:24225;top:22591;width:8287;height:3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" filled="f" stroked="f">
                  <v:textbox>
                    <w:txbxContent>
                      <w:p w14:paraId="311FBBEE" w14:textId="77777777" w:rsidR="00723561" w:rsidRPr="00D11C4A" w:rsidRDefault="00723561" w:rsidP="00B8262D">
                        <w:pPr>
                          <w:rPr>
                            <w:lang w:val="fi-FI"/>
                          </w:rPr>
                        </w:pPr>
                        <w:r>
                          <w:rPr>
                            <w:lang w:val="fi-FI"/>
                          </w:rPr>
                          <w:t>KYLLÄ</w:t>
                        </w:r>
                      </w:p>
                    </w:txbxContent>
                  </v:textbox>
                </v:shape>
                <v:line id="Line 13" o:spid="_x0000_s1075" style="position:absolute;visibility:visible;mso-wrap-style:square" from="19942,45502" to="19942,48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">
                  <v:stroke endarrow="block"/>
                </v:line>
                <v:shape id="Text Box 15" o:spid="_x0000_s1076" type="#_x0000_t202" style="position:absolute;left:4133;top:58887;width:8287;height:3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" filled="f" stroked="f">
                  <v:textbox>
                    <w:txbxContent>
                      <w:p w14:paraId="2EEDD4D3" w14:textId="77777777" w:rsidR="00723561" w:rsidRPr="00B90766" w:rsidRDefault="00723561" w:rsidP="00B8262D">
                        <w:pPr>
                          <w:rPr>
                            <w:rFonts w:ascii="Arial" w:hAnsi="Arial" w:cs="Arial"/>
                            <w:lang w:val="fi-FI"/>
                          </w:rPr>
                        </w:pPr>
                        <w:r w:rsidRPr="00B90766">
                          <w:rPr>
                            <w:rFonts w:ascii="Arial" w:hAnsi="Arial" w:cs="Arial"/>
                            <w:lang w:val="fi-FI"/>
                          </w:rPr>
                          <w:t>KYLLÄ</w:t>
                        </w:r>
                      </w:p>
                    </w:txbxContent>
                  </v:textbox>
                </v:shape>
                <v:line id="Line 16" o:spid="_x0000_s1077" style="position:absolute;flip:x;visibility:visible;mso-wrap-style:square" from="13677,65822" to="13690,67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">
                  <v:stroke endarrow="block"/>
                </v:line>
                <v:shape id="Text Box 17" o:spid="_x0000_s1078" type="#_x0000_t202" style="position:absolute;left:7677;top:72591;width:8280;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" filled="f" stroked="f">
                  <v:textbox>
                    <w:txbxContent>
                      <w:p w14:paraId="2C6E156F" w14:textId="77777777" w:rsidR="00723561" w:rsidRPr="00B90766" w:rsidRDefault="00723561" w:rsidP="00B8262D">
                        <w:pPr>
                          <w:rPr>
                            <w:rFonts w:ascii="Arial" w:hAnsi="Arial" w:cs="Arial"/>
                            <w:lang w:val="fi-FI"/>
                          </w:rPr>
                        </w:pPr>
                        <w:r w:rsidRPr="00B90766">
                          <w:rPr>
                            <w:rFonts w:ascii="Arial" w:hAnsi="Arial" w:cs="Arial"/>
                            <w:lang w:val="fi-FI"/>
                          </w:rPr>
                          <w:t>KYLLÄ</w:t>
                        </w:r>
                      </w:p>
                    </w:txbxContent>
                  </v:textbox>
                </v:shape>
                <v:line id="Line 18" o:spid="_x0000_s1079" style="position:absolute;flip:x;visibility:visible;mso-wrap-style:square" from="31756,70743" to="31762,76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">
                  <v:stroke endarrow="block"/>
                </v:line>
                <v:shape id="Text Box 19" o:spid="_x0000_s1080" type="#_x0000_t202" style="position:absolute;left:27990;top:72591;width:4522;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" filled="f" stroked="f">
                  <v:textbox>
                    <w:txbxContent>
                      <w:p w14:paraId="23D0D798" w14:textId="77777777" w:rsidR="00723561" w:rsidRPr="00B90766" w:rsidRDefault="00723561" w:rsidP="00B8262D">
                        <w:pPr>
                          <w:rPr>
                            <w:rFonts w:ascii="Arial" w:hAnsi="Arial" w:cs="Arial"/>
                            <w:lang w:val="fi-FI"/>
                          </w:rPr>
                        </w:pPr>
                        <w:r w:rsidRPr="00B90766">
                          <w:rPr>
                            <w:rFonts w:ascii="Arial" w:hAnsi="Arial" w:cs="Arial"/>
                            <w:lang w:val="fi-FI"/>
                          </w:rPr>
                          <w:t>EI</w:t>
                        </w:r>
                      </w:p>
                    </w:txbxContent>
                  </v:textbox>
                </v:shape>
                <v:shape id="Text Box 20" o:spid="_x0000_s1081" type="#_x0000_t202" style="position:absolute;left:27990;top:76801;width:34271;height:10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" fillcolor="#9c0">
                  <v:textbox>
                    <w:txbxContent>
                      <w:p w14:paraId="73394F8E" w14:textId="77777777" w:rsidR="00723561" w:rsidRPr="00B90766" w:rsidRDefault="00723561" w:rsidP="00B8262D">
                        <w:pPr>
                          <w:jc w:val="center"/>
                          <w:rPr>
                            <w:rFonts w:ascii="Arial" w:hAnsi="Arial" w:cs="Arial"/>
                            <w:b/>
                            <w:sz w:val="28"/>
                            <w:szCs w:val="28"/>
                            <w:lang w:val="fi-FI"/>
                          </w:rPr>
                        </w:pPr>
                        <w:r w:rsidRPr="00B90766">
                          <w:rPr>
                            <w:rFonts w:ascii="Arial" w:hAnsi="Arial" w:cs="Arial"/>
                            <w:b/>
                            <w:sz w:val="28"/>
                            <w:szCs w:val="28"/>
                            <w:lang w:val="fi-FI"/>
                          </w:rPr>
                          <w:t>HYVÄ TILA</w:t>
                        </w:r>
                      </w:p>
                      <w:p w14:paraId="78ADF64A" w14:textId="77777777" w:rsidR="00723561" w:rsidRPr="00B90766" w:rsidRDefault="00723561" w:rsidP="00B8262D">
                        <w:pPr>
                          <w:jc w:val="center"/>
                          <w:rPr>
                            <w:rFonts w:ascii="Arial" w:hAnsi="Arial" w:cs="Arial"/>
                            <w:b/>
                            <w:lang w:val="fi-FI"/>
                          </w:rPr>
                        </w:pPr>
                        <w:r w:rsidRPr="00B90766">
                          <w:rPr>
                            <w:rFonts w:ascii="Arial" w:hAnsi="Arial" w:cs="Arial"/>
                            <w:b/>
                            <w:lang w:val="fi-FI"/>
                          </w:rPr>
                          <w:t xml:space="preserve">Toimenpideohjelmissa huomioitava </w:t>
                        </w:r>
                        <w:r w:rsidRPr="000056B8">
                          <w:rPr>
                            <w:rFonts w:ascii="Arial" w:hAnsi="Arial" w:cs="Arial"/>
                            <w:b/>
                            <w:u w:val="single"/>
                            <w:lang w:val="fi-FI"/>
                          </w:rPr>
                          <w:t>riskialueiden</w:t>
                        </w:r>
                        <w:r w:rsidRPr="00B90766">
                          <w:rPr>
                            <w:rFonts w:ascii="Arial" w:hAnsi="Arial" w:cs="Arial"/>
                            <w:b/>
                            <w:lang w:val="fi-FI"/>
                          </w:rPr>
                          <w:t xml:space="preserve"> pohjaveden laadun seurantatarpeet</w:t>
                        </w:r>
                        <w:r>
                          <w:rPr>
                            <w:rFonts w:ascii="Arial" w:hAnsi="Arial" w:cs="Arial"/>
                            <w:b/>
                            <w:lang w:val="fi-FI"/>
                          </w:rPr>
                          <w:t xml:space="preserve"> ja</w:t>
                        </w:r>
                        <w:r w:rsidRPr="00B90766">
                          <w:rPr>
                            <w:rFonts w:ascii="Arial" w:hAnsi="Arial" w:cs="Arial"/>
                            <w:b/>
                            <w:lang w:val="fi-FI"/>
                          </w:rPr>
                          <w:t xml:space="preserve"> suunniteltava</w:t>
                        </w:r>
                        <w:r>
                          <w:rPr>
                            <w:rFonts w:ascii="Arial" w:hAnsi="Arial" w:cs="Arial"/>
                            <w:b/>
                            <w:lang w:val="fi-FI"/>
                          </w:rPr>
                          <w:t xml:space="preserve"> </w:t>
                        </w:r>
                        <w:r w:rsidRPr="00B90766">
                          <w:rPr>
                            <w:rFonts w:ascii="Arial" w:hAnsi="Arial" w:cs="Arial"/>
                            <w:b/>
                            <w:lang w:val="fi-FI"/>
                          </w:rPr>
                          <w:t>toimenpiteet tilan säilyttämiseksi.</w:t>
                        </w:r>
                      </w:p>
                      <w:p w14:paraId="44CE70E4" w14:textId="77777777" w:rsidR="00723561" w:rsidRPr="00B90766" w:rsidRDefault="00723561" w:rsidP="00B8262D">
                        <w:pPr>
                          <w:jc w:val="center"/>
                          <w:rPr>
                            <w:rFonts w:ascii="Arial" w:hAnsi="Arial" w:cs="Arial"/>
                            <w:b/>
                            <w:lang w:val="fi-FI"/>
                          </w:rPr>
                        </w:pPr>
                      </w:p>
                    </w:txbxContent>
                  </v:textbox>
                </v:shape>
                <v:line id="Line 21" o:spid="_x0000_s1082" style="position:absolute;visibility:visible;mso-wrap-style:square" from="15938,14749" to="15957,17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">
                  <v:stroke endarrow="block"/>
                </v:line>
                <v:shape id="Text Box 22" o:spid="_x0000_s1083" type="#_x0000_t202" style="position:absolute;left:29121;top:7167;width:32035;height:7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" fillcolor="#cfc">
                  <v:textbox>
                    <w:txbxContent>
                      <w:p w14:paraId="72656F23" w14:textId="2250EE82" w:rsidR="00723561" w:rsidRPr="00FF4484" w:rsidRDefault="00723561" w:rsidP="00B8262D">
                        <w:pPr>
                          <w:rPr>
                            <w:rFonts w:ascii="Arial" w:hAnsi="Arial" w:cs="Arial"/>
                            <w:b/>
                            <w:sz w:val="22"/>
                            <w:szCs w:val="22"/>
                            <w:lang w:val="fi-FI"/>
                          </w:rPr>
                        </w:pPr>
                        <w:r w:rsidRPr="00FF4484">
                          <w:rPr>
                            <w:rFonts w:ascii="Arial" w:hAnsi="Arial" w:cs="Arial"/>
                            <w:b/>
                            <w:sz w:val="22"/>
                            <w:szCs w:val="22"/>
                            <w:lang w:val="fi-FI"/>
                          </w:rPr>
                          <w:t>Pohjavesimuodostumat, joilla ei ole merkittävästi ihmistoimintaa, joista aiheutuisi riskiä pohjaveden laadulle</w:t>
                        </w:r>
                      </w:p>
                    </w:txbxContent>
                  </v:textbox>
                </v:shape>
                <v:line id="Line 23" o:spid="_x0000_s1084" style="position:absolute;flip:x;visibility:visible;mso-wrap-style:square" from="48799,32205" to="48806,76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">
                  <v:stroke endarrow="block"/>
                </v:line>
                <v:line id="Line 24" o:spid="_x0000_s1085" style="position:absolute;visibility:visible;mso-wrap-style:square" from="42875,57744" to="42881,76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">
                  <v:stroke endarrow="block"/>
                </v:line>
                <v:shape id="Text Box 25" o:spid="_x0000_s1086" type="#_x0000_t202" style="position:absolute;left:43014;top:59472;width:4522;height:3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" filled="f" stroked="f">
                  <v:textbox>
                    <w:txbxContent>
                      <w:p w14:paraId="2BDAF346" w14:textId="77777777" w:rsidR="00723561" w:rsidRPr="00B90766" w:rsidRDefault="00723561" w:rsidP="00B8262D">
                        <w:pPr>
                          <w:rPr>
                            <w:rFonts w:ascii="Arial" w:hAnsi="Arial" w:cs="Arial"/>
                            <w:lang w:val="fi-FI"/>
                          </w:rPr>
                        </w:pPr>
                        <w:r w:rsidRPr="00B90766">
                          <w:rPr>
                            <w:rFonts w:ascii="Arial" w:hAnsi="Arial" w:cs="Arial"/>
                            <w:lang w:val="fi-FI"/>
                          </w:rPr>
                          <w:t>EI</w:t>
                        </w:r>
                      </w:p>
                    </w:txbxContent>
                  </v:textbox>
                </v:shape>
                <v:shape id="Text Box 26" o:spid="_x0000_s1087" type="#_x0000_t202" style="position:absolute;left:44977;top:32205;width:4521;height:3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" filled="f" stroked="f">
                  <v:textbox>
                    <w:txbxContent>
                      <w:p w14:paraId="49AEFB8B" w14:textId="77777777" w:rsidR="00723561" w:rsidRPr="00B90766" w:rsidRDefault="00723561" w:rsidP="00B8262D">
                        <w:pPr>
                          <w:rPr>
                            <w:rFonts w:ascii="Arial" w:hAnsi="Arial" w:cs="Arial"/>
                            <w:lang w:val="fi-FI"/>
                          </w:rPr>
                        </w:pPr>
                        <w:r w:rsidRPr="00B90766">
                          <w:rPr>
                            <w:rFonts w:ascii="Arial" w:hAnsi="Arial" w:cs="Arial"/>
                            <w:lang w:val="fi-FI"/>
                          </w:rPr>
                          <w:t>EI</w:t>
                        </w:r>
                      </w:p>
                    </w:txbxContent>
                  </v:textbox>
                </v:shape>
                <v:line id="Line 27" o:spid="_x0000_s1088" style="position:absolute;visibility:visible;mso-wrap-style:square" from="56032,14749" to="56038,76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">
                  <v:stroke endarrow="block"/>
                </v:line>
                <v:line id="Line 28" o:spid="_x0000_s1089" style="position:absolute;flip:x;visibility:visible;mso-wrap-style:square" from="31756,32205" to="31762,36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">
                  <v:stroke endarrow="block"/>
                </v:line>
                <v:line id="Line 29" o:spid="_x0000_s1090" style="position:absolute;visibility:visible;mso-wrap-style:square" from="31680,22591" to="31680,27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">
                  <v:stroke endarrow="block"/>
                </v:line>
                <v:shape id="Text Box 30" o:spid="_x0000_s1091" type="#_x0000_t202" style="position:absolute;left:24225;top:32205;width:8287;height:3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" filled="f" stroked="f">
                  <v:textbox>
                    <w:txbxContent>
                      <w:p w14:paraId="42B136E0" w14:textId="77777777" w:rsidR="00723561" w:rsidRPr="00B90766" w:rsidRDefault="00723561" w:rsidP="00B8262D">
                        <w:pPr>
                          <w:rPr>
                            <w:rFonts w:ascii="Arial" w:hAnsi="Arial" w:cs="Arial"/>
                            <w:lang w:val="fi-FI"/>
                          </w:rPr>
                        </w:pPr>
                        <w:r w:rsidRPr="00B90766">
                          <w:rPr>
                            <w:rFonts w:ascii="Arial" w:hAnsi="Arial" w:cs="Arial"/>
                            <w:lang w:val="fi-FI"/>
                          </w:rPr>
                          <w:t>KYLLÄ</w:t>
                        </w:r>
                      </w:p>
                    </w:txbxContent>
                  </v:textbox>
                </v:shape>
                <v:shape id="Text Box 31" o:spid="_x0000_s1092" type="#_x0000_t202" style="position:absolute;left:18357;top:27163;width:33509;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">
                  <v:textbox>
                    <w:txbxContent>
                      <w:p w14:paraId="593A4725" w14:textId="77777777" w:rsidR="00723561" w:rsidRPr="008A483E" w:rsidRDefault="00723561" w:rsidP="00B8262D">
                        <w:pPr>
                          <w:jc w:val="center"/>
                          <w:rPr>
                            <w:lang w:val="fi-FI"/>
                          </w:rPr>
                        </w:pPr>
                        <w:r w:rsidRPr="008A483E">
                          <w:rPr>
                            <w:lang w:val="fi-FI"/>
                          </w:rPr>
                          <w:t>Onko pohjaveden laadussa havaittavissa ihmistoiminnan vaikutusta?</w:t>
                        </w:r>
                      </w:p>
                    </w:txbxContent>
                  </v:textbox>
                </v:shape>
                <v:shape id="Text Box 32" o:spid="_x0000_s1093" type="#_x0000_t202" style="position:absolute;left:2533;top:67625;width:32049;height:4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">
                  <v:textbox>
                    <w:txbxContent>
                      <w:p w14:paraId="3BF394AE" w14:textId="5F8E740F" w:rsidR="00723561" w:rsidRPr="00E77386" w:rsidRDefault="00723561" w:rsidP="00B8262D">
                        <w:pPr>
                          <w:jc w:val="center"/>
                          <w:rPr>
                            <w:lang w:val="fi-FI"/>
                          </w:rPr>
                        </w:pPr>
                        <w:r>
                          <w:rPr>
                            <w:lang w:val="fi-FI"/>
                          </w:rPr>
                          <w:t>Osoittaako yksi tai useampi k</w:t>
                        </w:r>
                        <w:r w:rsidRPr="00E77386">
                          <w:rPr>
                            <w:lang w:val="fi-FI"/>
                          </w:rPr>
                          <w:t>emiallisen tilan tes</w:t>
                        </w:r>
                        <w:r>
                          <w:rPr>
                            <w:lang w:val="fi-FI"/>
                          </w:rPr>
                          <w:t>ti</w:t>
                        </w:r>
                        <w:r w:rsidRPr="00E77386">
                          <w:rPr>
                            <w:lang w:val="fi-FI"/>
                          </w:rPr>
                          <w:t xml:space="preserve"> h</w:t>
                        </w:r>
                        <w:r>
                          <w:rPr>
                            <w:lang w:val="fi-FI"/>
                          </w:rPr>
                          <w:t>uonoa</w:t>
                        </w:r>
                        <w:r w:rsidRPr="00E77386">
                          <w:rPr>
                            <w:lang w:val="fi-FI"/>
                          </w:rPr>
                          <w:t xml:space="preserve"> tilaa</w:t>
                        </w:r>
                        <w:r>
                          <w:rPr>
                            <w:lang w:val="fi-FI"/>
                          </w:rPr>
                          <w:t>?</w:t>
                        </w:r>
                      </w:p>
                    </w:txbxContent>
                  </v:textbox>
                </v:shape>
                <v:line id="Line 33" o:spid="_x0000_s1094" style="position:absolute;visibility:visible;mso-wrap-style:square" from="13690,57744" to="13696,60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">
                  <v:stroke endarrow="block"/>
                </v:line>
                <v:shape id="Text Box 34" o:spid="_x0000_s1095" type="#_x0000_t202" style="position:absolute;left:1631;top:61110;width:36246;height:5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">
                  <v:textbox>
                    <w:txbxContent>
                      <w:p w14:paraId="1082814E" w14:textId="1B6B0316" w:rsidR="00723561" w:rsidRPr="00E77386" w:rsidRDefault="00723561" w:rsidP="00B8262D">
                        <w:pPr>
                          <w:jc w:val="center"/>
                          <w:rPr>
                            <w:lang w:val="fi-FI"/>
                          </w:rPr>
                        </w:pPr>
                        <w:r w:rsidRPr="00E77386">
                          <w:rPr>
                            <w:lang w:val="fi-FI"/>
                          </w:rPr>
                          <w:t>Pohjavesi</w:t>
                        </w:r>
                        <w:r>
                          <w:rPr>
                            <w:lang w:val="fi-FI"/>
                          </w:rPr>
                          <w:t>muodostumalle</w:t>
                        </w:r>
                        <w:r w:rsidRPr="00E77386">
                          <w:rPr>
                            <w:lang w:val="fi-FI"/>
                          </w:rPr>
                          <w:t xml:space="preserve"> tehdään tarkentavat testit </w:t>
                        </w:r>
                        <w:r>
                          <w:rPr>
                            <w:lang w:val="fi-FI"/>
                          </w:rPr>
                          <w:t xml:space="preserve">(ks. testit 5–9, kappaleet 2.1–2.5) </w:t>
                        </w:r>
                      </w:p>
                    </w:txbxContent>
                  </v:textbox>
                </v:shape>
                <v:line id="Line 35" o:spid="_x0000_s1096" style="position:absolute;flip:x;visibility:visible;mso-wrap-style:square" from="14306,72172" to="14338,76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">
                  <v:stroke endarrow="block"/>
                </v:line>
                <v:shape id="Text Box 14" o:spid="_x0000_s1097" type="#_x0000_t202" style="position:absolute;left:1562;top:51471;width:45085;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">
                  <v:textbox>
                    <w:txbxContent>
                      <w:p w14:paraId="21964FEA" w14:textId="162B78B6" w:rsidR="00723561" w:rsidRPr="00E958FF" w:rsidRDefault="00723561" w:rsidP="00B8262D">
                        <w:pPr>
                          <w:rPr>
                            <w:sz w:val="21"/>
                            <w:szCs w:val="21"/>
                            <w:lang w:val="fi-FI"/>
                          </w:rPr>
                        </w:pPr>
                        <w:r w:rsidRPr="00E958FF">
                          <w:rPr>
                            <w:sz w:val="21"/>
                            <w:szCs w:val="21"/>
                            <w:lang w:val="fi-FI"/>
                          </w:rPr>
                          <w:t>Ylittääkö haitta-ainepitoisuuden vuosikeskiarvo yhdessä tai useammassa havaintopaikassa pohjaveden kemialliselle tilalle asetetut ympäristö</w:t>
                        </w:r>
                        <w:r>
                          <w:rPr>
                            <w:sz w:val="21"/>
                            <w:szCs w:val="21"/>
                            <w:lang w:val="fi-FI"/>
                          </w:rPr>
                          <w:t>n</w:t>
                        </w:r>
                        <w:r w:rsidRPr="00E958FF">
                          <w:rPr>
                            <w:sz w:val="21"/>
                            <w:szCs w:val="21"/>
                            <w:lang w:val="fi-FI"/>
                          </w:rPr>
                          <w:t>laatunormit</w:t>
                        </w:r>
                        <w:r>
                          <w:rPr>
                            <w:sz w:val="21"/>
                            <w:szCs w:val="21"/>
                            <w:lang w:val="fi-FI"/>
                          </w:rPr>
                          <w:t xml:space="preserve"> tai onko havaittavissa nousevia pitoisuusmuutoksia tai ihmistoiminnasta aiheutunutta laadun heikkenemistä</w:t>
                        </w:r>
                        <w:r w:rsidRPr="00E958FF">
                          <w:rPr>
                            <w:sz w:val="21"/>
                            <w:szCs w:val="21"/>
                            <w:lang w:val="fi-FI"/>
                          </w:rPr>
                          <w:t>?</w:t>
                        </w:r>
                      </w:p>
                    </w:txbxContent>
                  </v:textbox>
                </v:shape>
                <w10:anchorlock/>
              </v:group>
            </w:pict>
          </mc:Fallback>
        </mc:AlternateContent>
      </w:r>
      <w:r w:rsidR="004F2778" w:rsidRPr="00E46B77">
        <w:rPr>
          <w:lang w:val="fi-FI"/>
        </w:rPr>
        <w:t xml:space="preserve">Kuva </w:t>
      </w:r>
      <w:r w:rsidR="00E46B77" w:rsidRPr="00E46B77">
        <w:rPr>
          <w:lang w:val="fi-FI"/>
        </w:rPr>
        <w:t>4</w:t>
      </w:r>
      <w:r w:rsidR="004F2778" w:rsidRPr="00E46B77">
        <w:rPr>
          <w:lang w:val="fi-FI"/>
        </w:rPr>
        <w:t xml:space="preserve">. Riskialueiden tarkastelu ja kemiallisen tilan arviointi. </w:t>
      </w:r>
    </w:p>
    <w:p w14:paraId="75B609E6" w14:textId="640B1A01" w:rsidR="007D07EC" w:rsidRPr="00B76C97" w:rsidRDefault="004A4E90" w:rsidP="004A4E90">
      <w:pPr>
        <w:pStyle w:val="Otsikko2"/>
        <w:rPr>
          <w:lang w:val="fi-FI"/>
        </w:rPr>
      </w:pPr>
      <w:bookmarkStart w:id="9" w:name="_Toc189205164"/>
      <w:r>
        <w:rPr>
          <w:lang w:val="fi-FI"/>
        </w:rPr>
        <w:lastRenderedPageBreak/>
        <w:t xml:space="preserve">2.1 </w:t>
      </w:r>
      <w:r w:rsidR="009833FE">
        <w:rPr>
          <w:lang w:val="fi-FI"/>
        </w:rPr>
        <w:t xml:space="preserve">Testi </w:t>
      </w:r>
      <w:r w:rsidR="009662BB">
        <w:rPr>
          <w:lang w:val="fi-FI"/>
        </w:rPr>
        <w:t>5</w:t>
      </w:r>
      <w:r w:rsidR="00AC30D6">
        <w:rPr>
          <w:lang w:val="fi-FI"/>
        </w:rPr>
        <w:t>, h</w:t>
      </w:r>
      <w:r w:rsidR="00B76C97" w:rsidRPr="00B76C97">
        <w:rPr>
          <w:lang w:val="fi-FI"/>
        </w:rPr>
        <w:t xml:space="preserve">aitallisen aineen </w:t>
      </w:r>
      <w:r w:rsidR="00AC30D6">
        <w:rPr>
          <w:lang w:val="fi-FI"/>
        </w:rPr>
        <w:t xml:space="preserve">esiintymisen </w:t>
      </w:r>
      <w:r w:rsidR="00B76C97" w:rsidRPr="00B76C97">
        <w:rPr>
          <w:lang w:val="fi-FI"/>
        </w:rPr>
        <w:t>laajuus pohjavesimuodostumassa</w:t>
      </w:r>
      <w:bookmarkEnd w:id="9"/>
    </w:p>
    <w:p w14:paraId="63A6C080" w14:textId="77777777" w:rsidR="00154B43" w:rsidRDefault="00154B43" w:rsidP="00154B43">
      <w:pPr>
        <w:rPr>
          <w:lang w:val="fi-FI"/>
        </w:rPr>
      </w:pPr>
    </w:p>
    <w:p w14:paraId="559B8999" w14:textId="0F4F211E" w:rsidR="00154B43" w:rsidRPr="00DA16AC" w:rsidRDefault="00154B43" w:rsidP="00154B43">
      <w:pPr>
        <w:rPr>
          <w:lang w:val="fi-FI"/>
        </w:rPr>
      </w:pPr>
      <w:r w:rsidRPr="00DA16AC">
        <w:rPr>
          <w:lang w:val="fi-FI"/>
        </w:rPr>
        <w:t xml:space="preserve">Tarkkaa </w:t>
      </w:r>
      <w:r w:rsidR="00B624F7">
        <w:rPr>
          <w:lang w:val="fi-FI"/>
        </w:rPr>
        <w:t>laajuutta</w:t>
      </w:r>
      <w:r w:rsidR="00B624F7" w:rsidRPr="00DA16AC">
        <w:rPr>
          <w:lang w:val="fi-FI"/>
        </w:rPr>
        <w:t xml:space="preserve"> </w:t>
      </w:r>
      <w:r w:rsidRPr="00DA16AC">
        <w:rPr>
          <w:lang w:val="fi-FI"/>
        </w:rPr>
        <w:t>haitallisen aineen</w:t>
      </w:r>
      <w:r w:rsidR="00AC30D6">
        <w:rPr>
          <w:lang w:val="fi-FI"/>
        </w:rPr>
        <w:t xml:space="preserve"> pitoisuuksien esiintymis</w:t>
      </w:r>
      <w:r w:rsidR="00B624F7">
        <w:rPr>
          <w:lang w:val="fi-FI"/>
        </w:rPr>
        <w:t>t</w:t>
      </w:r>
      <w:r w:rsidR="00474741">
        <w:rPr>
          <w:lang w:val="fi-FI"/>
        </w:rPr>
        <w:t>ä</w:t>
      </w:r>
      <w:r w:rsidRPr="00DA16AC">
        <w:rPr>
          <w:lang w:val="fi-FI"/>
        </w:rPr>
        <w:t xml:space="preserve"> </w:t>
      </w:r>
      <w:r w:rsidR="00B20936">
        <w:rPr>
          <w:lang w:val="fi-FI"/>
        </w:rPr>
        <w:t xml:space="preserve">pohjavesimuodostumassa </w:t>
      </w:r>
      <w:r w:rsidRPr="00DA16AC">
        <w:rPr>
          <w:lang w:val="fi-FI"/>
        </w:rPr>
        <w:t xml:space="preserve">ei voida varmuudella tietää ilman muodostuman rakenteen tuntemusta ja riittävän havaintoverkoston perusteella saatua käsitystä haitallisen aineen levinneisyydestä. </w:t>
      </w:r>
      <w:r w:rsidR="00B20936">
        <w:rPr>
          <w:lang w:val="fi-FI"/>
        </w:rPr>
        <w:t>H</w:t>
      </w:r>
      <w:r w:rsidRPr="00DA16AC">
        <w:rPr>
          <w:lang w:val="fi-FI"/>
        </w:rPr>
        <w:t>aitallisen aineen</w:t>
      </w:r>
      <w:r w:rsidR="00AC30D6">
        <w:rPr>
          <w:lang w:val="fi-FI"/>
        </w:rPr>
        <w:t xml:space="preserve"> esiintymisen</w:t>
      </w:r>
      <w:r w:rsidRPr="00DA16AC">
        <w:rPr>
          <w:lang w:val="fi-FI"/>
        </w:rPr>
        <w:t xml:space="preserve"> laajuu</w:t>
      </w:r>
      <w:r w:rsidR="00B20936">
        <w:rPr>
          <w:lang w:val="fi-FI"/>
        </w:rPr>
        <w:t>s katsotaan</w:t>
      </w:r>
      <w:r w:rsidRPr="00DA16AC">
        <w:rPr>
          <w:lang w:val="fi-FI"/>
        </w:rPr>
        <w:t xml:space="preserve"> merkittäväksi silloin, kun se</w:t>
      </w:r>
      <w:r w:rsidR="007369DD">
        <w:rPr>
          <w:lang w:val="fi-FI"/>
        </w:rPr>
        <w:t>n pitoisuus ylittää ympäristönlaatunormin</w:t>
      </w:r>
      <w:r w:rsidRPr="00DA16AC">
        <w:rPr>
          <w:lang w:val="fi-FI"/>
        </w:rPr>
        <w:t xml:space="preserve"> 20</w:t>
      </w:r>
      <w:r w:rsidR="006C24A0">
        <w:rPr>
          <w:lang w:val="fi-FI"/>
        </w:rPr>
        <w:t xml:space="preserve"> </w:t>
      </w:r>
      <w:r w:rsidRPr="00DA16AC">
        <w:rPr>
          <w:lang w:val="fi-FI"/>
        </w:rPr>
        <w:t xml:space="preserve">% tai </w:t>
      </w:r>
      <w:r w:rsidR="007369DD">
        <w:rPr>
          <w:lang w:val="fi-FI"/>
        </w:rPr>
        <w:t>suuremmalla osalla</w:t>
      </w:r>
      <w:r w:rsidR="007369DD" w:rsidRPr="00DA16AC">
        <w:rPr>
          <w:lang w:val="fi-FI"/>
        </w:rPr>
        <w:t xml:space="preserve"> </w:t>
      </w:r>
      <w:r w:rsidRPr="00DA16AC">
        <w:rPr>
          <w:lang w:val="fi-FI"/>
        </w:rPr>
        <w:t>pohjavesimuodostuman pinta-alasta tai tilavuudesta</w:t>
      </w:r>
      <w:r w:rsidR="007369DD">
        <w:rPr>
          <w:lang w:val="fi-FI"/>
        </w:rPr>
        <w:t xml:space="preserve"> (Guidance on Groundwater Status and Trend Assessment)</w:t>
      </w:r>
      <w:r w:rsidRPr="00DA16AC">
        <w:rPr>
          <w:lang w:val="fi-FI"/>
        </w:rPr>
        <w:t xml:space="preserve">. </w:t>
      </w:r>
      <w:r w:rsidR="00B20936">
        <w:rPr>
          <w:lang w:val="fi-FI"/>
        </w:rPr>
        <w:t>Haitta-aineiden p</w:t>
      </w:r>
      <w:r w:rsidR="00AC30D6">
        <w:rPr>
          <w:lang w:val="fi-FI"/>
        </w:rPr>
        <w:t xml:space="preserve">itoisuuksien </w:t>
      </w:r>
      <w:r w:rsidR="007369DD">
        <w:rPr>
          <w:lang w:val="fi-FI"/>
        </w:rPr>
        <w:t xml:space="preserve">ylitysten </w:t>
      </w:r>
      <w:r w:rsidR="00AC30D6">
        <w:rPr>
          <w:lang w:val="fi-FI"/>
        </w:rPr>
        <w:t>l</w:t>
      </w:r>
      <w:r w:rsidRPr="00DA16AC">
        <w:rPr>
          <w:lang w:val="fi-FI"/>
        </w:rPr>
        <w:t>aajuuden merkittävyy</w:t>
      </w:r>
      <w:r w:rsidR="00B20936">
        <w:rPr>
          <w:lang w:val="fi-FI"/>
        </w:rPr>
        <w:t xml:space="preserve">ttä arvioitaessa </w:t>
      </w:r>
      <w:r w:rsidRPr="00DA16AC">
        <w:rPr>
          <w:lang w:val="fi-FI"/>
        </w:rPr>
        <w:t xml:space="preserve">on mahdollista käyttää </w:t>
      </w:r>
      <w:r w:rsidR="005A2494">
        <w:rPr>
          <w:lang w:val="fi-FI"/>
        </w:rPr>
        <w:t xml:space="preserve">asiantuntija-arvion perusteella </w:t>
      </w:r>
      <w:r w:rsidR="00B20936">
        <w:rPr>
          <w:lang w:val="fi-FI"/>
        </w:rPr>
        <w:t>myös pienempiä prosenttiosuuksia</w:t>
      </w:r>
      <w:r w:rsidR="005A2494">
        <w:rPr>
          <w:lang w:val="fi-FI"/>
        </w:rPr>
        <w:t>, esim</w:t>
      </w:r>
      <w:r w:rsidR="007369DD">
        <w:rPr>
          <w:lang w:val="fi-FI"/>
        </w:rPr>
        <w:t>erkiksi jos</w:t>
      </w:r>
      <w:r w:rsidR="005A2494" w:rsidRPr="005A2494">
        <w:rPr>
          <w:lang w:val="fi-FI"/>
        </w:rPr>
        <w:t xml:space="preserve"> pilaantunut alue sijaitsee herkkien alueiden läheisyydessä</w:t>
      </w:r>
      <w:r w:rsidR="007369DD">
        <w:rPr>
          <w:lang w:val="fi-FI"/>
        </w:rPr>
        <w:t xml:space="preserve"> ja</w:t>
      </w:r>
      <w:r w:rsidR="005A2494" w:rsidRPr="005A2494">
        <w:rPr>
          <w:lang w:val="fi-FI"/>
        </w:rPr>
        <w:t xml:space="preserve"> </w:t>
      </w:r>
      <w:r w:rsidR="005A2494">
        <w:rPr>
          <w:lang w:val="fi-FI"/>
        </w:rPr>
        <w:t xml:space="preserve">pilaantunut </w:t>
      </w:r>
      <w:r w:rsidR="005A2494" w:rsidRPr="005A2494">
        <w:rPr>
          <w:lang w:val="fi-FI"/>
        </w:rPr>
        <w:t xml:space="preserve">alue on laajentunut, </w:t>
      </w:r>
      <w:r w:rsidR="007369DD">
        <w:rPr>
          <w:lang w:val="fi-FI"/>
        </w:rPr>
        <w:t xml:space="preserve">tai </w:t>
      </w:r>
      <w:r w:rsidR="005A2494" w:rsidRPr="005A2494">
        <w:rPr>
          <w:lang w:val="fi-FI"/>
        </w:rPr>
        <w:t>haitta-aine on erityisen vaarallinen</w:t>
      </w:r>
      <w:r w:rsidR="007369DD">
        <w:rPr>
          <w:lang w:val="fi-FI"/>
        </w:rPr>
        <w:t>.</w:t>
      </w:r>
      <w:r w:rsidR="007B4ACE">
        <w:rPr>
          <w:lang w:val="fi-FI"/>
        </w:rPr>
        <w:t xml:space="preserve"> </w:t>
      </w:r>
      <w:r w:rsidR="004443FB">
        <w:rPr>
          <w:lang w:val="fi-FI"/>
        </w:rPr>
        <w:t>Myös esimerkiksi tilanteessa, jossa pilaantuminen estäisi kokonaan talousvedenoton sellaisesta pohjavesimuodostumasta, jossa vedenottoa ei vielä ole (huom. testi 9 koskee vain olemassa olevaa vedenottamoa), voidaan soveltaa tätä testiä tilan arvioinnissa ja tarvittaessa pienempää prosenttiosuutta.</w:t>
      </w:r>
    </w:p>
    <w:p w14:paraId="4AFA8F6B" w14:textId="77777777" w:rsidR="00154B43" w:rsidRPr="00DA16AC" w:rsidRDefault="00154B43" w:rsidP="00154B43">
      <w:pPr>
        <w:rPr>
          <w:lang w:val="fi-FI"/>
        </w:rPr>
      </w:pPr>
    </w:p>
    <w:p w14:paraId="095CD7BD" w14:textId="7FAFA925" w:rsidR="00154B43" w:rsidRDefault="00154B43" w:rsidP="00154B43">
      <w:pPr>
        <w:rPr>
          <w:lang w:val="fi-FI"/>
        </w:rPr>
      </w:pPr>
      <w:r w:rsidRPr="00DA16AC">
        <w:rPr>
          <w:lang w:val="fi-FI"/>
        </w:rPr>
        <w:t>Jos</w:t>
      </w:r>
      <w:r w:rsidR="00AC30D6">
        <w:rPr>
          <w:lang w:val="fi-FI"/>
        </w:rPr>
        <w:t xml:space="preserve"> </w:t>
      </w:r>
      <w:r w:rsidR="00C12623">
        <w:rPr>
          <w:lang w:val="fi-FI"/>
        </w:rPr>
        <w:t>haitta-aine</w:t>
      </w:r>
      <w:r w:rsidR="00653E79">
        <w:rPr>
          <w:lang w:val="fi-FI"/>
        </w:rPr>
        <w:t>en</w:t>
      </w:r>
      <w:r w:rsidR="00C12623">
        <w:rPr>
          <w:lang w:val="fi-FI"/>
        </w:rPr>
        <w:t xml:space="preserve"> </w:t>
      </w:r>
      <w:r w:rsidR="007369DD">
        <w:rPr>
          <w:lang w:val="fi-FI"/>
        </w:rPr>
        <w:t xml:space="preserve">ympäristönlaatunormin ylittävän </w:t>
      </w:r>
      <w:r w:rsidR="00AC30D6">
        <w:rPr>
          <w:lang w:val="fi-FI"/>
        </w:rPr>
        <w:t>pitoisuu</w:t>
      </w:r>
      <w:r w:rsidR="00653E79">
        <w:rPr>
          <w:lang w:val="fi-FI"/>
        </w:rPr>
        <w:t>den</w:t>
      </w:r>
      <w:r w:rsidR="00AC30D6">
        <w:rPr>
          <w:lang w:val="fi-FI"/>
        </w:rPr>
        <w:t xml:space="preserve"> </w:t>
      </w:r>
      <w:r w:rsidRPr="00DA16AC">
        <w:rPr>
          <w:lang w:val="fi-FI"/>
        </w:rPr>
        <w:t>laajuutta ei pystytä</w:t>
      </w:r>
      <w:r w:rsidR="00653E79">
        <w:rPr>
          <w:lang w:val="fi-FI"/>
        </w:rPr>
        <w:t xml:space="preserve"> havaintojen perusteella </w:t>
      </w:r>
      <w:r w:rsidRPr="00DA16AC">
        <w:rPr>
          <w:lang w:val="fi-FI"/>
        </w:rPr>
        <w:t xml:space="preserve">laskemaan, turvaudutaan laajuuden arvioimiseen. Tämä vaatii kuitenkin havaintoja useammasta havaintopisteestä.  </w:t>
      </w:r>
      <w:r w:rsidR="00C12623">
        <w:rPr>
          <w:lang w:val="fi-FI"/>
        </w:rPr>
        <w:t>H</w:t>
      </w:r>
      <w:r w:rsidRPr="00DA16AC">
        <w:rPr>
          <w:lang w:val="fi-FI"/>
        </w:rPr>
        <w:t>avaintopistei</w:t>
      </w:r>
      <w:r w:rsidR="00C12623">
        <w:rPr>
          <w:lang w:val="fi-FI"/>
        </w:rPr>
        <w:t>den riittävä määrä</w:t>
      </w:r>
      <w:r w:rsidRPr="00DA16AC">
        <w:rPr>
          <w:lang w:val="fi-FI"/>
        </w:rPr>
        <w:t xml:space="preserve"> on muodostumakohtaista</w:t>
      </w:r>
      <w:r>
        <w:rPr>
          <w:lang w:val="fi-FI"/>
        </w:rPr>
        <w:t xml:space="preserve"> ja se riippuu muodostuman koosta ja geologisista olosuhteista. </w:t>
      </w:r>
    </w:p>
    <w:p w14:paraId="49CD154C" w14:textId="77777777" w:rsidR="00AC30D6" w:rsidRDefault="00AC30D6" w:rsidP="00154B43">
      <w:pPr>
        <w:rPr>
          <w:lang w:val="fi-FI"/>
        </w:rPr>
      </w:pPr>
    </w:p>
    <w:p w14:paraId="5BB6E1D2" w14:textId="77777777" w:rsidR="00AC30D6" w:rsidRDefault="00AC30D6" w:rsidP="00154B43">
      <w:pPr>
        <w:rPr>
          <w:lang w:val="fi-FI"/>
        </w:rPr>
      </w:pPr>
    </w:p>
    <w:p w14:paraId="12020DA2" w14:textId="77777777" w:rsidR="00AC30D6" w:rsidRPr="00DA16AC" w:rsidRDefault="00AC30D6" w:rsidP="00154B43">
      <w:pPr>
        <w:rPr>
          <w:lang w:val="fi-FI"/>
        </w:rPr>
      </w:pPr>
    </w:p>
    <w:p w14:paraId="73D1B93E" w14:textId="69491496" w:rsidR="00DE0322" w:rsidRDefault="008971DF" w:rsidP="00DE0322">
      <w:pPr>
        <w:rPr>
          <w:lang w:val="fi-FI"/>
        </w:rPr>
      </w:pPr>
      <w:r>
        <w:rPr>
          <w:noProof/>
          <w:lang w:val="fi-FI" w:eastAsia="fi-FI"/>
        </w:rPr>
        <mc:AlternateContent>
          <mc:Choice Requires="wpc">
            <w:drawing>
              <wp:inline distT="0" distB="0" distL="0" distR="0" wp14:anchorId="63CC6B90" wp14:editId="2C238243">
                <wp:extent cx="6096000" cy="3581400"/>
                <wp:effectExtent l="0" t="0" r="3810" b="3810"/>
                <wp:docPr id="121" name="Piirtoalusta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04173034" name="Text Box 125"/>
                        <wps:cNvSpPr txBox="1">
                          <a:spLocks noChangeArrowheads="1"/>
                        </wps:cNvSpPr>
                        <wps:spPr bwMode="auto">
                          <a:xfrm>
                            <a:off x="1066800" y="324485"/>
                            <a:ext cx="3733800" cy="713740"/>
                          </a:xfrm>
                          <a:prstGeom prst="rect">
                            <a:avLst/>
                          </a:prstGeom>
                          <a:solidFill>
                            <a:srgbClr val="FFFFFF"/>
                          </a:solidFill>
                          <a:ln w="9525">
                            <a:solidFill>
                              <a:srgbClr val="000000"/>
                            </a:solidFill>
                            <a:miter lim="800000"/>
                            <a:headEnd/>
                            <a:tailEnd/>
                          </a:ln>
                        </wps:spPr>
                        <wps:txbx>
                          <w:txbxContent>
                            <w:p w14:paraId="603B246B" w14:textId="07924C97" w:rsidR="00723561" w:rsidRDefault="00723561" w:rsidP="00687CA9">
                              <w:pPr>
                                <w:jc w:val="center"/>
                                <w:rPr>
                                  <w:lang w:val="fi-FI"/>
                                </w:rPr>
                              </w:pPr>
                              <w:r>
                                <w:rPr>
                                  <w:lang w:val="fi-FI"/>
                                </w:rPr>
                                <w:t>Ylittyykö pohjaveden haitta-ainepitoisuudelle asetettu ympäristönlaatunormi merkittävällä osalla pohjavesialueen pinta-alasta/tilavuudesta?</w:t>
                              </w:r>
                            </w:p>
                          </w:txbxContent>
                        </wps:txbx>
                        <wps:bodyPr rot="0" vert="horz" wrap="square" lIns="91440" tIns="45720" rIns="91440" bIns="45720" anchor="t" anchorCtr="0" upright="1">
                          <a:noAutofit/>
                        </wps:bodyPr>
                      </wps:wsp>
                      <wps:wsp>
                        <wps:cNvPr id="1762238911" name="Text Box 126"/>
                        <wps:cNvSpPr txBox="1">
                          <a:spLocks noChangeArrowheads="1"/>
                        </wps:cNvSpPr>
                        <wps:spPr bwMode="auto">
                          <a:xfrm>
                            <a:off x="228600" y="2606040"/>
                            <a:ext cx="2209800" cy="457200"/>
                          </a:xfrm>
                          <a:prstGeom prst="rect">
                            <a:avLst/>
                          </a:prstGeom>
                          <a:solidFill>
                            <a:srgbClr val="FF99CC"/>
                          </a:solidFill>
                          <a:ln w="9525">
                            <a:solidFill>
                              <a:srgbClr val="000000"/>
                            </a:solidFill>
                            <a:miter lim="800000"/>
                            <a:headEnd/>
                            <a:tailEnd/>
                          </a:ln>
                        </wps:spPr>
                        <wps:txbx>
                          <w:txbxContent>
                            <w:p w14:paraId="529CF122" w14:textId="728BC04B" w:rsidR="00723561" w:rsidRPr="00E94CD9" w:rsidRDefault="00723561" w:rsidP="00DE0322">
                              <w:pPr>
                                <w:rPr>
                                  <w:lang w:val="fi-FI"/>
                                </w:rPr>
                              </w:pPr>
                              <w:r>
                                <w:rPr>
                                  <w:lang w:val="fi-FI"/>
                                </w:rPr>
                                <w:t xml:space="preserve">Pohjavesimuodostuman tila on </w:t>
                              </w:r>
                              <w:r w:rsidRPr="00E94CD9">
                                <w:rPr>
                                  <w:b/>
                                  <w:lang w:val="fi-FI"/>
                                </w:rPr>
                                <w:t>HUONO</w:t>
                              </w:r>
                              <w:r>
                                <w:rPr>
                                  <w:lang w:val="fi-FI"/>
                                </w:rPr>
                                <w:t xml:space="preserve"> </w:t>
                              </w:r>
                            </w:p>
                          </w:txbxContent>
                        </wps:txbx>
                        <wps:bodyPr rot="0" vert="horz" wrap="square" lIns="91440" tIns="45720" rIns="91440" bIns="45720" anchor="t" anchorCtr="0" upright="1">
                          <a:noAutofit/>
                        </wps:bodyPr>
                      </wps:wsp>
                      <wps:wsp>
                        <wps:cNvPr id="1780422843" name="Text Box 127"/>
                        <wps:cNvSpPr txBox="1">
                          <a:spLocks noChangeArrowheads="1"/>
                        </wps:cNvSpPr>
                        <wps:spPr bwMode="auto">
                          <a:xfrm>
                            <a:off x="3705225" y="2606040"/>
                            <a:ext cx="2057400" cy="457200"/>
                          </a:xfrm>
                          <a:prstGeom prst="rect">
                            <a:avLst/>
                          </a:prstGeom>
                          <a:solidFill>
                            <a:srgbClr val="00FFFF"/>
                          </a:solidFill>
                          <a:ln w="9525">
                            <a:solidFill>
                              <a:srgbClr val="000000"/>
                            </a:solidFill>
                            <a:miter lim="800000"/>
                            <a:headEnd/>
                            <a:tailEnd/>
                          </a:ln>
                        </wps:spPr>
                        <wps:txbx>
                          <w:txbxContent>
                            <w:p w14:paraId="255D8475" w14:textId="29C13E9B" w:rsidR="00723561" w:rsidRPr="00E94CD9" w:rsidRDefault="00723561" w:rsidP="00DE0322">
                              <w:pPr>
                                <w:rPr>
                                  <w:lang w:val="fi-FI"/>
                                </w:rPr>
                              </w:pPr>
                              <w:r>
                                <w:rPr>
                                  <w:lang w:val="fi-FI"/>
                                </w:rPr>
                                <w:t xml:space="preserve">Pohjavesimuodostuman tila on </w:t>
                              </w:r>
                              <w:r w:rsidRPr="00E94CD9">
                                <w:rPr>
                                  <w:b/>
                                  <w:lang w:val="fi-FI"/>
                                </w:rPr>
                                <w:t>HYVÄ</w:t>
                              </w:r>
                              <w:r>
                                <w:rPr>
                                  <w:lang w:val="fi-FI"/>
                                </w:rPr>
                                <w:t xml:space="preserve"> </w:t>
                              </w:r>
                              <w:r w:rsidR="00E46B77">
                                <w:rPr>
                                  <w:lang w:val="fi-FI"/>
                                </w:rPr>
                                <w:t>tämän testin osalta</w:t>
                              </w:r>
                            </w:p>
                          </w:txbxContent>
                        </wps:txbx>
                        <wps:bodyPr rot="0" vert="horz" wrap="square" lIns="91440" tIns="45720" rIns="91440" bIns="45720" anchor="t" anchorCtr="0" upright="1">
                          <a:noAutofit/>
                        </wps:bodyPr>
                      </wps:wsp>
                      <wps:wsp>
                        <wps:cNvPr id="1468329754" name="Line 129"/>
                        <wps:cNvCnPr>
                          <a:cxnSpLocks noChangeShapeType="1"/>
                        </wps:cNvCnPr>
                        <wps:spPr bwMode="auto">
                          <a:xfrm flipH="1">
                            <a:off x="1285875" y="1038225"/>
                            <a:ext cx="1070610" cy="14820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3527154" name="Line 130"/>
                        <wps:cNvCnPr>
                          <a:cxnSpLocks noChangeShapeType="1"/>
                        </wps:cNvCnPr>
                        <wps:spPr bwMode="auto">
                          <a:xfrm>
                            <a:off x="3375660" y="1048385"/>
                            <a:ext cx="1015365" cy="1471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7817242" name="Text Box 133"/>
                        <wps:cNvSpPr txBox="1">
                          <a:spLocks noChangeArrowheads="1"/>
                        </wps:cNvSpPr>
                        <wps:spPr bwMode="auto">
                          <a:xfrm>
                            <a:off x="1066800" y="1634490"/>
                            <a:ext cx="609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36C21" w14:textId="77777777" w:rsidR="00723561" w:rsidRPr="001E4CB6" w:rsidRDefault="00723561" w:rsidP="00DE0322">
                              <w:pPr>
                                <w:rPr>
                                  <w:b/>
                                  <w:lang w:val="fi-FI"/>
                                </w:rPr>
                              </w:pPr>
                              <w:r w:rsidRPr="001E4CB6">
                                <w:rPr>
                                  <w:b/>
                                  <w:lang w:val="fi-FI"/>
                                </w:rPr>
                                <w:t>Kyllä</w:t>
                              </w:r>
                            </w:p>
                          </w:txbxContent>
                        </wps:txbx>
                        <wps:bodyPr rot="0" vert="horz" wrap="square" lIns="91440" tIns="45720" rIns="91440" bIns="45720" anchor="t" anchorCtr="0" upright="1">
                          <a:noAutofit/>
                        </wps:bodyPr>
                      </wps:wsp>
                      <wps:wsp>
                        <wps:cNvPr id="1332310561" name="Text Box 134"/>
                        <wps:cNvSpPr txBox="1">
                          <a:spLocks noChangeArrowheads="1"/>
                        </wps:cNvSpPr>
                        <wps:spPr bwMode="auto">
                          <a:xfrm>
                            <a:off x="4191000" y="1634490"/>
                            <a:ext cx="609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AE590" w14:textId="77777777" w:rsidR="00723561" w:rsidRPr="001E4CB6" w:rsidRDefault="00723561" w:rsidP="00DE0322">
                              <w:pPr>
                                <w:rPr>
                                  <w:b/>
                                  <w:lang w:val="fi-FI"/>
                                </w:rPr>
                              </w:pPr>
                              <w:r w:rsidRPr="001E4CB6">
                                <w:rPr>
                                  <w:b/>
                                  <w:lang w:val="fi-FI"/>
                                </w:rPr>
                                <w:t>Ei</w:t>
                              </w:r>
                            </w:p>
                          </w:txbxContent>
                        </wps:txbx>
                        <wps:bodyPr rot="0" vert="horz" wrap="square" lIns="91440" tIns="45720" rIns="91440" bIns="45720" anchor="t" anchorCtr="0" upright="1">
                          <a:noAutofit/>
                        </wps:bodyPr>
                      </wps:wsp>
                    </wpc:wpc>
                  </a:graphicData>
                </a:graphic>
              </wp:inline>
            </w:drawing>
          </mc:Choice>
          <mc:Fallback>
            <w:pict>
              <v:group w14:anchorId="63CC6B90" id="Piirtoalusta 6" o:spid="_x0000_s1098" editas="canvas" style="width:480pt;height:282pt;mso-position-horizontal-relative:char;mso-position-vertical-relative:line" coordsize="60960,35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">
                <v:shape id="_x0000_s1099" type="#_x0000_t75" style="position:absolute;width:60960;height:35814;visibility:visible;mso-wrap-style:square">
                  <v:fill o:detectmouseclick="t"/>
                  <v:path o:connecttype="none"/>
                </v:shape>
                <v:shape id="Text Box 125" o:spid="_x0000_s1100" type="#_x0000_t202" style="position:absolute;left:10668;top:3244;width:37338;height:7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">
                  <v:textbox>
                    <w:txbxContent>
                      <w:p w14:paraId="603B246B" w14:textId="07924C97" w:rsidR="00723561" w:rsidRDefault="00723561" w:rsidP="00687CA9">
                        <w:pPr>
                          <w:jc w:val="center"/>
                          <w:rPr>
                            <w:lang w:val="fi-FI"/>
                          </w:rPr>
                        </w:pPr>
                        <w:r>
                          <w:rPr>
                            <w:lang w:val="fi-FI"/>
                          </w:rPr>
                          <w:t>Ylittyykö pohjaveden haitta-ainepitoisuudelle asetettu ympäristönlaatunormi merkittävällä osalla pohjavesialueen pinta-alasta/tilavuudesta?</w:t>
                        </w:r>
                      </w:p>
                    </w:txbxContent>
                  </v:textbox>
                </v:shape>
                <v:shape id="Text Box 126" o:spid="_x0000_s1101" type="#_x0000_t202" style="position:absolute;left:2286;top:26060;width:2209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" fillcolor="#f9c">
                  <v:textbox>
                    <w:txbxContent>
                      <w:p w14:paraId="529CF122" w14:textId="728BC04B" w:rsidR="00723561" w:rsidRPr="00E94CD9" w:rsidRDefault="00723561" w:rsidP="00DE0322">
                        <w:pPr>
                          <w:rPr>
                            <w:lang w:val="fi-FI"/>
                          </w:rPr>
                        </w:pPr>
                        <w:r>
                          <w:rPr>
                            <w:lang w:val="fi-FI"/>
                          </w:rPr>
                          <w:t xml:space="preserve">Pohjavesimuodostuman tila on </w:t>
                        </w:r>
                        <w:r w:rsidRPr="00E94CD9">
                          <w:rPr>
                            <w:b/>
                            <w:lang w:val="fi-FI"/>
                          </w:rPr>
                          <w:t>HUONO</w:t>
                        </w:r>
                        <w:r>
                          <w:rPr>
                            <w:lang w:val="fi-FI"/>
                          </w:rPr>
                          <w:t xml:space="preserve"> </w:t>
                        </w:r>
                      </w:p>
                    </w:txbxContent>
                  </v:textbox>
                </v:shape>
                <v:shape id="Text Box 127" o:spid="_x0000_s1102" type="#_x0000_t202" style="position:absolute;left:37052;top:26060;width:2057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" fillcolor="aqua">
                  <v:textbox>
                    <w:txbxContent>
                      <w:p w14:paraId="255D8475" w14:textId="29C13E9B" w:rsidR="00723561" w:rsidRPr="00E94CD9" w:rsidRDefault="00723561" w:rsidP="00DE0322">
                        <w:pPr>
                          <w:rPr>
                            <w:lang w:val="fi-FI"/>
                          </w:rPr>
                        </w:pPr>
                        <w:r>
                          <w:rPr>
                            <w:lang w:val="fi-FI"/>
                          </w:rPr>
                          <w:t xml:space="preserve">Pohjavesimuodostuman tila on </w:t>
                        </w:r>
                        <w:r w:rsidRPr="00E94CD9">
                          <w:rPr>
                            <w:b/>
                            <w:lang w:val="fi-FI"/>
                          </w:rPr>
                          <w:t>HYVÄ</w:t>
                        </w:r>
                        <w:r>
                          <w:rPr>
                            <w:lang w:val="fi-FI"/>
                          </w:rPr>
                          <w:t xml:space="preserve"> </w:t>
                        </w:r>
                        <w:r w:rsidR="00E46B77">
                          <w:rPr>
                            <w:lang w:val="fi-FI"/>
                          </w:rPr>
                          <w:t>tämän testin osalta</w:t>
                        </w:r>
                      </w:p>
                    </w:txbxContent>
                  </v:textbox>
                </v:shape>
                <v:line id="Line 129" o:spid="_x0000_s1103" style="position:absolute;flip:x;visibility:visible;mso-wrap-style:square" from="12858,10382" to="23564,25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">
                  <v:stroke endarrow="block"/>
                </v:line>
                <v:line id="Line 130" o:spid="_x0000_s1104" style="position:absolute;visibility:visible;mso-wrap-style:square" from="33756,10483" to="43910,25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">
                  <v:stroke endarrow="block"/>
                </v:line>
                <v:shape id="Text Box 133" o:spid="_x0000_s1105" type="#_x0000_t202" style="position:absolute;left:10668;top:16344;width:609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" filled="f" stroked="f">
                  <v:textbox>
                    <w:txbxContent>
                      <w:p w14:paraId="50B36C21" w14:textId="77777777" w:rsidR="00723561" w:rsidRPr="001E4CB6" w:rsidRDefault="00723561" w:rsidP="00DE0322">
                        <w:pPr>
                          <w:rPr>
                            <w:b/>
                            <w:lang w:val="fi-FI"/>
                          </w:rPr>
                        </w:pPr>
                        <w:r w:rsidRPr="001E4CB6">
                          <w:rPr>
                            <w:b/>
                            <w:lang w:val="fi-FI"/>
                          </w:rPr>
                          <w:t>Kyllä</w:t>
                        </w:r>
                      </w:p>
                    </w:txbxContent>
                  </v:textbox>
                </v:shape>
                <v:shape id="Text Box 134" o:spid="_x0000_s1106" type="#_x0000_t202" style="position:absolute;left:41910;top:16344;width:609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" filled="f" stroked="f">
                  <v:textbox>
                    <w:txbxContent>
                      <w:p w14:paraId="7C0AE590" w14:textId="77777777" w:rsidR="00723561" w:rsidRPr="001E4CB6" w:rsidRDefault="00723561" w:rsidP="00DE0322">
                        <w:pPr>
                          <w:rPr>
                            <w:b/>
                            <w:lang w:val="fi-FI"/>
                          </w:rPr>
                        </w:pPr>
                        <w:r w:rsidRPr="001E4CB6">
                          <w:rPr>
                            <w:b/>
                            <w:lang w:val="fi-FI"/>
                          </w:rPr>
                          <w:t>Ei</w:t>
                        </w:r>
                      </w:p>
                    </w:txbxContent>
                  </v:textbox>
                </v:shape>
                <w10:anchorlock/>
              </v:group>
            </w:pict>
          </mc:Fallback>
        </mc:AlternateContent>
      </w:r>
    </w:p>
    <w:p w14:paraId="0E460B45" w14:textId="77777777" w:rsidR="00DE0322" w:rsidRPr="008451A2" w:rsidRDefault="00DE0322" w:rsidP="00DE0322">
      <w:pPr>
        <w:rPr>
          <w:lang w:val="fi-FI"/>
        </w:rPr>
      </w:pPr>
    </w:p>
    <w:p w14:paraId="302AFC22" w14:textId="0823D1E2" w:rsidR="00DE0322" w:rsidRDefault="00A8688C" w:rsidP="00DE0322">
      <w:pPr>
        <w:rPr>
          <w:lang w:val="fi-FI"/>
        </w:rPr>
      </w:pPr>
      <w:r>
        <w:rPr>
          <w:lang w:val="fi-FI"/>
        </w:rPr>
        <w:t xml:space="preserve">Kuva 5. </w:t>
      </w:r>
      <w:r w:rsidR="0054746D">
        <w:rPr>
          <w:lang w:val="fi-FI"/>
        </w:rPr>
        <w:t>Kemiallisen tilan testi haitallisen aineen esiintymisen laajuudesta.</w:t>
      </w:r>
    </w:p>
    <w:p w14:paraId="7C176250" w14:textId="77777777" w:rsidR="00DE0322" w:rsidRDefault="00DE0322" w:rsidP="00DE0322">
      <w:pPr>
        <w:rPr>
          <w:lang w:val="fi-FI"/>
        </w:rPr>
      </w:pPr>
    </w:p>
    <w:p w14:paraId="28239F95" w14:textId="77777777" w:rsidR="00DE0322" w:rsidRDefault="00DE0322" w:rsidP="00DE0322">
      <w:pPr>
        <w:rPr>
          <w:lang w:val="fi-FI"/>
        </w:rPr>
      </w:pPr>
    </w:p>
    <w:p w14:paraId="79ADEF2B" w14:textId="0CD9E962" w:rsidR="00B76C97" w:rsidRDefault="008451A2" w:rsidP="004A4E90">
      <w:pPr>
        <w:pStyle w:val="Otsikko2"/>
        <w:rPr>
          <w:lang w:val="fi-FI"/>
        </w:rPr>
      </w:pPr>
      <w:r>
        <w:rPr>
          <w:lang w:val="fi-FI"/>
        </w:rPr>
        <w:br w:type="page"/>
      </w:r>
      <w:bookmarkStart w:id="10" w:name="_Toc189205165"/>
      <w:r w:rsidR="004A4E90">
        <w:rPr>
          <w:lang w:val="fi-FI"/>
        </w:rPr>
        <w:lastRenderedPageBreak/>
        <w:t xml:space="preserve">2.2 </w:t>
      </w:r>
      <w:r w:rsidR="00C34BDF">
        <w:rPr>
          <w:lang w:val="fi-FI"/>
        </w:rPr>
        <w:t xml:space="preserve">Testi </w:t>
      </w:r>
      <w:r w:rsidR="009662BB">
        <w:rPr>
          <w:lang w:val="fi-FI"/>
        </w:rPr>
        <w:t>6</w:t>
      </w:r>
      <w:r w:rsidR="002968F4">
        <w:rPr>
          <w:lang w:val="fi-FI"/>
        </w:rPr>
        <w:t>, s</w:t>
      </w:r>
      <w:r w:rsidR="004323F8">
        <w:rPr>
          <w:lang w:val="fi-FI"/>
        </w:rPr>
        <w:t>uolaantuminen tai muu</w:t>
      </w:r>
      <w:r w:rsidR="00934F7E">
        <w:rPr>
          <w:lang w:val="fi-FI"/>
        </w:rPr>
        <w:t xml:space="preserve"> h</w:t>
      </w:r>
      <w:r w:rsidR="00B76C97" w:rsidRPr="00B76C97">
        <w:rPr>
          <w:lang w:val="fi-FI"/>
        </w:rPr>
        <w:t>aitallisen aineen pääsy pohjavesimuodostumaan</w:t>
      </w:r>
      <w:bookmarkEnd w:id="10"/>
    </w:p>
    <w:p w14:paraId="20BD2EDF" w14:textId="77777777" w:rsidR="00DA16AC" w:rsidRDefault="00DA16AC" w:rsidP="00DA16AC">
      <w:pPr>
        <w:rPr>
          <w:lang w:val="fi-FI"/>
        </w:rPr>
      </w:pPr>
    </w:p>
    <w:p w14:paraId="156A0549" w14:textId="2E8A7369" w:rsidR="00220E1A" w:rsidRDefault="00A35212" w:rsidP="00DA16AC">
      <w:pPr>
        <w:rPr>
          <w:lang w:val="fi-FI"/>
        </w:rPr>
      </w:pPr>
      <w:r>
        <w:rPr>
          <w:lang w:val="fi-FI"/>
        </w:rPr>
        <w:t xml:space="preserve">Perustuen ohjeeseen Guidance on Groundwater Status and Trend Assessment, tässä testissä huomioidaan </w:t>
      </w:r>
      <w:r w:rsidR="00F825CE">
        <w:rPr>
          <w:lang w:val="fi-FI"/>
        </w:rPr>
        <w:t xml:space="preserve">pintavesimuodostumasta, pohjavesimuodostumasta </w:t>
      </w:r>
      <w:r w:rsidR="001D4C0E">
        <w:rPr>
          <w:lang w:val="fi-FI"/>
        </w:rPr>
        <w:t xml:space="preserve">tai suolaisen veden kerroksista peräisin olevan suolaisen tai </w:t>
      </w:r>
      <w:r w:rsidR="00776995">
        <w:rPr>
          <w:lang w:val="fi-FI"/>
        </w:rPr>
        <w:t>haitta-ainepitoisen (liite 1</w:t>
      </w:r>
      <w:r w:rsidR="007B4ACE">
        <w:rPr>
          <w:lang w:val="fi-FI"/>
        </w:rPr>
        <w:t xml:space="preserve"> aineet</w:t>
      </w:r>
      <w:r w:rsidR="00776995">
        <w:rPr>
          <w:lang w:val="fi-FI"/>
        </w:rPr>
        <w:t xml:space="preserve">) </w:t>
      </w:r>
      <w:r w:rsidR="001D4C0E">
        <w:rPr>
          <w:lang w:val="fi-FI"/>
        </w:rPr>
        <w:t xml:space="preserve">veden pääsy pohjavesimuodostumaan. </w:t>
      </w:r>
      <w:r w:rsidR="00776995" w:rsidRPr="00545BF6">
        <w:rPr>
          <w:lang w:val="fi-FI"/>
        </w:rPr>
        <w:t>Pohjavesimuodostumasta toiseen</w:t>
      </w:r>
      <w:r w:rsidR="00776995">
        <w:rPr>
          <w:lang w:val="fi-FI"/>
        </w:rPr>
        <w:t xml:space="preserve"> muodostumaan virtaaminen</w:t>
      </w:r>
      <w:r w:rsidR="00776995" w:rsidRPr="00545BF6">
        <w:rPr>
          <w:lang w:val="fi-FI"/>
        </w:rPr>
        <w:t xml:space="preserve"> on Suomessa harvinainen tilanne</w:t>
      </w:r>
      <w:r w:rsidR="00776995">
        <w:rPr>
          <w:lang w:val="fi-FI"/>
        </w:rPr>
        <w:t>, koska muodostumat eivät ole yleensä kerroksellisia. Kuitenkin v</w:t>
      </w:r>
      <w:r w:rsidR="00776995" w:rsidRPr="00545BF6">
        <w:rPr>
          <w:lang w:val="fi-FI"/>
        </w:rPr>
        <w:t>edenjakajan väliaikainen tai pysyvä muuttuminen</w:t>
      </w:r>
      <w:r w:rsidR="00776995">
        <w:rPr>
          <w:lang w:val="fi-FI"/>
        </w:rPr>
        <w:t xml:space="preserve"> tai</w:t>
      </w:r>
      <w:r w:rsidR="00776995" w:rsidRPr="00545BF6">
        <w:rPr>
          <w:lang w:val="fi-FI"/>
        </w:rPr>
        <w:t xml:space="preserve"> </w:t>
      </w:r>
      <w:r w:rsidR="00776995">
        <w:rPr>
          <w:lang w:val="fi-FI"/>
        </w:rPr>
        <w:t xml:space="preserve">esim. </w:t>
      </w:r>
      <w:r w:rsidR="00776995" w:rsidRPr="00545BF6">
        <w:rPr>
          <w:lang w:val="fi-FI"/>
        </w:rPr>
        <w:t>orsive</w:t>
      </w:r>
      <w:r w:rsidR="00776995">
        <w:rPr>
          <w:lang w:val="fi-FI"/>
        </w:rPr>
        <w:t>sien purkautuminen voi kyseisen tilanteen laukaista</w:t>
      </w:r>
      <w:r w:rsidR="00776995" w:rsidRPr="00545BF6">
        <w:rPr>
          <w:lang w:val="fi-FI"/>
        </w:rPr>
        <w:t xml:space="preserve">. </w:t>
      </w:r>
      <w:r w:rsidR="004E688B">
        <w:rPr>
          <w:lang w:val="fi-FI"/>
        </w:rPr>
        <w:t>Huomioi tämän t</w:t>
      </w:r>
      <w:r w:rsidR="00C34BDF">
        <w:rPr>
          <w:lang w:val="fi-FI"/>
        </w:rPr>
        <w:t>esti</w:t>
      </w:r>
      <w:r w:rsidR="004E688B">
        <w:rPr>
          <w:lang w:val="fi-FI"/>
        </w:rPr>
        <w:t>n</w:t>
      </w:r>
      <w:r w:rsidR="00DA16AC" w:rsidRPr="00DA16AC">
        <w:rPr>
          <w:lang w:val="fi-FI"/>
        </w:rPr>
        <w:t xml:space="preserve"> yhteyde</w:t>
      </w:r>
      <w:r w:rsidR="004E688B">
        <w:rPr>
          <w:lang w:val="fi-FI"/>
        </w:rPr>
        <w:t xml:space="preserve">ssä määrällisen tilan </w:t>
      </w:r>
      <w:r w:rsidR="00F825CE">
        <w:rPr>
          <w:lang w:val="fi-FI"/>
        </w:rPr>
        <w:t>riskitekijöiden arvioinnissa todetut vedenoton paineet niissä pohjavesimuodostumissa, jo</w:t>
      </w:r>
      <w:r w:rsidR="00D81911">
        <w:rPr>
          <w:lang w:val="fi-FI"/>
        </w:rPr>
        <w:t xml:space="preserve">tka sijaitsevat rannikolla tai joiden osalta tunnetaan esim. vanhan merenpohjan suolaisen veden kerroksia. </w:t>
      </w:r>
    </w:p>
    <w:p w14:paraId="713FDC13" w14:textId="77777777" w:rsidR="00220E1A" w:rsidRDefault="00220E1A" w:rsidP="00DA16AC">
      <w:pPr>
        <w:rPr>
          <w:lang w:val="fi-FI"/>
        </w:rPr>
      </w:pPr>
    </w:p>
    <w:p w14:paraId="44213D92" w14:textId="44D317AB" w:rsidR="00463CF0" w:rsidRPr="00463CF0" w:rsidRDefault="00463CF0" w:rsidP="00DA16AC">
      <w:pPr>
        <w:rPr>
          <w:lang w:val="fi-FI"/>
        </w:rPr>
      </w:pPr>
      <w:r w:rsidRPr="00463CF0">
        <w:rPr>
          <w:lang w:val="fi-FI"/>
        </w:rPr>
        <w:t>Tämän testin perusteella tila ei ole hyvä, jos</w:t>
      </w:r>
      <w:r w:rsidRPr="005F4B3D">
        <w:rPr>
          <w:lang w:val="fi-FI"/>
        </w:rPr>
        <w:t>:</w:t>
      </w:r>
    </w:p>
    <w:p w14:paraId="076D8E1F" w14:textId="0E1121C2" w:rsidR="00463CF0" w:rsidRPr="005F4B3D" w:rsidRDefault="00463CF0" w:rsidP="005F4B3D">
      <w:pPr>
        <w:pStyle w:val="Luettelokappale"/>
        <w:numPr>
          <w:ilvl w:val="0"/>
          <w:numId w:val="18"/>
        </w:numPr>
        <w:rPr>
          <w:lang w:val="fi-FI"/>
        </w:rPr>
      </w:pPr>
      <w:r w:rsidRPr="005F4B3D">
        <w:rPr>
          <w:lang w:val="fi-FI"/>
        </w:rPr>
        <w:t xml:space="preserve">ympäristönlaatunormi ylittyy relevantissa seurantapaikassa </w:t>
      </w:r>
      <w:r w:rsidRPr="00006CF2">
        <w:rPr>
          <w:b/>
          <w:bCs/>
          <w:lang w:val="fi-FI"/>
        </w:rPr>
        <w:t>ja</w:t>
      </w:r>
    </w:p>
    <w:p w14:paraId="6CC3E65A" w14:textId="71B25560" w:rsidR="00463CF0" w:rsidRPr="005F4B3D" w:rsidRDefault="00220E1A" w:rsidP="005F4B3D">
      <w:pPr>
        <w:pStyle w:val="Luettelokappale"/>
        <w:numPr>
          <w:ilvl w:val="0"/>
          <w:numId w:val="18"/>
        </w:numPr>
        <w:rPr>
          <w:lang w:val="fi-FI"/>
        </w:rPr>
      </w:pPr>
      <w:r>
        <w:rPr>
          <w:lang w:val="fi-FI"/>
        </w:rPr>
        <w:t xml:space="preserve">yhdessä tai useammassa seurantapaikassa </w:t>
      </w:r>
      <w:r w:rsidR="00463CF0">
        <w:rPr>
          <w:lang w:val="fi-FI"/>
        </w:rPr>
        <w:t>on</w:t>
      </w:r>
      <w:r w:rsidR="00463CF0" w:rsidRPr="005F4B3D">
        <w:rPr>
          <w:lang w:val="fi-FI"/>
        </w:rPr>
        <w:t xml:space="preserve"> näky</w:t>
      </w:r>
      <w:r w:rsidR="00463CF0">
        <w:rPr>
          <w:lang w:val="fi-FI"/>
        </w:rPr>
        <w:t>vissä</w:t>
      </w:r>
      <w:r w:rsidR="00463CF0" w:rsidRPr="005F4B3D">
        <w:rPr>
          <w:lang w:val="fi-FI"/>
        </w:rPr>
        <w:t xml:space="preserve"> merkittävä ja pysyvä nouseva trendi yhden tai useamman keskeisen parametrin (</w:t>
      </w:r>
      <w:r w:rsidR="00803F40">
        <w:rPr>
          <w:lang w:val="fi-FI"/>
        </w:rPr>
        <w:t xml:space="preserve">suolaantumista tarkastellessa </w:t>
      </w:r>
      <w:r w:rsidR="00463CF0" w:rsidRPr="005F4B3D">
        <w:rPr>
          <w:lang w:val="fi-FI"/>
        </w:rPr>
        <w:t>kloridi</w:t>
      </w:r>
      <w:r w:rsidR="00803F40">
        <w:rPr>
          <w:lang w:val="fi-FI"/>
        </w:rPr>
        <w:t>n</w:t>
      </w:r>
      <w:r w:rsidR="00463CF0" w:rsidRPr="005F4B3D">
        <w:rPr>
          <w:lang w:val="fi-FI"/>
        </w:rPr>
        <w:t>, sulfaati</w:t>
      </w:r>
      <w:r w:rsidR="00803F40">
        <w:rPr>
          <w:lang w:val="fi-FI"/>
        </w:rPr>
        <w:t>n</w:t>
      </w:r>
      <w:r w:rsidR="00463CF0" w:rsidRPr="005F4B3D">
        <w:rPr>
          <w:lang w:val="fi-FI"/>
        </w:rPr>
        <w:t xml:space="preserve"> tai sähkönjohtavuu</w:t>
      </w:r>
      <w:r w:rsidR="00803F40">
        <w:rPr>
          <w:lang w:val="fi-FI"/>
        </w:rPr>
        <w:t>den</w:t>
      </w:r>
      <w:r w:rsidR="00463CF0" w:rsidRPr="005F4B3D">
        <w:rPr>
          <w:lang w:val="fi-FI"/>
        </w:rPr>
        <w:t>) osalta, tai</w:t>
      </w:r>
    </w:p>
    <w:p w14:paraId="7ADAC16F" w14:textId="38613DA2" w:rsidR="00463CF0" w:rsidRPr="005F4B3D" w:rsidRDefault="00803F40" w:rsidP="005F4B3D">
      <w:pPr>
        <w:pStyle w:val="Luettelokappale"/>
        <w:numPr>
          <w:ilvl w:val="0"/>
          <w:numId w:val="18"/>
        </w:numPr>
        <w:rPr>
          <w:lang w:val="fi-FI"/>
        </w:rPr>
      </w:pPr>
      <w:r>
        <w:rPr>
          <w:lang w:val="fi-FI"/>
        </w:rPr>
        <w:t>intruusio</w:t>
      </w:r>
      <w:r w:rsidRPr="005F4B3D">
        <w:rPr>
          <w:lang w:val="fi-FI"/>
        </w:rPr>
        <w:t xml:space="preserve"> </w:t>
      </w:r>
      <w:r w:rsidR="00463CF0" w:rsidRPr="005F4B3D">
        <w:rPr>
          <w:lang w:val="fi-FI"/>
        </w:rPr>
        <w:t>aiheuttaa merkittävää vaikutusta vedenottopisteessä</w:t>
      </w:r>
    </w:p>
    <w:p w14:paraId="081AEB53" w14:textId="77777777" w:rsidR="00E45EF8" w:rsidRDefault="00E45EF8" w:rsidP="00DA16AC">
      <w:pPr>
        <w:rPr>
          <w:lang w:val="fi-FI"/>
        </w:rPr>
      </w:pPr>
    </w:p>
    <w:p w14:paraId="3DEC8540" w14:textId="25464D1A" w:rsidR="00DE0322" w:rsidRDefault="008971DF" w:rsidP="00DE0322">
      <w:pPr>
        <w:jc w:val="center"/>
        <w:rPr>
          <w:b/>
          <w:sz w:val="28"/>
          <w:szCs w:val="28"/>
          <w:lang w:val="fi-FI"/>
        </w:rPr>
      </w:pPr>
      <w:r>
        <w:rPr>
          <w:b/>
          <w:noProof/>
          <w:sz w:val="28"/>
          <w:szCs w:val="28"/>
          <w:lang w:val="fi-FI" w:eastAsia="fi-FI"/>
        </w:rPr>
        <mc:AlternateContent>
          <mc:Choice Requires="wpc">
            <w:drawing>
              <wp:inline distT="0" distB="0" distL="0" distR="0" wp14:anchorId="3335EB7D" wp14:editId="7C119408">
                <wp:extent cx="6096000" cy="4927600"/>
                <wp:effectExtent l="0" t="0" r="0" b="0"/>
                <wp:docPr id="137" name="Piirtoalusta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156599254" name="Line 139"/>
                        <wps:cNvCnPr>
                          <a:cxnSpLocks noChangeShapeType="1"/>
                        </wps:cNvCnPr>
                        <wps:spPr bwMode="auto">
                          <a:xfrm>
                            <a:off x="394335" y="2393950"/>
                            <a:ext cx="0" cy="1905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789294615" name="Group 140"/>
                        <wpg:cNvGrpSpPr>
                          <a:grpSpLocks/>
                        </wpg:cNvGrpSpPr>
                        <wpg:grpSpPr bwMode="auto">
                          <a:xfrm>
                            <a:off x="228600" y="69850"/>
                            <a:ext cx="5486400" cy="4678680"/>
                            <a:chOff x="1514" y="4322"/>
                            <a:chExt cx="8640" cy="7368"/>
                          </a:xfrm>
                        </wpg:grpSpPr>
                        <wps:wsp>
                          <wps:cNvPr id="1270801530" name="Text Box 141"/>
                          <wps:cNvSpPr txBox="1">
                            <a:spLocks noChangeArrowheads="1"/>
                          </wps:cNvSpPr>
                          <wps:spPr bwMode="auto">
                            <a:xfrm>
                              <a:off x="2735" y="4322"/>
                              <a:ext cx="5520" cy="2410"/>
                            </a:xfrm>
                            <a:prstGeom prst="rect">
                              <a:avLst/>
                            </a:prstGeom>
                            <a:solidFill>
                              <a:srgbClr val="FFFFFF"/>
                            </a:solidFill>
                            <a:ln w="9525">
                              <a:solidFill>
                                <a:srgbClr val="000000"/>
                              </a:solidFill>
                              <a:miter lim="800000"/>
                              <a:headEnd/>
                              <a:tailEnd/>
                            </a:ln>
                          </wps:spPr>
                          <wps:txbx>
                            <w:txbxContent>
                              <w:p w14:paraId="647D9CBB" w14:textId="01F25842" w:rsidR="00723561" w:rsidRPr="00E94CD9" w:rsidRDefault="00723561" w:rsidP="00DE0322">
                                <w:pPr>
                                  <w:jc w:val="center"/>
                                  <w:rPr>
                                    <w:lang w:val="fi-FI"/>
                                  </w:rPr>
                                </w:pPr>
                                <w:r>
                                  <w:rPr>
                                    <w:lang w:val="fi-FI"/>
                                  </w:rPr>
                                  <w:t xml:space="preserve">Onko pohjavesimuodostumassa riskinarvioinnin perusteella </w:t>
                                </w:r>
                                <w:r w:rsidRPr="004C213F">
                                  <w:rPr>
                                    <w:b/>
                                    <w:bCs/>
                                    <w:lang w:val="fi-FI"/>
                                  </w:rPr>
                                  <w:t>määrälliseen tilaan</w:t>
                                </w:r>
                                <w:r>
                                  <w:rPr>
                                    <w:lang w:val="fi-FI"/>
                                  </w:rPr>
                                  <w:t xml:space="preserve"> kohdistuvia merkittäviä paineita, joista voi aiheutua suolaisen tai </w:t>
                                </w:r>
                                <w:r w:rsidR="00B970C8">
                                  <w:rPr>
                                    <w:lang w:val="fi-FI"/>
                                  </w:rPr>
                                  <w:t>haitta-ainepitoisen</w:t>
                                </w:r>
                                <w:r>
                                  <w:rPr>
                                    <w:lang w:val="fi-FI"/>
                                  </w:rPr>
                                  <w:t xml:space="preserve"> veden </w:t>
                                </w:r>
                                <w:r w:rsidR="00B970C8">
                                  <w:rPr>
                                    <w:lang w:val="fi-FI"/>
                                  </w:rPr>
                                  <w:t>pääsyä</w:t>
                                </w:r>
                                <w:r>
                                  <w:rPr>
                                    <w:lang w:val="fi-FI"/>
                                  </w:rPr>
                                  <w:t xml:space="preserve"> ja laadun heikkenemistä </w:t>
                                </w:r>
                              </w:p>
                              <w:p w14:paraId="41F2A194" w14:textId="2DA138BE" w:rsidR="00723561" w:rsidRPr="005D388A" w:rsidRDefault="00723561" w:rsidP="00417D0F">
                                <w:pPr>
                                  <w:jc w:val="center"/>
                                  <w:rPr>
                                    <w:b/>
                                    <w:bCs/>
                                    <w:lang w:val="fi-FI"/>
                                  </w:rPr>
                                </w:pPr>
                                <w:r w:rsidRPr="005D388A">
                                  <w:rPr>
                                    <w:b/>
                                    <w:bCs/>
                                    <w:lang w:val="fi-FI"/>
                                  </w:rPr>
                                  <w:t>JA/TAI</w:t>
                                </w:r>
                              </w:p>
                              <w:p w14:paraId="34C38F77" w14:textId="0B72E00E" w:rsidR="00723561" w:rsidRPr="006743F6" w:rsidRDefault="00723561" w:rsidP="004C213F">
                                <w:pPr>
                                  <w:jc w:val="center"/>
                                  <w:rPr>
                                    <w:lang w:val="fi-FI"/>
                                  </w:rPr>
                                </w:pPr>
                                <w:r>
                                  <w:rPr>
                                    <w:lang w:val="fi-FI"/>
                                  </w:rPr>
                                  <w:t>ylittyykö ympäristönlaatunormi seurantapaikassa?</w:t>
                                </w:r>
                              </w:p>
                            </w:txbxContent>
                          </wps:txbx>
                          <wps:bodyPr rot="0" vert="horz" wrap="square" lIns="91440" tIns="45720" rIns="91440" bIns="45720" anchor="t" anchorCtr="0" upright="1">
                            <a:noAutofit/>
                          </wps:bodyPr>
                        </wps:wsp>
                        <wps:wsp>
                          <wps:cNvPr id="2066548777" name="Text Box 143"/>
                          <wps:cNvSpPr txBox="1">
                            <a:spLocks noChangeArrowheads="1"/>
                          </wps:cNvSpPr>
                          <wps:spPr bwMode="auto">
                            <a:xfrm>
                              <a:off x="2754" y="9182"/>
                              <a:ext cx="5501" cy="1080"/>
                            </a:xfrm>
                            <a:prstGeom prst="rect">
                              <a:avLst/>
                            </a:prstGeom>
                            <a:solidFill>
                              <a:srgbClr val="FFFFFF"/>
                            </a:solidFill>
                            <a:ln w="9525">
                              <a:solidFill>
                                <a:srgbClr val="000000"/>
                              </a:solidFill>
                              <a:miter lim="800000"/>
                              <a:headEnd/>
                              <a:tailEnd/>
                            </a:ln>
                          </wps:spPr>
                          <wps:txbx>
                            <w:txbxContent>
                              <w:p w14:paraId="0229E5BA" w14:textId="2E15DBD6" w:rsidR="00723561" w:rsidRDefault="00723561" w:rsidP="00DE0322">
                                <w:pPr>
                                  <w:rPr>
                                    <w:lang w:val="fi-FI"/>
                                  </w:rPr>
                                </w:pPr>
                                <w:r>
                                  <w:rPr>
                                    <w:lang w:val="fi-FI"/>
                                  </w:rPr>
                                  <w:t>Onko vedenottoalueella (vedenottamon kaivot) todettu intruusiosta peräisin olevaa suolaantumista tai haitta-aineen vaikutusta pohjaveden laatuun?</w:t>
                                </w:r>
                              </w:p>
                              <w:p w14:paraId="1C5ED116" w14:textId="77777777" w:rsidR="00723561" w:rsidRPr="006743F6" w:rsidRDefault="00723561" w:rsidP="00DE0322">
                                <w:pPr>
                                  <w:rPr>
                                    <w:lang w:val="fi-FI"/>
                                  </w:rPr>
                                </w:pPr>
                              </w:p>
                            </w:txbxContent>
                          </wps:txbx>
                          <wps:bodyPr rot="0" vert="horz" wrap="square" lIns="91440" tIns="45720" rIns="91440" bIns="45720" anchor="t" anchorCtr="0" upright="1">
                            <a:noAutofit/>
                          </wps:bodyPr>
                        </wps:wsp>
                        <wps:wsp>
                          <wps:cNvPr id="1928568374" name="Text Box 144"/>
                          <wps:cNvSpPr txBox="1">
                            <a:spLocks noChangeArrowheads="1"/>
                          </wps:cNvSpPr>
                          <wps:spPr bwMode="auto">
                            <a:xfrm>
                              <a:off x="1514" y="10970"/>
                              <a:ext cx="3360" cy="720"/>
                            </a:xfrm>
                            <a:prstGeom prst="rect">
                              <a:avLst/>
                            </a:prstGeom>
                            <a:solidFill>
                              <a:srgbClr val="FF99CC"/>
                            </a:solidFill>
                            <a:ln w="9525">
                              <a:solidFill>
                                <a:srgbClr val="000000"/>
                              </a:solidFill>
                              <a:miter lim="800000"/>
                              <a:headEnd/>
                              <a:tailEnd/>
                            </a:ln>
                          </wps:spPr>
                          <wps:txbx>
                            <w:txbxContent>
                              <w:p w14:paraId="07C96647" w14:textId="11CE84EA" w:rsidR="00723561" w:rsidRPr="00E94CD9" w:rsidRDefault="00723561" w:rsidP="00DE0322">
                                <w:pPr>
                                  <w:rPr>
                                    <w:lang w:val="fi-FI"/>
                                  </w:rPr>
                                </w:pPr>
                                <w:r>
                                  <w:rPr>
                                    <w:lang w:val="fi-FI"/>
                                  </w:rPr>
                                  <w:t xml:space="preserve">Pohjavesimuodostuman tila on </w:t>
                                </w:r>
                                <w:r w:rsidRPr="00E94CD9">
                                  <w:rPr>
                                    <w:b/>
                                    <w:lang w:val="fi-FI"/>
                                  </w:rPr>
                                  <w:t>HUONO</w:t>
                                </w:r>
                                <w:r>
                                  <w:rPr>
                                    <w:lang w:val="fi-FI"/>
                                  </w:rPr>
                                  <w:t xml:space="preserve"> </w:t>
                                </w:r>
                              </w:p>
                            </w:txbxContent>
                          </wps:txbx>
                          <wps:bodyPr rot="0" vert="horz" wrap="square" lIns="91440" tIns="45720" rIns="91440" bIns="45720" anchor="t" anchorCtr="0" upright="1">
                            <a:noAutofit/>
                          </wps:bodyPr>
                        </wps:wsp>
                        <wps:wsp>
                          <wps:cNvPr id="326886960" name="Text Box 145"/>
                          <wps:cNvSpPr txBox="1">
                            <a:spLocks noChangeArrowheads="1"/>
                          </wps:cNvSpPr>
                          <wps:spPr bwMode="auto">
                            <a:xfrm>
                              <a:off x="6914" y="10970"/>
                              <a:ext cx="3240" cy="720"/>
                            </a:xfrm>
                            <a:prstGeom prst="rect">
                              <a:avLst/>
                            </a:prstGeom>
                            <a:solidFill>
                              <a:srgbClr val="00FFFF"/>
                            </a:solidFill>
                            <a:ln w="9525">
                              <a:solidFill>
                                <a:srgbClr val="000000"/>
                              </a:solidFill>
                              <a:miter lim="800000"/>
                              <a:headEnd/>
                              <a:tailEnd/>
                            </a:ln>
                          </wps:spPr>
                          <wps:txbx>
                            <w:txbxContent>
                              <w:p w14:paraId="51DC4EE0" w14:textId="4D4B9015" w:rsidR="00723561" w:rsidRPr="00E94CD9" w:rsidRDefault="00723561" w:rsidP="00DE0322">
                                <w:pPr>
                                  <w:rPr>
                                    <w:lang w:val="fi-FI"/>
                                  </w:rPr>
                                </w:pPr>
                                <w:r>
                                  <w:rPr>
                                    <w:lang w:val="fi-FI"/>
                                  </w:rPr>
                                  <w:t xml:space="preserve">Pohjavesimuodostuman tila on </w:t>
                                </w:r>
                                <w:r w:rsidRPr="00E94CD9">
                                  <w:rPr>
                                    <w:b/>
                                    <w:lang w:val="fi-FI"/>
                                  </w:rPr>
                                  <w:t>HYVÄ</w:t>
                                </w:r>
                                <w:r>
                                  <w:rPr>
                                    <w:lang w:val="fi-FI"/>
                                  </w:rPr>
                                  <w:t xml:space="preserve"> </w:t>
                                </w:r>
                                <w:r w:rsidR="00E46B77">
                                  <w:rPr>
                                    <w:lang w:val="fi-FI"/>
                                  </w:rPr>
                                  <w:t>tämän testin osalta</w:t>
                                </w:r>
                              </w:p>
                            </w:txbxContent>
                          </wps:txbx>
                          <wps:bodyPr rot="0" vert="horz" wrap="square" lIns="91440" tIns="45720" rIns="91440" bIns="45720" anchor="t" anchorCtr="0" upright="1">
                            <a:noAutofit/>
                          </wps:bodyPr>
                        </wps:wsp>
                        <wps:wsp>
                          <wps:cNvPr id="740919860" name="Line 146"/>
                          <wps:cNvCnPr>
                            <a:cxnSpLocks noChangeShapeType="1"/>
                          </wps:cNvCnPr>
                          <wps:spPr bwMode="auto">
                            <a:xfrm>
                              <a:off x="9554" y="5527"/>
                              <a:ext cx="21" cy="54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4656027" name="Line 147"/>
                          <wps:cNvCnPr>
                            <a:cxnSpLocks noChangeShapeType="1"/>
                            <a:stCxn id="1270801530" idx="3"/>
                          </wps:cNvCnPr>
                          <wps:spPr bwMode="auto">
                            <a:xfrm>
                              <a:off x="8255" y="5527"/>
                              <a:ext cx="13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3600427" name="Text Box 148"/>
                          <wps:cNvSpPr txBox="1">
                            <a:spLocks noChangeArrowheads="1"/>
                          </wps:cNvSpPr>
                          <wps:spPr bwMode="auto">
                            <a:xfrm>
                              <a:off x="8255" y="4682"/>
                              <a:ext cx="9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F6EFA" w14:textId="77777777" w:rsidR="00723561" w:rsidRPr="001E4CB6" w:rsidRDefault="00723561" w:rsidP="00DE0322">
                                <w:pPr>
                                  <w:rPr>
                                    <w:b/>
                                    <w:lang w:val="fi-FI"/>
                                  </w:rPr>
                                </w:pPr>
                                <w:r w:rsidRPr="001E4CB6">
                                  <w:rPr>
                                    <w:b/>
                                    <w:lang w:val="fi-FI"/>
                                  </w:rPr>
                                  <w:t>Ei</w:t>
                                </w:r>
                              </w:p>
                            </w:txbxContent>
                          </wps:txbx>
                          <wps:bodyPr rot="0" vert="horz" wrap="square" lIns="91440" tIns="45720" rIns="91440" bIns="45720" anchor="t" anchorCtr="0" upright="1">
                            <a:noAutofit/>
                          </wps:bodyPr>
                        </wps:wsp>
                        <wps:wsp>
                          <wps:cNvPr id="1614504379" name="Text Box 150"/>
                          <wps:cNvSpPr txBox="1">
                            <a:spLocks noChangeArrowheads="1"/>
                          </wps:cNvSpPr>
                          <wps:spPr bwMode="auto">
                            <a:xfrm>
                              <a:off x="4295" y="6772"/>
                              <a:ext cx="9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D561A" w14:textId="77777777" w:rsidR="00723561" w:rsidRPr="001E4CB6" w:rsidRDefault="00723561" w:rsidP="00DE0322">
                                <w:pPr>
                                  <w:rPr>
                                    <w:b/>
                                    <w:lang w:val="fi-FI"/>
                                  </w:rPr>
                                </w:pPr>
                                <w:r>
                                  <w:rPr>
                                    <w:b/>
                                    <w:lang w:val="fi-FI"/>
                                  </w:rPr>
                                  <w:t>Kyllä</w:t>
                                </w:r>
                              </w:p>
                            </w:txbxContent>
                          </wps:txbx>
                          <wps:bodyPr rot="0" vert="horz" wrap="square" lIns="91440" tIns="45720" rIns="91440" bIns="45720" anchor="t" anchorCtr="0" upright="1">
                            <a:noAutofit/>
                          </wps:bodyPr>
                        </wps:wsp>
                        <wps:wsp>
                          <wps:cNvPr id="711156962" name="Line 152"/>
                          <wps:cNvCnPr>
                            <a:cxnSpLocks noChangeShapeType="1"/>
                            <a:stCxn id="2066548777" idx="1"/>
                          </wps:cNvCnPr>
                          <wps:spPr bwMode="auto">
                            <a:xfrm flipH="1">
                              <a:off x="1775" y="9722"/>
                              <a:ext cx="9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089238" name="Text Box 154"/>
                          <wps:cNvSpPr txBox="1">
                            <a:spLocks noChangeArrowheads="1"/>
                          </wps:cNvSpPr>
                          <wps:spPr bwMode="auto">
                            <a:xfrm>
                              <a:off x="1775" y="9022"/>
                              <a:ext cx="9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8AEAD" w14:textId="77777777" w:rsidR="00723561" w:rsidRPr="001E4CB6" w:rsidRDefault="00723561" w:rsidP="00DE0322">
                                <w:pPr>
                                  <w:rPr>
                                    <w:b/>
                                    <w:lang w:val="fi-FI"/>
                                  </w:rPr>
                                </w:pPr>
                                <w:r>
                                  <w:rPr>
                                    <w:b/>
                                    <w:lang w:val="fi-FI"/>
                                  </w:rPr>
                                  <w:t>Kyllä</w:t>
                                </w:r>
                              </w:p>
                            </w:txbxContent>
                          </wps:txbx>
                          <wps:bodyPr rot="0" vert="horz" wrap="square" lIns="91440" tIns="45720" rIns="91440" bIns="45720" anchor="t" anchorCtr="0" upright="1">
                            <a:noAutofit/>
                          </wps:bodyPr>
                        </wps:wsp>
                        <wps:wsp>
                          <wps:cNvPr id="1210530426" name="Line 155"/>
                          <wps:cNvCnPr>
                            <a:cxnSpLocks noChangeShapeType="1"/>
                            <a:stCxn id="977993161" idx="2"/>
                            <a:endCxn id="2066548777" idx="0"/>
                          </wps:cNvCnPr>
                          <wps:spPr bwMode="auto">
                            <a:xfrm>
                              <a:off x="5505" y="8622"/>
                              <a:ext cx="0" cy="5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5950067" name="Text Box 156"/>
                          <wps:cNvSpPr txBox="1">
                            <a:spLocks noChangeArrowheads="1"/>
                          </wps:cNvSpPr>
                          <wps:spPr bwMode="auto">
                            <a:xfrm>
                              <a:off x="5595" y="8605"/>
                              <a:ext cx="9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4B421" w14:textId="77777777" w:rsidR="00723561" w:rsidRPr="001E4CB6" w:rsidRDefault="00723561" w:rsidP="00DE0322">
                                <w:pPr>
                                  <w:rPr>
                                    <w:b/>
                                    <w:lang w:val="fi-FI"/>
                                  </w:rPr>
                                </w:pPr>
                                <w:r w:rsidRPr="001E4CB6">
                                  <w:rPr>
                                    <w:b/>
                                    <w:lang w:val="fi-FI"/>
                                  </w:rPr>
                                  <w:t>Ei</w:t>
                                </w:r>
                              </w:p>
                            </w:txbxContent>
                          </wps:txbx>
                          <wps:bodyPr rot="0" vert="horz" wrap="square" lIns="91440" tIns="45720" rIns="91440" bIns="45720" anchor="t" anchorCtr="0" upright="1">
                            <a:noAutofit/>
                          </wps:bodyPr>
                        </wps:wsp>
                        <wps:wsp>
                          <wps:cNvPr id="1689028349" name="Line 157"/>
                          <wps:cNvCnPr>
                            <a:cxnSpLocks noChangeShapeType="1"/>
                          </wps:cNvCnPr>
                          <wps:spPr bwMode="auto">
                            <a:xfrm>
                              <a:off x="8255" y="9722"/>
                              <a:ext cx="1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6499692" name="Text Box 158"/>
                          <wps:cNvSpPr txBox="1">
                            <a:spLocks noChangeArrowheads="1"/>
                          </wps:cNvSpPr>
                          <wps:spPr bwMode="auto">
                            <a:xfrm>
                              <a:off x="8375" y="9182"/>
                              <a:ext cx="9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31363" w14:textId="77777777" w:rsidR="00723561" w:rsidRPr="001E4CB6" w:rsidRDefault="00723561" w:rsidP="00DE0322">
                                <w:pPr>
                                  <w:rPr>
                                    <w:b/>
                                    <w:lang w:val="fi-FI"/>
                                  </w:rPr>
                                </w:pPr>
                                <w:r w:rsidRPr="001E4CB6">
                                  <w:rPr>
                                    <w:b/>
                                    <w:lang w:val="fi-FI"/>
                                  </w:rPr>
                                  <w:t>Ei</w:t>
                                </w:r>
                              </w:p>
                            </w:txbxContent>
                          </wps:txbx>
                          <wps:bodyPr rot="0" vert="horz" wrap="square" lIns="91440" tIns="45720" rIns="91440" bIns="45720" anchor="t" anchorCtr="0" upright="1">
                            <a:noAutofit/>
                          </wps:bodyPr>
                        </wps:wsp>
                      </wpg:wgp>
                      <wps:wsp>
                        <wps:cNvPr id="977993161" name="Text Box 143"/>
                        <wps:cNvSpPr txBox="1">
                          <a:spLocks noChangeArrowheads="1"/>
                        </wps:cNvSpPr>
                        <wps:spPr bwMode="auto">
                          <a:xfrm>
                            <a:off x="1016001" y="1968500"/>
                            <a:ext cx="3493134" cy="831850"/>
                          </a:xfrm>
                          <a:prstGeom prst="rect">
                            <a:avLst/>
                          </a:prstGeom>
                          <a:solidFill>
                            <a:srgbClr val="FFFFFF"/>
                          </a:solidFill>
                          <a:ln w="9525">
                            <a:solidFill>
                              <a:srgbClr val="000000"/>
                            </a:solidFill>
                            <a:miter lim="800000"/>
                            <a:headEnd/>
                            <a:tailEnd/>
                          </a:ln>
                        </wps:spPr>
                        <wps:txbx>
                          <w:txbxContent>
                            <w:p w14:paraId="705D2E2D" w14:textId="49308A48" w:rsidR="00723561" w:rsidRPr="006743F6" w:rsidRDefault="00723561" w:rsidP="0081355E">
                              <w:pPr>
                                <w:jc w:val="center"/>
                                <w:rPr>
                                  <w:lang w:val="fi-FI"/>
                                </w:rPr>
                              </w:pPr>
                              <w:r>
                                <w:rPr>
                                  <w:lang w:val="fi-FI"/>
                                </w:rPr>
                                <w:t xml:space="preserve">Onko yhdessä tai useammassa seurantapaikassa todettu </w:t>
                              </w:r>
                              <w:r w:rsidR="00B970C8">
                                <w:rPr>
                                  <w:lang w:val="fi-FI"/>
                                </w:rPr>
                                <w:t xml:space="preserve">veden pääsystä </w:t>
                              </w:r>
                              <w:r>
                                <w:rPr>
                                  <w:lang w:val="fi-FI"/>
                                </w:rPr>
                                <w:t>peräisin olevaa tilastollisesti merkittävää nousevaa haitta-aineen pitoisuusmuutosta pohjavedessä?</w:t>
                              </w:r>
                            </w:p>
                            <w:p w14:paraId="4C62EF95" w14:textId="77777777" w:rsidR="00723561" w:rsidRPr="005D388A" w:rsidRDefault="00723561" w:rsidP="0081355E">
                              <w:pPr>
                                <w:rPr>
                                  <w:lang w:val="fi-FI"/>
                                </w:rPr>
                              </w:pPr>
                              <w:r w:rsidRPr="005D388A">
                                <w:rPr>
                                  <w:lang w:val="fi-FI"/>
                                </w:rPr>
                                <w:t> </w:t>
                              </w:r>
                            </w:p>
                          </w:txbxContent>
                        </wps:txbx>
                        <wps:bodyPr rot="0" vert="horz" wrap="square" lIns="91440" tIns="45720" rIns="91440" bIns="45720" anchor="t" anchorCtr="0" upright="1">
                          <a:noAutofit/>
                        </wps:bodyPr>
                      </wps:wsp>
                      <wps:wsp>
                        <wps:cNvPr id="1531591627" name="Line 155"/>
                        <wps:cNvCnPr>
                          <a:cxnSpLocks noChangeShapeType="1"/>
                          <a:stCxn id="1270801530" idx="2"/>
                          <a:endCxn id="977993161" idx="0"/>
                        </wps:cNvCnPr>
                        <wps:spPr bwMode="auto">
                          <a:xfrm>
                            <a:off x="2756535" y="1600200"/>
                            <a:ext cx="6033" cy="368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2562269" name="Text Box 150"/>
                        <wps:cNvSpPr txBox="1">
                          <a:spLocks noChangeArrowheads="1"/>
                        </wps:cNvSpPr>
                        <wps:spPr bwMode="auto">
                          <a:xfrm>
                            <a:off x="414950" y="2129450"/>
                            <a:ext cx="609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4655C" w14:textId="77777777" w:rsidR="00723561" w:rsidRDefault="00723561" w:rsidP="004C213F">
                              <w:pPr>
                                <w:rPr>
                                  <w:b/>
                                  <w:bCs/>
                                </w:rPr>
                              </w:pPr>
                              <w:r>
                                <w:rPr>
                                  <w:b/>
                                  <w:bCs/>
                                </w:rPr>
                                <w:t>Kyllä</w:t>
                              </w:r>
                            </w:p>
                          </w:txbxContent>
                        </wps:txbx>
                        <wps:bodyPr rot="0" vert="horz" wrap="square" lIns="91440" tIns="45720" rIns="91440" bIns="45720" anchor="t" anchorCtr="0" upright="1">
                          <a:noAutofit/>
                        </wps:bodyPr>
                      </wps:wsp>
                      <wps:wsp>
                        <wps:cNvPr id="1888918415" name="Line 152"/>
                        <wps:cNvCnPr>
                          <a:cxnSpLocks noChangeShapeType="1"/>
                        </wps:cNvCnPr>
                        <wps:spPr bwMode="auto">
                          <a:xfrm flipH="1">
                            <a:off x="394336" y="2402500"/>
                            <a:ext cx="621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335EB7D" id="Piirtoalusta 5" o:spid="_x0000_s1107" editas="canvas" style="width:480pt;height:388pt;mso-position-horizontal-relative:char;mso-position-vertical-relative:line" coordsize="60960,49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">
                <v:shape id="_x0000_s1108" type="#_x0000_t75" style="position:absolute;width:60960;height:49276;visibility:visible;mso-wrap-style:square">
                  <v:fill o:detectmouseclick="t"/>
                  <v:path o:connecttype="none"/>
                </v:shape>
                <v:line id="Line 139" o:spid="_x0000_s1109" style="position:absolute;visibility:visible;mso-wrap-style:square" from="3943,23939" to="3943,42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">
                  <v:stroke endarrow="block"/>
                </v:line>
                <v:group id="Group 140" o:spid="_x0000_s1110" style="position:absolute;left:2286;top:698;width:54864;height:46787" coordorigin="1514,4322" coordsize="8640,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">
                  <v:shape id="Text Box 141" o:spid="_x0000_s1111" type="#_x0000_t202" style="position:absolute;left:2735;top:4322;width:5520;height:2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">
                    <v:textbox>
                      <w:txbxContent>
                        <w:p w14:paraId="647D9CBB" w14:textId="01F25842" w:rsidR="00723561" w:rsidRPr="00E94CD9" w:rsidRDefault="00723561" w:rsidP="00DE0322">
                          <w:pPr>
                            <w:jc w:val="center"/>
                            <w:rPr>
                              <w:lang w:val="fi-FI"/>
                            </w:rPr>
                          </w:pPr>
                          <w:r>
                            <w:rPr>
                              <w:lang w:val="fi-FI"/>
                            </w:rPr>
                            <w:t xml:space="preserve">Onko pohjavesimuodostumassa riskinarvioinnin perusteella </w:t>
                          </w:r>
                          <w:r w:rsidRPr="004C213F">
                            <w:rPr>
                              <w:b/>
                              <w:bCs/>
                              <w:lang w:val="fi-FI"/>
                            </w:rPr>
                            <w:t>määrälliseen tilaan</w:t>
                          </w:r>
                          <w:r>
                            <w:rPr>
                              <w:lang w:val="fi-FI"/>
                            </w:rPr>
                            <w:t xml:space="preserve"> kohdistuvia merkittäviä paineita, joista voi aiheutua suolaisen tai </w:t>
                          </w:r>
                          <w:r w:rsidR="00B970C8">
                            <w:rPr>
                              <w:lang w:val="fi-FI"/>
                            </w:rPr>
                            <w:t>haitta-ainepitoisen</w:t>
                          </w:r>
                          <w:r>
                            <w:rPr>
                              <w:lang w:val="fi-FI"/>
                            </w:rPr>
                            <w:t xml:space="preserve"> veden </w:t>
                          </w:r>
                          <w:r w:rsidR="00B970C8">
                            <w:rPr>
                              <w:lang w:val="fi-FI"/>
                            </w:rPr>
                            <w:t>pääsyä</w:t>
                          </w:r>
                          <w:r>
                            <w:rPr>
                              <w:lang w:val="fi-FI"/>
                            </w:rPr>
                            <w:t xml:space="preserve"> ja laadun heikkenemistä </w:t>
                          </w:r>
                        </w:p>
                        <w:p w14:paraId="41F2A194" w14:textId="2DA138BE" w:rsidR="00723561" w:rsidRPr="005D388A" w:rsidRDefault="00723561" w:rsidP="00417D0F">
                          <w:pPr>
                            <w:jc w:val="center"/>
                            <w:rPr>
                              <w:b/>
                              <w:bCs/>
                              <w:lang w:val="fi-FI"/>
                            </w:rPr>
                          </w:pPr>
                          <w:r w:rsidRPr="005D388A">
                            <w:rPr>
                              <w:b/>
                              <w:bCs/>
                              <w:lang w:val="fi-FI"/>
                            </w:rPr>
                            <w:t>JA/TAI</w:t>
                          </w:r>
                        </w:p>
                        <w:p w14:paraId="34C38F77" w14:textId="0B72E00E" w:rsidR="00723561" w:rsidRPr="006743F6" w:rsidRDefault="00723561" w:rsidP="004C213F">
                          <w:pPr>
                            <w:jc w:val="center"/>
                            <w:rPr>
                              <w:lang w:val="fi-FI"/>
                            </w:rPr>
                          </w:pPr>
                          <w:r>
                            <w:rPr>
                              <w:lang w:val="fi-FI"/>
                            </w:rPr>
                            <w:t>ylittyykö ympäristönlaatunormi seurantapaikassa?</w:t>
                          </w:r>
                        </w:p>
                      </w:txbxContent>
                    </v:textbox>
                  </v:shape>
                  <v:shape id="Text Box 143" o:spid="_x0000_s1112" type="#_x0000_t202" style="position:absolute;left:2754;top:9182;width:5501;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">
                    <v:textbox>
                      <w:txbxContent>
                        <w:p w14:paraId="0229E5BA" w14:textId="2E15DBD6" w:rsidR="00723561" w:rsidRDefault="00723561" w:rsidP="00DE0322">
                          <w:pPr>
                            <w:rPr>
                              <w:lang w:val="fi-FI"/>
                            </w:rPr>
                          </w:pPr>
                          <w:r>
                            <w:rPr>
                              <w:lang w:val="fi-FI"/>
                            </w:rPr>
                            <w:t>Onko vedenottoalueella (vedenottamon kaivot) todettu intruusiosta peräisin olevaa suolaantumista tai haitta-aineen vaikutusta pohjaveden laatuun?</w:t>
                          </w:r>
                        </w:p>
                        <w:p w14:paraId="1C5ED116" w14:textId="77777777" w:rsidR="00723561" w:rsidRPr="006743F6" w:rsidRDefault="00723561" w:rsidP="00DE0322">
                          <w:pPr>
                            <w:rPr>
                              <w:lang w:val="fi-FI"/>
                            </w:rPr>
                          </w:pPr>
                        </w:p>
                      </w:txbxContent>
                    </v:textbox>
                  </v:shape>
                  <v:shape id="Text Box 144" o:spid="_x0000_s1113" type="#_x0000_t202" style="position:absolute;left:1514;top:10970;width:33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" fillcolor="#f9c">
                    <v:textbox>
                      <w:txbxContent>
                        <w:p w14:paraId="07C96647" w14:textId="11CE84EA" w:rsidR="00723561" w:rsidRPr="00E94CD9" w:rsidRDefault="00723561" w:rsidP="00DE0322">
                          <w:pPr>
                            <w:rPr>
                              <w:lang w:val="fi-FI"/>
                            </w:rPr>
                          </w:pPr>
                          <w:r>
                            <w:rPr>
                              <w:lang w:val="fi-FI"/>
                            </w:rPr>
                            <w:t xml:space="preserve">Pohjavesimuodostuman tila on </w:t>
                          </w:r>
                          <w:r w:rsidRPr="00E94CD9">
                            <w:rPr>
                              <w:b/>
                              <w:lang w:val="fi-FI"/>
                            </w:rPr>
                            <w:t>HUONO</w:t>
                          </w:r>
                          <w:r>
                            <w:rPr>
                              <w:lang w:val="fi-FI"/>
                            </w:rPr>
                            <w:t xml:space="preserve"> </w:t>
                          </w:r>
                        </w:p>
                      </w:txbxContent>
                    </v:textbox>
                  </v:shape>
                  <v:shape id="Text Box 145" o:spid="_x0000_s1114" type="#_x0000_t202" style="position:absolute;left:6914;top:10970;width:32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" fillcolor="aqua">
                    <v:textbox>
                      <w:txbxContent>
                        <w:p w14:paraId="51DC4EE0" w14:textId="4D4B9015" w:rsidR="00723561" w:rsidRPr="00E94CD9" w:rsidRDefault="00723561" w:rsidP="00DE0322">
                          <w:pPr>
                            <w:rPr>
                              <w:lang w:val="fi-FI"/>
                            </w:rPr>
                          </w:pPr>
                          <w:r>
                            <w:rPr>
                              <w:lang w:val="fi-FI"/>
                            </w:rPr>
                            <w:t xml:space="preserve">Pohjavesimuodostuman tila on </w:t>
                          </w:r>
                          <w:r w:rsidRPr="00E94CD9">
                            <w:rPr>
                              <w:b/>
                              <w:lang w:val="fi-FI"/>
                            </w:rPr>
                            <w:t>HYVÄ</w:t>
                          </w:r>
                          <w:r>
                            <w:rPr>
                              <w:lang w:val="fi-FI"/>
                            </w:rPr>
                            <w:t xml:space="preserve"> </w:t>
                          </w:r>
                          <w:r w:rsidR="00E46B77">
                            <w:rPr>
                              <w:lang w:val="fi-FI"/>
                            </w:rPr>
                            <w:t>tämän testin osalta</w:t>
                          </w:r>
                        </w:p>
                      </w:txbxContent>
                    </v:textbox>
                  </v:shape>
                  <v:line id="Line 146" o:spid="_x0000_s1115" style="position:absolute;visibility:visible;mso-wrap-style:square" from="9554,5527" to="9575,10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">
                    <v:stroke endarrow="block"/>
                  </v:line>
                  <v:line id="Line 147" o:spid="_x0000_s1116" style="position:absolute;visibility:visible;mso-wrap-style:square" from="8255,5527" to="9564,5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"/>
                  <v:shape id="Text Box 148" o:spid="_x0000_s1117" type="#_x0000_t202" style="position:absolute;left:8255;top:4682;width:9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" filled="f" stroked="f">
                    <v:textbox>
                      <w:txbxContent>
                        <w:p w14:paraId="7C2F6EFA" w14:textId="77777777" w:rsidR="00723561" w:rsidRPr="001E4CB6" w:rsidRDefault="00723561" w:rsidP="00DE0322">
                          <w:pPr>
                            <w:rPr>
                              <w:b/>
                              <w:lang w:val="fi-FI"/>
                            </w:rPr>
                          </w:pPr>
                          <w:r w:rsidRPr="001E4CB6">
                            <w:rPr>
                              <w:b/>
                              <w:lang w:val="fi-FI"/>
                            </w:rPr>
                            <w:t>Ei</w:t>
                          </w:r>
                        </w:p>
                      </w:txbxContent>
                    </v:textbox>
                  </v:shape>
                  <v:shape id="Text Box 150" o:spid="_x0000_s1118" type="#_x0000_t202" style="position:absolute;left:4295;top:6772;width:9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" filled="f" stroked="f">
                    <v:textbox>
                      <w:txbxContent>
                        <w:p w14:paraId="110D561A" w14:textId="77777777" w:rsidR="00723561" w:rsidRPr="001E4CB6" w:rsidRDefault="00723561" w:rsidP="00DE0322">
                          <w:pPr>
                            <w:rPr>
                              <w:b/>
                              <w:lang w:val="fi-FI"/>
                            </w:rPr>
                          </w:pPr>
                          <w:r>
                            <w:rPr>
                              <w:b/>
                              <w:lang w:val="fi-FI"/>
                            </w:rPr>
                            <w:t>Kyllä</w:t>
                          </w:r>
                        </w:p>
                      </w:txbxContent>
                    </v:textbox>
                  </v:shape>
                  <v:line id="Line 152" o:spid="_x0000_s1119" style="position:absolute;flip:x;visibility:visible;mso-wrap-style:square" from="1775,9722" to="2754,9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"/>
                  <v:shape id="Text Box 154" o:spid="_x0000_s1120" type="#_x0000_t202" style="position:absolute;left:1775;top:9022;width:9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" filled="f" stroked="f">
                    <v:textbox>
                      <w:txbxContent>
                        <w:p w14:paraId="0D38AEAD" w14:textId="77777777" w:rsidR="00723561" w:rsidRPr="001E4CB6" w:rsidRDefault="00723561" w:rsidP="00DE0322">
                          <w:pPr>
                            <w:rPr>
                              <w:b/>
                              <w:lang w:val="fi-FI"/>
                            </w:rPr>
                          </w:pPr>
                          <w:r>
                            <w:rPr>
                              <w:b/>
                              <w:lang w:val="fi-FI"/>
                            </w:rPr>
                            <w:t>Kyllä</w:t>
                          </w:r>
                        </w:p>
                      </w:txbxContent>
                    </v:textbox>
                  </v:shape>
                  <v:line id="Line 155" o:spid="_x0000_s1121" style="position:absolute;visibility:visible;mso-wrap-style:square" from="5505,8622" to="5505,9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">
                    <v:stroke endarrow="block"/>
                  </v:line>
                  <v:shape id="Text Box 156" o:spid="_x0000_s1122" type="#_x0000_t202" style="position:absolute;left:5595;top:8605;width:9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" filled="f" stroked="f">
                    <v:textbox>
                      <w:txbxContent>
                        <w:p w14:paraId="3E14B421" w14:textId="77777777" w:rsidR="00723561" w:rsidRPr="001E4CB6" w:rsidRDefault="00723561" w:rsidP="00DE0322">
                          <w:pPr>
                            <w:rPr>
                              <w:b/>
                              <w:lang w:val="fi-FI"/>
                            </w:rPr>
                          </w:pPr>
                          <w:r w:rsidRPr="001E4CB6">
                            <w:rPr>
                              <w:b/>
                              <w:lang w:val="fi-FI"/>
                            </w:rPr>
                            <w:t>Ei</w:t>
                          </w:r>
                        </w:p>
                      </w:txbxContent>
                    </v:textbox>
                  </v:shape>
                  <v:line id="Line 157" o:spid="_x0000_s1123" style="position:absolute;visibility:visible;mso-wrap-style:square" from="8255,9722" to="9575,9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"/>
                  <v:shape id="Text Box 158" o:spid="_x0000_s1124" type="#_x0000_t202" style="position:absolute;left:8375;top:9182;width:9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" filled="f" stroked="f">
                    <v:textbox>
                      <w:txbxContent>
                        <w:p w14:paraId="67131363" w14:textId="77777777" w:rsidR="00723561" w:rsidRPr="001E4CB6" w:rsidRDefault="00723561" w:rsidP="00DE0322">
                          <w:pPr>
                            <w:rPr>
                              <w:b/>
                              <w:lang w:val="fi-FI"/>
                            </w:rPr>
                          </w:pPr>
                          <w:r w:rsidRPr="001E4CB6">
                            <w:rPr>
                              <w:b/>
                              <w:lang w:val="fi-FI"/>
                            </w:rPr>
                            <w:t>Ei</w:t>
                          </w:r>
                        </w:p>
                      </w:txbxContent>
                    </v:textbox>
                  </v:shape>
                </v:group>
                <v:shape id="Text Box 143" o:spid="_x0000_s1125" type="#_x0000_t202" style="position:absolute;left:10160;top:19685;width:34931;height:8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">
                  <v:textbox>
                    <w:txbxContent>
                      <w:p w14:paraId="705D2E2D" w14:textId="49308A48" w:rsidR="00723561" w:rsidRPr="006743F6" w:rsidRDefault="00723561" w:rsidP="0081355E">
                        <w:pPr>
                          <w:jc w:val="center"/>
                          <w:rPr>
                            <w:lang w:val="fi-FI"/>
                          </w:rPr>
                        </w:pPr>
                        <w:r>
                          <w:rPr>
                            <w:lang w:val="fi-FI"/>
                          </w:rPr>
                          <w:t xml:space="preserve">Onko yhdessä tai useammassa seurantapaikassa todettu </w:t>
                        </w:r>
                        <w:r w:rsidR="00B970C8">
                          <w:rPr>
                            <w:lang w:val="fi-FI"/>
                          </w:rPr>
                          <w:t xml:space="preserve">veden pääsystä </w:t>
                        </w:r>
                        <w:r>
                          <w:rPr>
                            <w:lang w:val="fi-FI"/>
                          </w:rPr>
                          <w:t>peräisin olevaa tilastollisesti merkittävää nousevaa haitta-aineen pitoisuusmuutosta pohjavedessä?</w:t>
                        </w:r>
                      </w:p>
                      <w:p w14:paraId="4C62EF95" w14:textId="77777777" w:rsidR="00723561" w:rsidRPr="005D388A" w:rsidRDefault="00723561" w:rsidP="0081355E">
                        <w:pPr>
                          <w:rPr>
                            <w:lang w:val="fi-FI"/>
                          </w:rPr>
                        </w:pPr>
                        <w:r w:rsidRPr="005D388A">
                          <w:rPr>
                            <w:lang w:val="fi-FI"/>
                          </w:rPr>
                          <w:t> </w:t>
                        </w:r>
                      </w:p>
                    </w:txbxContent>
                  </v:textbox>
                </v:shape>
                <v:line id="Line 155" o:spid="_x0000_s1126" style="position:absolute;visibility:visible;mso-wrap-style:square" from="27565,16002" to="27625,19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">
                  <v:stroke endarrow="block"/>
                </v:line>
                <v:shape id="Text Box 150" o:spid="_x0000_s1127" type="#_x0000_t202" style="position:absolute;left:4149;top:21294;width:609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" filled="f" stroked="f">
                  <v:textbox>
                    <w:txbxContent>
                      <w:p w14:paraId="5AF4655C" w14:textId="77777777" w:rsidR="00723561" w:rsidRDefault="00723561" w:rsidP="004C213F">
                        <w:pPr>
                          <w:rPr>
                            <w:b/>
                            <w:bCs/>
                          </w:rPr>
                        </w:pPr>
                        <w:r>
                          <w:rPr>
                            <w:b/>
                            <w:bCs/>
                          </w:rPr>
                          <w:t>Kyllä</w:t>
                        </w:r>
                      </w:p>
                    </w:txbxContent>
                  </v:textbox>
                </v:shape>
                <v:line id="Line 152" o:spid="_x0000_s1128" style="position:absolute;flip:x;visibility:visible;mso-wrap-style:square" from="3943,24025" to="10160,24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"/>
                <w10:anchorlock/>
              </v:group>
            </w:pict>
          </mc:Fallback>
        </mc:AlternateContent>
      </w:r>
    </w:p>
    <w:p w14:paraId="35EAA912" w14:textId="18B95BCD" w:rsidR="00A8688C" w:rsidRDefault="00A8688C" w:rsidP="005D388A">
      <w:pPr>
        <w:rPr>
          <w:lang w:val="fi-FI"/>
        </w:rPr>
      </w:pPr>
      <w:r>
        <w:rPr>
          <w:lang w:val="fi-FI"/>
        </w:rPr>
        <w:t>Kuva 6.</w:t>
      </w:r>
      <w:r w:rsidR="0054746D">
        <w:rPr>
          <w:lang w:val="fi-FI"/>
        </w:rPr>
        <w:t xml:space="preserve"> Kemiallisen tilan testi suolaantumisesta tai muun haitallisen aineen pääsystä pohjavesimuodostumaan.</w:t>
      </w:r>
    </w:p>
    <w:p w14:paraId="35C0BB7F" w14:textId="090B75E0" w:rsidR="00DE0322" w:rsidRDefault="004A4E90" w:rsidP="004A4E90">
      <w:pPr>
        <w:pStyle w:val="Otsikko2"/>
        <w:rPr>
          <w:lang w:val="fi-FI"/>
        </w:rPr>
      </w:pPr>
      <w:bookmarkStart w:id="11" w:name="_Toc189205166"/>
      <w:r>
        <w:rPr>
          <w:lang w:val="fi-FI"/>
        </w:rPr>
        <w:lastRenderedPageBreak/>
        <w:t xml:space="preserve">2.3 </w:t>
      </w:r>
      <w:r w:rsidR="00006CF2">
        <w:rPr>
          <w:lang w:val="fi-FI"/>
        </w:rPr>
        <w:t xml:space="preserve">Testi </w:t>
      </w:r>
      <w:r w:rsidR="002968F4">
        <w:rPr>
          <w:lang w:val="fi-FI"/>
        </w:rPr>
        <w:t>7,</w:t>
      </w:r>
      <w:r w:rsidR="00BE074E">
        <w:rPr>
          <w:lang w:val="fi-FI"/>
        </w:rPr>
        <w:t xml:space="preserve"> </w:t>
      </w:r>
      <w:r w:rsidR="002968F4">
        <w:rPr>
          <w:lang w:val="fi-FI"/>
        </w:rPr>
        <w:t>p</w:t>
      </w:r>
      <w:r w:rsidR="00DE0322">
        <w:rPr>
          <w:lang w:val="fi-FI"/>
        </w:rPr>
        <w:t>ohja</w:t>
      </w:r>
      <w:r w:rsidR="00934F7E">
        <w:rPr>
          <w:lang w:val="fi-FI"/>
        </w:rPr>
        <w:t>vedestä mahdollisesti aiheutuva</w:t>
      </w:r>
      <w:r w:rsidR="00DE0322">
        <w:rPr>
          <w:lang w:val="fi-FI"/>
        </w:rPr>
        <w:t xml:space="preserve"> pintavesien kemiallisen ja ekologisen tilan heikkeneminen</w:t>
      </w:r>
      <w:bookmarkEnd w:id="11"/>
      <w:r w:rsidR="00ED670A">
        <w:rPr>
          <w:lang w:val="fi-FI"/>
        </w:rPr>
        <w:t xml:space="preserve"> </w:t>
      </w:r>
    </w:p>
    <w:p w14:paraId="15E7DB73" w14:textId="77777777" w:rsidR="00F53FDE" w:rsidRDefault="00F53FDE" w:rsidP="00B64A2B">
      <w:pPr>
        <w:rPr>
          <w:lang w:val="fi-FI"/>
        </w:rPr>
      </w:pPr>
    </w:p>
    <w:p w14:paraId="4DDECD62" w14:textId="5BDBAF7B" w:rsidR="00B64A2B" w:rsidRDefault="00B64A2B" w:rsidP="00B64A2B">
      <w:pPr>
        <w:rPr>
          <w:lang w:val="fi-FI"/>
        </w:rPr>
      </w:pPr>
      <w:r w:rsidRPr="00F53FDE">
        <w:rPr>
          <w:lang w:val="fi-FI"/>
        </w:rPr>
        <w:t>Tä</w:t>
      </w:r>
      <w:r>
        <w:rPr>
          <w:lang w:val="fi-FI"/>
        </w:rPr>
        <w:t xml:space="preserve">ssä testissä tarkastellaan pohjavesimuodostumaan yhteydessä olevan pintavesimuodostuman ekologista ja kemiallista tilaa ja pohjavesimuodostumasta </w:t>
      </w:r>
      <w:r w:rsidR="00E37882">
        <w:rPr>
          <w:lang w:val="fi-FI"/>
        </w:rPr>
        <w:t>kulkeutuvien mahdollisten haitta-aineiden vaikutusta niihin.</w:t>
      </w:r>
      <w:r w:rsidR="000813CF">
        <w:rPr>
          <w:lang w:val="fi-FI"/>
        </w:rPr>
        <w:t xml:space="preserve"> Arviossa pitää ymmärtää pitoisuuden laimeneminen.</w:t>
      </w:r>
    </w:p>
    <w:p w14:paraId="79631603" w14:textId="77777777" w:rsidR="000813CF" w:rsidRPr="00F53FDE" w:rsidRDefault="000813CF" w:rsidP="00F53FDE">
      <w:pPr>
        <w:rPr>
          <w:lang w:val="fi-FI"/>
        </w:rPr>
      </w:pPr>
    </w:p>
    <w:p w14:paraId="336C858E" w14:textId="5EF448F7" w:rsidR="00DE0322" w:rsidRDefault="008971DF" w:rsidP="00DE0322">
      <w:pPr>
        <w:jc w:val="center"/>
        <w:rPr>
          <w:b/>
          <w:sz w:val="28"/>
          <w:szCs w:val="28"/>
          <w:lang w:val="fi-FI"/>
        </w:rPr>
      </w:pPr>
      <w:r>
        <w:rPr>
          <w:b/>
          <w:noProof/>
          <w:sz w:val="28"/>
          <w:szCs w:val="28"/>
          <w:lang w:val="fi-FI" w:eastAsia="fi-FI"/>
        </w:rPr>
        <mc:AlternateContent>
          <mc:Choice Requires="wpc">
            <w:drawing>
              <wp:inline distT="0" distB="0" distL="0" distR="0" wp14:anchorId="7E934C24" wp14:editId="6B9A70DE">
                <wp:extent cx="6096000" cy="6102350"/>
                <wp:effectExtent l="0" t="0" r="0" b="0"/>
                <wp:docPr id="159" name="Piirtoalusta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29382101" name="Text Box 162"/>
                        <wps:cNvSpPr txBox="1">
                          <a:spLocks noChangeArrowheads="1"/>
                        </wps:cNvSpPr>
                        <wps:spPr bwMode="auto">
                          <a:xfrm>
                            <a:off x="762000" y="241301"/>
                            <a:ext cx="4267200" cy="654050"/>
                          </a:xfrm>
                          <a:prstGeom prst="rect">
                            <a:avLst/>
                          </a:prstGeom>
                          <a:solidFill>
                            <a:srgbClr val="FFFFFF"/>
                          </a:solidFill>
                          <a:ln w="9525">
                            <a:solidFill>
                              <a:srgbClr val="000000"/>
                            </a:solidFill>
                            <a:miter lim="800000"/>
                            <a:headEnd/>
                            <a:tailEnd/>
                          </a:ln>
                        </wps:spPr>
                        <wps:txbx>
                          <w:txbxContent>
                            <w:p w14:paraId="40774B89" w14:textId="61FF0E75" w:rsidR="00723561" w:rsidRPr="005601F8" w:rsidRDefault="00723561" w:rsidP="00DE0322">
                              <w:pPr>
                                <w:jc w:val="center"/>
                                <w:rPr>
                                  <w:lang w:val="fi-FI"/>
                                </w:rPr>
                              </w:pPr>
                              <w:r>
                                <w:rPr>
                                  <w:lang w:val="fi-FI"/>
                                </w:rPr>
                                <w:t xml:space="preserve">Onko pohjaveden kanssa yhteydessä oleva pintavesimuodostuma, johon pohjavettä purkautuu, </w:t>
                              </w:r>
                              <w:r w:rsidRPr="00E37882">
                                <w:rPr>
                                  <w:lang w:val="fi-FI"/>
                                </w:rPr>
                                <w:t>luokiteltu olevan riskissä</w:t>
                              </w:r>
                              <w:r>
                                <w:rPr>
                                  <w:lang w:val="fi-FI"/>
                                </w:rPr>
                                <w:t>,</w:t>
                              </w:r>
                              <w:r w:rsidRPr="00E37882">
                                <w:rPr>
                                  <w:lang w:val="fi-FI"/>
                                </w:rPr>
                                <w:t xml:space="preserve"> ettei se saavuta hyvää tilaa?</w:t>
                              </w:r>
                            </w:p>
                          </w:txbxContent>
                        </wps:txbx>
                        <wps:bodyPr rot="0" vert="horz" wrap="square" lIns="91440" tIns="45720" rIns="91440" bIns="45720" anchor="t" anchorCtr="0" upright="1">
                          <a:noAutofit/>
                        </wps:bodyPr>
                      </wps:wsp>
                      <wps:wsp>
                        <wps:cNvPr id="1491722375" name="Text Box 163"/>
                        <wps:cNvSpPr txBox="1">
                          <a:spLocks noChangeArrowheads="1"/>
                        </wps:cNvSpPr>
                        <wps:spPr bwMode="auto">
                          <a:xfrm>
                            <a:off x="755650" y="1327151"/>
                            <a:ext cx="4279900" cy="736600"/>
                          </a:xfrm>
                          <a:prstGeom prst="rect">
                            <a:avLst/>
                          </a:prstGeom>
                          <a:solidFill>
                            <a:srgbClr val="FFFFFF"/>
                          </a:solidFill>
                          <a:ln w="9525">
                            <a:solidFill>
                              <a:srgbClr val="000000"/>
                            </a:solidFill>
                            <a:miter lim="800000"/>
                            <a:headEnd/>
                            <a:tailEnd/>
                          </a:ln>
                        </wps:spPr>
                        <wps:txbx>
                          <w:txbxContent>
                            <w:p w14:paraId="0CED524A" w14:textId="396F5F80" w:rsidR="00723561" w:rsidRPr="005601F8" w:rsidRDefault="007B4ACE" w:rsidP="00DE0322">
                              <w:pPr>
                                <w:jc w:val="center"/>
                                <w:rPr>
                                  <w:lang w:val="fi-FI"/>
                                </w:rPr>
                              </w:pPr>
                              <w:r>
                                <w:rPr>
                                  <w:lang w:val="fi-FI"/>
                                </w:rPr>
                                <w:t xml:space="preserve">Onko </w:t>
                              </w:r>
                              <w:r w:rsidR="00723561">
                                <w:rPr>
                                  <w:lang w:val="fi-FI"/>
                                </w:rPr>
                                <w:t xml:space="preserve">yhdessä tai useammassa pohjaveden seurantapaikassa </w:t>
                              </w:r>
                              <w:r>
                                <w:rPr>
                                  <w:lang w:val="fi-FI"/>
                                </w:rPr>
                                <w:t xml:space="preserve">havaittu </w:t>
                              </w:r>
                              <w:r w:rsidR="00723561">
                                <w:rPr>
                                  <w:lang w:val="fi-FI"/>
                                </w:rPr>
                                <w:t xml:space="preserve">sellaisen haitta-aineen </w:t>
                              </w:r>
                              <w:r>
                                <w:rPr>
                                  <w:lang w:val="fi-FI"/>
                                </w:rPr>
                                <w:t>pitoisuutta</w:t>
                              </w:r>
                              <w:r w:rsidR="00723561">
                                <w:rPr>
                                  <w:lang w:val="fi-FI"/>
                                </w:rPr>
                                <w:t>, joka aiheuttaa riskiä pintavesimuodostuman tilalle?</w:t>
                              </w:r>
                            </w:p>
                          </w:txbxContent>
                        </wps:txbx>
                        <wps:bodyPr rot="0" vert="horz" wrap="square" lIns="91440" tIns="45720" rIns="91440" bIns="45720" anchor="t" anchorCtr="0" upright="1">
                          <a:noAutofit/>
                        </wps:bodyPr>
                      </wps:wsp>
                      <wps:wsp>
                        <wps:cNvPr id="500062008" name="Text Box 164"/>
                        <wps:cNvSpPr txBox="1">
                          <a:spLocks noChangeArrowheads="1"/>
                        </wps:cNvSpPr>
                        <wps:spPr bwMode="auto">
                          <a:xfrm>
                            <a:off x="774700" y="2651126"/>
                            <a:ext cx="4254500" cy="784224"/>
                          </a:xfrm>
                          <a:prstGeom prst="rect">
                            <a:avLst/>
                          </a:prstGeom>
                          <a:solidFill>
                            <a:srgbClr val="FFFFFF"/>
                          </a:solidFill>
                          <a:ln w="9525">
                            <a:solidFill>
                              <a:srgbClr val="000000"/>
                            </a:solidFill>
                            <a:miter lim="800000"/>
                            <a:headEnd/>
                            <a:tailEnd/>
                          </a:ln>
                        </wps:spPr>
                        <wps:txbx>
                          <w:txbxContent>
                            <w:p w14:paraId="0799DC91" w14:textId="00AF832D" w:rsidR="00723561" w:rsidRPr="005601F8" w:rsidRDefault="00723561" w:rsidP="00DE0322">
                              <w:pPr>
                                <w:jc w:val="center"/>
                                <w:rPr>
                                  <w:lang w:val="fi-FI"/>
                                </w:rPr>
                              </w:pPr>
                              <w:r>
                                <w:rPr>
                                  <w:lang w:val="fi-FI"/>
                                </w:rPr>
                                <w:t xml:space="preserve">Sijaitseeko havaitut </w:t>
                              </w:r>
                              <w:r w:rsidR="007B4ACE">
                                <w:rPr>
                                  <w:lang w:val="fi-FI"/>
                                </w:rPr>
                                <w:t>pitoisuudet</w:t>
                              </w:r>
                              <w:r>
                                <w:rPr>
                                  <w:lang w:val="fi-FI"/>
                                </w:rPr>
                                <w:t xml:space="preserve"> sellaisissa osissa pohjavesimuodostumaa, joista haitta-aineet saattavat kulkeutua pohjaveden virtauksen mukana pintaveteen?</w:t>
                              </w:r>
                            </w:p>
                          </w:txbxContent>
                        </wps:txbx>
                        <wps:bodyPr rot="0" vert="horz" wrap="square" lIns="91440" tIns="45720" rIns="91440" bIns="45720" anchor="t" anchorCtr="0" upright="1">
                          <a:noAutofit/>
                        </wps:bodyPr>
                      </wps:wsp>
                      <wps:wsp>
                        <wps:cNvPr id="1105879050" name="Text Box 166"/>
                        <wps:cNvSpPr txBox="1">
                          <a:spLocks noChangeArrowheads="1"/>
                        </wps:cNvSpPr>
                        <wps:spPr bwMode="auto">
                          <a:xfrm>
                            <a:off x="781050" y="3994151"/>
                            <a:ext cx="4241800" cy="533399"/>
                          </a:xfrm>
                          <a:prstGeom prst="rect">
                            <a:avLst/>
                          </a:prstGeom>
                          <a:solidFill>
                            <a:srgbClr val="FFFFFF"/>
                          </a:solidFill>
                          <a:ln w="9525">
                            <a:solidFill>
                              <a:srgbClr val="000000"/>
                            </a:solidFill>
                            <a:miter lim="800000"/>
                            <a:headEnd/>
                            <a:tailEnd/>
                          </a:ln>
                        </wps:spPr>
                        <wps:txbx>
                          <w:txbxContent>
                            <w:p w14:paraId="03FAA633" w14:textId="27DAE27A" w:rsidR="00723561" w:rsidRPr="004F6F35" w:rsidRDefault="00723561" w:rsidP="00DE0322">
                              <w:pPr>
                                <w:rPr>
                                  <w:lang w:val="fi-FI"/>
                                </w:rPr>
                              </w:pPr>
                              <w:r>
                                <w:rPr>
                                  <w:lang w:val="fi-FI"/>
                                </w:rPr>
                                <w:t>Onko pintavesimuodostuman huonoa tilaa aiheuttavan haitta-aineen pitoisuudesta yli 50 %:a peräisin pohjavedestä?</w:t>
                              </w:r>
                            </w:p>
                          </w:txbxContent>
                        </wps:txbx>
                        <wps:bodyPr rot="0" vert="horz" wrap="square" lIns="91440" tIns="45720" rIns="91440" bIns="45720" anchor="t" anchorCtr="0" upright="1">
                          <a:noAutofit/>
                        </wps:bodyPr>
                      </wps:wsp>
                      <wps:wsp>
                        <wps:cNvPr id="113013579" name="Text Box 167"/>
                        <wps:cNvSpPr txBox="1">
                          <a:spLocks noChangeArrowheads="1"/>
                        </wps:cNvSpPr>
                        <wps:spPr bwMode="auto">
                          <a:xfrm>
                            <a:off x="304800" y="5359401"/>
                            <a:ext cx="2286000" cy="457200"/>
                          </a:xfrm>
                          <a:prstGeom prst="rect">
                            <a:avLst/>
                          </a:prstGeom>
                          <a:solidFill>
                            <a:srgbClr val="FF99CC"/>
                          </a:solidFill>
                          <a:ln w="9525">
                            <a:solidFill>
                              <a:srgbClr val="000000"/>
                            </a:solidFill>
                            <a:miter lim="800000"/>
                            <a:headEnd/>
                            <a:tailEnd/>
                          </a:ln>
                        </wps:spPr>
                        <wps:txbx>
                          <w:txbxContent>
                            <w:p w14:paraId="7E20176B" w14:textId="559AD519" w:rsidR="00723561" w:rsidRPr="00E94CD9" w:rsidRDefault="00723561" w:rsidP="00DE0322">
                              <w:pPr>
                                <w:rPr>
                                  <w:lang w:val="fi-FI"/>
                                </w:rPr>
                              </w:pPr>
                              <w:r>
                                <w:rPr>
                                  <w:lang w:val="fi-FI"/>
                                </w:rPr>
                                <w:t xml:space="preserve">Pohjavesimuodostuman tila on </w:t>
                              </w:r>
                              <w:r w:rsidRPr="00E94CD9">
                                <w:rPr>
                                  <w:b/>
                                  <w:lang w:val="fi-FI"/>
                                </w:rPr>
                                <w:t>HUONO</w:t>
                              </w:r>
                              <w:r>
                                <w:rPr>
                                  <w:lang w:val="fi-FI"/>
                                </w:rPr>
                                <w:t xml:space="preserve"> </w:t>
                              </w:r>
                            </w:p>
                          </w:txbxContent>
                        </wps:txbx>
                        <wps:bodyPr rot="0" vert="horz" wrap="square" lIns="91440" tIns="45720" rIns="91440" bIns="45720" anchor="t" anchorCtr="0" upright="1">
                          <a:noAutofit/>
                        </wps:bodyPr>
                      </wps:wsp>
                      <wps:wsp>
                        <wps:cNvPr id="837039608" name="Text Box 168"/>
                        <wps:cNvSpPr txBox="1">
                          <a:spLocks noChangeArrowheads="1"/>
                        </wps:cNvSpPr>
                        <wps:spPr bwMode="auto">
                          <a:xfrm>
                            <a:off x="3657600" y="5359401"/>
                            <a:ext cx="2057400" cy="457200"/>
                          </a:xfrm>
                          <a:prstGeom prst="rect">
                            <a:avLst/>
                          </a:prstGeom>
                          <a:solidFill>
                            <a:srgbClr val="00FFFF"/>
                          </a:solidFill>
                          <a:ln w="9525">
                            <a:solidFill>
                              <a:srgbClr val="000000"/>
                            </a:solidFill>
                            <a:miter lim="800000"/>
                            <a:headEnd/>
                            <a:tailEnd/>
                          </a:ln>
                        </wps:spPr>
                        <wps:txbx>
                          <w:txbxContent>
                            <w:p w14:paraId="2441A8AF" w14:textId="4B11FC8C" w:rsidR="00723561" w:rsidRPr="00E94CD9" w:rsidRDefault="00723561" w:rsidP="00DE0322">
                              <w:pPr>
                                <w:rPr>
                                  <w:lang w:val="fi-FI"/>
                                </w:rPr>
                              </w:pPr>
                              <w:r>
                                <w:rPr>
                                  <w:lang w:val="fi-FI"/>
                                </w:rPr>
                                <w:t xml:space="preserve">Pohjavesimuodostuman tila on </w:t>
                              </w:r>
                              <w:r w:rsidRPr="00E94CD9">
                                <w:rPr>
                                  <w:b/>
                                  <w:lang w:val="fi-FI"/>
                                </w:rPr>
                                <w:t>HYVÄ</w:t>
                              </w:r>
                              <w:r>
                                <w:rPr>
                                  <w:lang w:val="fi-FI"/>
                                </w:rPr>
                                <w:t xml:space="preserve"> </w:t>
                              </w:r>
                              <w:r w:rsidR="00E46B77">
                                <w:rPr>
                                  <w:lang w:val="fi-FI"/>
                                </w:rPr>
                                <w:t>tämän testin osalta</w:t>
                              </w:r>
                            </w:p>
                          </w:txbxContent>
                        </wps:txbx>
                        <wps:bodyPr rot="0" vert="horz" wrap="square" lIns="91440" tIns="45720" rIns="91440" bIns="45720" anchor="t" anchorCtr="0" upright="1">
                          <a:noAutofit/>
                        </wps:bodyPr>
                      </wps:wsp>
                      <wps:wsp>
                        <wps:cNvPr id="1888671170" name="Line 169"/>
                        <wps:cNvCnPr>
                          <a:cxnSpLocks noChangeShapeType="1"/>
                          <a:stCxn id="929382101" idx="2"/>
                          <a:endCxn id="1491722375" idx="0"/>
                        </wps:cNvCnPr>
                        <wps:spPr bwMode="auto">
                          <a:xfrm>
                            <a:off x="2895600" y="895351"/>
                            <a:ext cx="0" cy="431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9185923" name="Line 170"/>
                        <wps:cNvCnPr>
                          <a:cxnSpLocks noChangeShapeType="1"/>
                          <a:stCxn id="1491722375" idx="2"/>
                          <a:endCxn id="500062008" idx="0"/>
                        </wps:cNvCnPr>
                        <wps:spPr bwMode="auto">
                          <a:xfrm>
                            <a:off x="2895600" y="2063751"/>
                            <a:ext cx="6350" cy="587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4453624" name="Line 172"/>
                        <wps:cNvCnPr>
                          <a:cxnSpLocks noChangeShapeType="1"/>
                          <a:stCxn id="500062008" idx="2"/>
                          <a:endCxn id="1105879050" idx="0"/>
                        </wps:cNvCnPr>
                        <wps:spPr bwMode="auto">
                          <a:xfrm>
                            <a:off x="2901950" y="3435350"/>
                            <a:ext cx="0" cy="5588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4457302" name="Line 173"/>
                        <wps:cNvCnPr>
                          <a:cxnSpLocks noChangeShapeType="1"/>
                        </wps:cNvCnPr>
                        <wps:spPr bwMode="auto">
                          <a:xfrm flipH="1">
                            <a:off x="1524000" y="4559301"/>
                            <a:ext cx="6858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6396597" name="Line 174"/>
                        <wps:cNvCnPr>
                          <a:cxnSpLocks noChangeShapeType="1"/>
                        </wps:cNvCnPr>
                        <wps:spPr bwMode="auto">
                          <a:xfrm>
                            <a:off x="3429000" y="4559301"/>
                            <a:ext cx="7620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1556426" name="Line 175"/>
                        <wps:cNvCnPr>
                          <a:cxnSpLocks noChangeShapeType="1"/>
                        </wps:cNvCnPr>
                        <wps:spPr bwMode="auto">
                          <a:xfrm flipH="1">
                            <a:off x="5530850" y="666751"/>
                            <a:ext cx="31750" cy="4578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62697" name="Line 176"/>
                        <wps:cNvCnPr>
                          <a:cxnSpLocks noChangeShapeType="1"/>
                        </wps:cNvCnPr>
                        <wps:spPr bwMode="auto">
                          <a:xfrm>
                            <a:off x="5029200" y="666751"/>
                            <a:ext cx="533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9685645" name="Line 177"/>
                        <wps:cNvCnPr>
                          <a:cxnSpLocks noChangeShapeType="1"/>
                          <a:stCxn id="1491722375" idx="3"/>
                        </wps:cNvCnPr>
                        <wps:spPr bwMode="auto">
                          <a:xfrm>
                            <a:off x="5035550" y="1695451"/>
                            <a:ext cx="52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7999983" name="Line 178"/>
                        <wps:cNvCnPr>
                          <a:cxnSpLocks noChangeShapeType="1"/>
                          <a:stCxn id="500062008" idx="3"/>
                        </wps:cNvCnPr>
                        <wps:spPr bwMode="auto">
                          <a:xfrm>
                            <a:off x="5029200" y="3043238"/>
                            <a:ext cx="51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4537379" name="Text Box 180"/>
                        <wps:cNvSpPr txBox="1">
                          <a:spLocks noChangeArrowheads="1"/>
                        </wps:cNvSpPr>
                        <wps:spPr bwMode="auto">
                          <a:xfrm>
                            <a:off x="5105400" y="323851"/>
                            <a:ext cx="609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ABC25" w14:textId="77777777" w:rsidR="00723561" w:rsidRPr="001E4CB6" w:rsidRDefault="00723561" w:rsidP="00DE0322">
                              <w:pPr>
                                <w:rPr>
                                  <w:b/>
                                  <w:lang w:val="fi-FI"/>
                                </w:rPr>
                              </w:pPr>
                              <w:r w:rsidRPr="001E4CB6">
                                <w:rPr>
                                  <w:b/>
                                  <w:lang w:val="fi-FI"/>
                                </w:rPr>
                                <w:t>Ei</w:t>
                              </w:r>
                            </w:p>
                          </w:txbxContent>
                        </wps:txbx>
                        <wps:bodyPr rot="0" vert="horz" wrap="square" lIns="91440" tIns="45720" rIns="91440" bIns="45720" anchor="t" anchorCtr="0" upright="1">
                          <a:noAutofit/>
                        </wps:bodyPr>
                      </wps:wsp>
                      <wps:wsp>
                        <wps:cNvPr id="1874644932" name="Text Box 181"/>
                        <wps:cNvSpPr txBox="1">
                          <a:spLocks noChangeArrowheads="1"/>
                        </wps:cNvSpPr>
                        <wps:spPr bwMode="auto">
                          <a:xfrm>
                            <a:off x="5041900" y="1384301"/>
                            <a:ext cx="609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31D89" w14:textId="77777777" w:rsidR="00723561" w:rsidRPr="001E4CB6" w:rsidRDefault="00723561" w:rsidP="00DE0322">
                              <w:pPr>
                                <w:rPr>
                                  <w:b/>
                                  <w:lang w:val="fi-FI"/>
                                </w:rPr>
                              </w:pPr>
                              <w:r w:rsidRPr="001E4CB6">
                                <w:rPr>
                                  <w:b/>
                                  <w:lang w:val="fi-FI"/>
                                </w:rPr>
                                <w:t>Ei</w:t>
                              </w:r>
                            </w:p>
                          </w:txbxContent>
                        </wps:txbx>
                        <wps:bodyPr rot="0" vert="horz" wrap="square" lIns="91440" tIns="45720" rIns="91440" bIns="45720" anchor="t" anchorCtr="0" upright="1">
                          <a:noAutofit/>
                        </wps:bodyPr>
                      </wps:wsp>
                      <wps:wsp>
                        <wps:cNvPr id="1951568137" name="Text Box 182"/>
                        <wps:cNvSpPr txBox="1">
                          <a:spLocks noChangeArrowheads="1"/>
                        </wps:cNvSpPr>
                        <wps:spPr bwMode="auto">
                          <a:xfrm>
                            <a:off x="5029200" y="2644777"/>
                            <a:ext cx="609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7BD31" w14:textId="77777777" w:rsidR="00723561" w:rsidRPr="001E4CB6" w:rsidRDefault="00723561" w:rsidP="00DE0322">
                              <w:pPr>
                                <w:rPr>
                                  <w:b/>
                                  <w:lang w:val="fi-FI"/>
                                </w:rPr>
                              </w:pPr>
                              <w:r w:rsidRPr="001E4CB6">
                                <w:rPr>
                                  <w:b/>
                                  <w:lang w:val="fi-FI"/>
                                </w:rPr>
                                <w:t>Ei</w:t>
                              </w:r>
                            </w:p>
                          </w:txbxContent>
                        </wps:txbx>
                        <wps:bodyPr rot="0" vert="horz" wrap="square" lIns="91440" tIns="45720" rIns="91440" bIns="45720" anchor="t" anchorCtr="0" upright="1">
                          <a:noAutofit/>
                        </wps:bodyPr>
                      </wps:wsp>
                      <wps:wsp>
                        <wps:cNvPr id="265013402" name="Text Box 184"/>
                        <wps:cNvSpPr txBox="1">
                          <a:spLocks noChangeArrowheads="1"/>
                        </wps:cNvSpPr>
                        <wps:spPr bwMode="auto">
                          <a:xfrm>
                            <a:off x="3962400" y="4673601"/>
                            <a:ext cx="762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BC4F1" w14:textId="77777777" w:rsidR="00723561" w:rsidRPr="00351E6E" w:rsidRDefault="00723561" w:rsidP="00DE0322">
                              <w:r>
                                <w:rPr>
                                  <w:b/>
                                  <w:lang w:val="fi-FI"/>
                                </w:rPr>
                                <w:t>Ei</w:t>
                              </w:r>
                            </w:p>
                          </w:txbxContent>
                        </wps:txbx>
                        <wps:bodyPr rot="0" vert="horz" wrap="square" lIns="91440" tIns="45720" rIns="91440" bIns="45720" anchor="t" anchorCtr="0" upright="1">
                          <a:noAutofit/>
                        </wps:bodyPr>
                      </wps:wsp>
                      <wps:wsp>
                        <wps:cNvPr id="680599728" name="Text Box 185"/>
                        <wps:cNvSpPr txBox="1">
                          <a:spLocks noChangeArrowheads="1"/>
                        </wps:cNvSpPr>
                        <wps:spPr bwMode="auto">
                          <a:xfrm>
                            <a:off x="838200" y="4673601"/>
                            <a:ext cx="762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87FAF" w14:textId="77777777" w:rsidR="00723561" w:rsidRPr="00351E6E" w:rsidRDefault="00723561" w:rsidP="00DE0322">
                              <w:r>
                                <w:rPr>
                                  <w:b/>
                                  <w:lang w:val="fi-FI"/>
                                </w:rPr>
                                <w:t>Kyllä</w:t>
                              </w:r>
                            </w:p>
                          </w:txbxContent>
                        </wps:txbx>
                        <wps:bodyPr rot="0" vert="horz" wrap="square" lIns="91440" tIns="45720" rIns="91440" bIns="45720" anchor="t" anchorCtr="0" upright="1">
                          <a:noAutofit/>
                        </wps:bodyPr>
                      </wps:wsp>
                      <wps:wsp>
                        <wps:cNvPr id="1265184063" name="Text Box 186"/>
                        <wps:cNvSpPr txBox="1">
                          <a:spLocks noChangeArrowheads="1"/>
                        </wps:cNvSpPr>
                        <wps:spPr bwMode="auto">
                          <a:xfrm>
                            <a:off x="3009900" y="965201"/>
                            <a:ext cx="609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F796F" w14:textId="77777777" w:rsidR="00723561" w:rsidRPr="001E4CB6" w:rsidRDefault="00723561" w:rsidP="00DE0322">
                              <w:pPr>
                                <w:rPr>
                                  <w:b/>
                                  <w:lang w:val="fi-FI"/>
                                </w:rPr>
                              </w:pPr>
                              <w:r>
                                <w:rPr>
                                  <w:b/>
                                  <w:lang w:val="fi-FI"/>
                                </w:rPr>
                                <w:t xml:space="preserve">Kyllä </w:t>
                              </w:r>
                            </w:p>
                          </w:txbxContent>
                        </wps:txbx>
                        <wps:bodyPr rot="0" vert="horz" wrap="square" lIns="91440" tIns="45720" rIns="91440" bIns="45720" anchor="t" anchorCtr="0" upright="1">
                          <a:noAutofit/>
                        </wps:bodyPr>
                      </wps:wsp>
                      <wps:wsp>
                        <wps:cNvPr id="2127615176" name="Text Box 187"/>
                        <wps:cNvSpPr txBox="1">
                          <a:spLocks noChangeArrowheads="1"/>
                        </wps:cNvSpPr>
                        <wps:spPr bwMode="auto">
                          <a:xfrm>
                            <a:off x="3016250" y="2197101"/>
                            <a:ext cx="609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17C18" w14:textId="77777777" w:rsidR="00723561" w:rsidRPr="001E4CB6" w:rsidRDefault="00723561" w:rsidP="00DE0322">
                              <w:pPr>
                                <w:rPr>
                                  <w:b/>
                                  <w:lang w:val="fi-FI"/>
                                </w:rPr>
                              </w:pPr>
                              <w:r>
                                <w:rPr>
                                  <w:b/>
                                  <w:lang w:val="fi-FI"/>
                                </w:rPr>
                                <w:t xml:space="preserve">Kyllä </w:t>
                              </w:r>
                            </w:p>
                          </w:txbxContent>
                        </wps:txbx>
                        <wps:bodyPr rot="0" vert="horz" wrap="square" lIns="91440" tIns="45720" rIns="91440" bIns="45720" anchor="t" anchorCtr="0" upright="1">
                          <a:noAutofit/>
                        </wps:bodyPr>
                      </wps:wsp>
                      <wps:wsp>
                        <wps:cNvPr id="1339412982" name="Text Box 189"/>
                        <wps:cNvSpPr txBox="1">
                          <a:spLocks noChangeArrowheads="1"/>
                        </wps:cNvSpPr>
                        <wps:spPr bwMode="auto">
                          <a:xfrm>
                            <a:off x="3060700" y="3562351"/>
                            <a:ext cx="609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3ABFE" w14:textId="77777777" w:rsidR="00723561" w:rsidRPr="001E4CB6" w:rsidRDefault="00723561" w:rsidP="00DE0322">
                              <w:pPr>
                                <w:rPr>
                                  <w:b/>
                                  <w:lang w:val="fi-FI"/>
                                </w:rPr>
                              </w:pPr>
                              <w:r>
                                <w:rPr>
                                  <w:b/>
                                  <w:lang w:val="fi-FI"/>
                                </w:rPr>
                                <w:t xml:space="preserve">Kyllä </w:t>
                              </w:r>
                            </w:p>
                          </w:txbxContent>
                        </wps:txbx>
                        <wps:bodyPr rot="0" vert="horz" wrap="square" lIns="91440" tIns="45720" rIns="91440" bIns="45720" anchor="t" anchorCtr="0" upright="1">
                          <a:noAutofit/>
                        </wps:bodyPr>
                      </wps:wsp>
                    </wpc:wpc>
                  </a:graphicData>
                </a:graphic>
              </wp:inline>
            </w:drawing>
          </mc:Choice>
          <mc:Fallback>
            <w:pict>
              <v:group w14:anchorId="7E934C24" id="Piirtoalusta 4" o:spid="_x0000_s1129" editas="canvas" style="width:480pt;height:480.5pt;mso-position-horizontal-relative:char;mso-position-vertical-relative:line" coordsize="60960,6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">
                <v:shape id="_x0000_s1130" type="#_x0000_t75" style="position:absolute;width:60960;height:61023;visibility:visible;mso-wrap-style:square">
                  <v:fill o:detectmouseclick="t"/>
                  <v:path o:connecttype="none"/>
                </v:shape>
                <v:shape id="Text Box 162" o:spid="_x0000_s1131" type="#_x0000_t202" style="position:absolute;left:7620;top:2413;width:42672;height:6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">
                  <v:textbox>
                    <w:txbxContent>
                      <w:p w14:paraId="40774B89" w14:textId="61FF0E75" w:rsidR="00723561" w:rsidRPr="005601F8" w:rsidRDefault="00723561" w:rsidP="00DE0322">
                        <w:pPr>
                          <w:jc w:val="center"/>
                          <w:rPr>
                            <w:lang w:val="fi-FI"/>
                          </w:rPr>
                        </w:pPr>
                        <w:r>
                          <w:rPr>
                            <w:lang w:val="fi-FI"/>
                          </w:rPr>
                          <w:t xml:space="preserve">Onko pohjaveden kanssa yhteydessä oleva pintavesimuodostuma, johon pohjavettä purkautuu, </w:t>
                        </w:r>
                        <w:r w:rsidRPr="00E37882">
                          <w:rPr>
                            <w:lang w:val="fi-FI"/>
                          </w:rPr>
                          <w:t>luokiteltu olevan riskissä</w:t>
                        </w:r>
                        <w:r>
                          <w:rPr>
                            <w:lang w:val="fi-FI"/>
                          </w:rPr>
                          <w:t>,</w:t>
                        </w:r>
                        <w:r w:rsidRPr="00E37882">
                          <w:rPr>
                            <w:lang w:val="fi-FI"/>
                          </w:rPr>
                          <w:t xml:space="preserve"> ettei se saavuta hyvää tilaa?</w:t>
                        </w:r>
                      </w:p>
                    </w:txbxContent>
                  </v:textbox>
                </v:shape>
                <v:shape id="Text Box 163" o:spid="_x0000_s1132" type="#_x0000_t202" style="position:absolute;left:7556;top:13271;width:42799;height:7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">
                  <v:textbox>
                    <w:txbxContent>
                      <w:p w14:paraId="0CED524A" w14:textId="396F5F80" w:rsidR="00723561" w:rsidRPr="005601F8" w:rsidRDefault="007B4ACE" w:rsidP="00DE0322">
                        <w:pPr>
                          <w:jc w:val="center"/>
                          <w:rPr>
                            <w:lang w:val="fi-FI"/>
                          </w:rPr>
                        </w:pPr>
                        <w:r>
                          <w:rPr>
                            <w:lang w:val="fi-FI"/>
                          </w:rPr>
                          <w:t xml:space="preserve">Onko </w:t>
                        </w:r>
                        <w:r w:rsidR="00723561">
                          <w:rPr>
                            <w:lang w:val="fi-FI"/>
                          </w:rPr>
                          <w:t xml:space="preserve">yhdessä tai useammassa pohjaveden seurantapaikassa </w:t>
                        </w:r>
                        <w:r>
                          <w:rPr>
                            <w:lang w:val="fi-FI"/>
                          </w:rPr>
                          <w:t xml:space="preserve">havaittu </w:t>
                        </w:r>
                        <w:r w:rsidR="00723561">
                          <w:rPr>
                            <w:lang w:val="fi-FI"/>
                          </w:rPr>
                          <w:t xml:space="preserve">sellaisen haitta-aineen </w:t>
                        </w:r>
                        <w:r>
                          <w:rPr>
                            <w:lang w:val="fi-FI"/>
                          </w:rPr>
                          <w:t>pitoisuutta</w:t>
                        </w:r>
                        <w:r w:rsidR="00723561">
                          <w:rPr>
                            <w:lang w:val="fi-FI"/>
                          </w:rPr>
                          <w:t>, joka aiheuttaa riskiä pintavesimuodostuman tilalle?</w:t>
                        </w:r>
                      </w:p>
                    </w:txbxContent>
                  </v:textbox>
                </v:shape>
                <v:shape id="Text Box 164" o:spid="_x0000_s1133" type="#_x0000_t202" style="position:absolute;left:7747;top:26511;width:42545;height:7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">
                  <v:textbox>
                    <w:txbxContent>
                      <w:p w14:paraId="0799DC91" w14:textId="00AF832D" w:rsidR="00723561" w:rsidRPr="005601F8" w:rsidRDefault="00723561" w:rsidP="00DE0322">
                        <w:pPr>
                          <w:jc w:val="center"/>
                          <w:rPr>
                            <w:lang w:val="fi-FI"/>
                          </w:rPr>
                        </w:pPr>
                        <w:r>
                          <w:rPr>
                            <w:lang w:val="fi-FI"/>
                          </w:rPr>
                          <w:t xml:space="preserve">Sijaitseeko havaitut </w:t>
                        </w:r>
                        <w:r w:rsidR="007B4ACE">
                          <w:rPr>
                            <w:lang w:val="fi-FI"/>
                          </w:rPr>
                          <w:t>pitoisuudet</w:t>
                        </w:r>
                        <w:r>
                          <w:rPr>
                            <w:lang w:val="fi-FI"/>
                          </w:rPr>
                          <w:t xml:space="preserve"> sellaisissa osissa pohjavesimuodostumaa, joista haitta-aineet saattavat kulkeutua pohjaveden virtauksen mukana pintaveteen?</w:t>
                        </w:r>
                      </w:p>
                    </w:txbxContent>
                  </v:textbox>
                </v:shape>
                <v:shape id="Text Box 166" o:spid="_x0000_s1134" type="#_x0000_t202" style="position:absolute;left:7810;top:39941;width:42418;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">
                  <v:textbox>
                    <w:txbxContent>
                      <w:p w14:paraId="03FAA633" w14:textId="27DAE27A" w:rsidR="00723561" w:rsidRPr="004F6F35" w:rsidRDefault="00723561" w:rsidP="00DE0322">
                        <w:pPr>
                          <w:rPr>
                            <w:lang w:val="fi-FI"/>
                          </w:rPr>
                        </w:pPr>
                        <w:r>
                          <w:rPr>
                            <w:lang w:val="fi-FI"/>
                          </w:rPr>
                          <w:t>Onko pintavesimuodostuman huonoa tilaa aiheuttavan haitta-aineen pitoisuudesta yli 50 %:a peräisin pohjavedestä?</w:t>
                        </w:r>
                      </w:p>
                    </w:txbxContent>
                  </v:textbox>
                </v:shape>
                <v:shape id="Text Box 167" o:spid="_x0000_s1135" type="#_x0000_t202" style="position:absolute;left:3048;top:53594;width:2286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" fillcolor="#f9c">
                  <v:textbox>
                    <w:txbxContent>
                      <w:p w14:paraId="7E20176B" w14:textId="559AD519" w:rsidR="00723561" w:rsidRPr="00E94CD9" w:rsidRDefault="00723561" w:rsidP="00DE0322">
                        <w:pPr>
                          <w:rPr>
                            <w:lang w:val="fi-FI"/>
                          </w:rPr>
                        </w:pPr>
                        <w:r>
                          <w:rPr>
                            <w:lang w:val="fi-FI"/>
                          </w:rPr>
                          <w:t xml:space="preserve">Pohjavesimuodostuman tila on </w:t>
                        </w:r>
                        <w:r w:rsidRPr="00E94CD9">
                          <w:rPr>
                            <w:b/>
                            <w:lang w:val="fi-FI"/>
                          </w:rPr>
                          <w:t>HUONO</w:t>
                        </w:r>
                        <w:r>
                          <w:rPr>
                            <w:lang w:val="fi-FI"/>
                          </w:rPr>
                          <w:t xml:space="preserve"> </w:t>
                        </w:r>
                      </w:p>
                    </w:txbxContent>
                  </v:textbox>
                </v:shape>
                <v:shape id="Text Box 168" o:spid="_x0000_s1136" type="#_x0000_t202" style="position:absolute;left:36576;top:53594;width:2057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" fillcolor="aqua">
                  <v:textbox>
                    <w:txbxContent>
                      <w:p w14:paraId="2441A8AF" w14:textId="4B11FC8C" w:rsidR="00723561" w:rsidRPr="00E94CD9" w:rsidRDefault="00723561" w:rsidP="00DE0322">
                        <w:pPr>
                          <w:rPr>
                            <w:lang w:val="fi-FI"/>
                          </w:rPr>
                        </w:pPr>
                        <w:r>
                          <w:rPr>
                            <w:lang w:val="fi-FI"/>
                          </w:rPr>
                          <w:t xml:space="preserve">Pohjavesimuodostuman tila on </w:t>
                        </w:r>
                        <w:r w:rsidRPr="00E94CD9">
                          <w:rPr>
                            <w:b/>
                            <w:lang w:val="fi-FI"/>
                          </w:rPr>
                          <w:t>HYVÄ</w:t>
                        </w:r>
                        <w:r>
                          <w:rPr>
                            <w:lang w:val="fi-FI"/>
                          </w:rPr>
                          <w:t xml:space="preserve"> </w:t>
                        </w:r>
                        <w:r w:rsidR="00E46B77">
                          <w:rPr>
                            <w:lang w:val="fi-FI"/>
                          </w:rPr>
                          <w:t>tämän testin osalta</w:t>
                        </w:r>
                      </w:p>
                    </w:txbxContent>
                  </v:textbox>
                </v:shape>
                <v:line id="Line 169" o:spid="_x0000_s1137" style="position:absolute;visibility:visible;mso-wrap-style:square" from="28956,8953" to="28956,13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">
                  <v:stroke endarrow="block"/>
                </v:line>
                <v:line id="Line 170" o:spid="_x0000_s1138" style="position:absolute;visibility:visible;mso-wrap-style:square" from="28956,20637" to="29019,26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">
                  <v:stroke endarrow="block"/>
                </v:line>
                <v:line id="Line 172" o:spid="_x0000_s1139" style="position:absolute;visibility:visible;mso-wrap-style:square" from="29019,34353" to="29019,39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">
                  <v:stroke endarrow="block"/>
                </v:line>
                <v:line id="Line 173" o:spid="_x0000_s1140" style="position:absolute;flip:x;visibility:visible;mso-wrap-style:square" from="15240,45593" to="22098,52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">
                  <v:stroke endarrow="block"/>
                </v:line>
                <v:line id="Line 174" o:spid="_x0000_s1141" style="position:absolute;visibility:visible;mso-wrap-style:square" from="34290,45593" to="41910,52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">
                  <v:stroke endarrow="block"/>
                </v:line>
                <v:line id="Line 175" o:spid="_x0000_s1142" style="position:absolute;flip:x;visibility:visible;mso-wrap-style:square" from="55308,6667" to="55626,52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">
                  <v:stroke endarrow="block"/>
                </v:line>
                <v:line id="Line 176" o:spid="_x0000_s1143" style="position:absolute;visibility:visible;mso-wrap-style:square" from="50292,6667" to="55626,6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"/>
                <v:line id="Line 177" o:spid="_x0000_s1144" style="position:absolute;visibility:visible;mso-wrap-style:square" from="50355,16954" to="55562,16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"/>
                <v:line id="Line 178" o:spid="_x0000_s1145" style="position:absolute;visibility:visible;mso-wrap-style:square" from="50292,30432" to="55435,30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"/>
                <v:shape id="Text Box 180" o:spid="_x0000_s1146" type="#_x0000_t202" style="position:absolute;left:51054;top:3238;width:609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" filled="f" stroked="f">
                  <v:textbox>
                    <w:txbxContent>
                      <w:p w14:paraId="0B8ABC25" w14:textId="77777777" w:rsidR="00723561" w:rsidRPr="001E4CB6" w:rsidRDefault="00723561" w:rsidP="00DE0322">
                        <w:pPr>
                          <w:rPr>
                            <w:b/>
                            <w:lang w:val="fi-FI"/>
                          </w:rPr>
                        </w:pPr>
                        <w:r w:rsidRPr="001E4CB6">
                          <w:rPr>
                            <w:b/>
                            <w:lang w:val="fi-FI"/>
                          </w:rPr>
                          <w:t>Ei</w:t>
                        </w:r>
                      </w:p>
                    </w:txbxContent>
                  </v:textbox>
                </v:shape>
                <v:shape id="Text Box 181" o:spid="_x0000_s1147" type="#_x0000_t202" style="position:absolute;left:50419;top:13843;width:609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" filled="f" stroked="f">
                  <v:textbox>
                    <w:txbxContent>
                      <w:p w14:paraId="65231D89" w14:textId="77777777" w:rsidR="00723561" w:rsidRPr="001E4CB6" w:rsidRDefault="00723561" w:rsidP="00DE0322">
                        <w:pPr>
                          <w:rPr>
                            <w:b/>
                            <w:lang w:val="fi-FI"/>
                          </w:rPr>
                        </w:pPr>
                        <w:r w:rsidRPr="001E4CB6">
                          <w:rPr>
                            <w:b/>
                            <w:lang w:val="fi-FI"/>
                          </w:rPr>
                          <w:t>Ei</w:t>
                        </w:r>
                      </w:p>
                    </w:txbxContent>
                  </v:textbox>
                </v:shape>
                <v:shape id="Text Box 182" o:spid="_x0000_s1148" type="#_x0000_t202" style="position:absolute;left:50292;top:26447;width:609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" filled="f" stroked="f">
                  <v:textbox>
                    <w:txbxContent>
                      <w:p w14:paraId="64A7BD31" w14:textId="77777777" w:rsidR="00723561" w:rsidRPr="001E4CB6" w:rsidRDefault="00723561" w:rsidP="00DE0322">
                        <w:pPr>
                          <w:rPr>
                            <w:b/>
                            <w:lang w:val="fi-FI"/>
                          </w:rPr>
                        </w:pPr>
                        <w:r w:rsidRPr="001E4CB6">
                          <w:rPr>
                            <w:b/>
                            <w:lang w:val="fi-FI"/>
                          </w:rPr>
                          <w:t>Ei</w:t>
                        </w:r>
                      </w:p>
                    </w:txbxContent>
                  </v:textbox>
                </v:shape>
                <v:shape id="Text Box 184" o:spid="_x0000_s1149" type="#_x0000_t202" style="position:absolute;left:39624;top:46736;width:762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" filled="f" stroked="f">
                  <v:textbox>
                    <w:txbxContent>
                      <w:p w14:paraId="565BC4F1" w14:textId="77777777" w:rsidR="00723561" w:rsidRPr="00351E6E" w:rsidRDefault="00723561" w:rsidP="00DE0322">
                        <w:r>
                          <w:rPr>
                            <w:b/>
                            <w:lang w:val="fi-FI"/>
                          </w:rPr>
                          <w:t>Ei</w:t>
                        </w:r>
                      </w:p>
                    </w:txbxContent>
                  </v:textbox>
                </v:shape>
                <v:shape id="Text Box 185" o:spid="_x0000_s1150" type="#_x0000_t202" style="position:absolute;left:8382;top:46736;width:762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" filled="f" stroked="f">
                  <v:textbox>
                    <w:txbxContent>
                      <w:p w14:paraId="0B787FAF" w14:textId="77777777" w:rsidR="00723561" w:rsidRPr="00351E6E" w:rsidRDefault="00723561" w:rsidP="00DE0322">
                        <w:r>
                          <w:rPr>
                            <w:b/>
                            <w:lang w:val="fi-FI"/>
                          </w:rPr>
                          <w:t>Kyllä</w:t>
                        </w:r>
                      </w:p>
                    </w:txbxContent>
                  </v:textbox>
                </v:shape>
                <v:shape id="Text Box 186" o:spid="_x0000_s1151" type="#_x0000_t202" style="position:absolute;left:30099;top:9652;width:609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" filled="f" stroked="f">
                  <v:textbox>
                    <w:txbxContent>
                      <w:p w14:paraId="774F796F" w14:textId="77777777" w:rsidR="00723561" w:rsidRPr="001E4CB6" w:rsidRDefault="00723561" w:rsidP="00DE0322">
                        <w:pPr>
                          <w:rPr>
                            <w:b/>
                            <w:lang w:val="fi-FI"/>
                          </w:rPr>
                        </w:pPr>
                        <w:r>
                          <w:rPr>
                            <w:b/>
                            <w:lang w:val="fi-FI"/>
                          </w:rPr>
                          <w:t xml:space="preserve">Kyllä </w:t>
                        </w:r>
                      </w:p>
                    </w:txbxContent>
                  </v:textbox>
                </v:shape>
                <v:shape id="Text Box 187" o:spid="_x0000_s1152" type="#_x0000_t202" style="position:absolute;left:30162;top:21971;width:609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" filled="f" stroked="f">
                  <v:textbox>
                    <w:txbxContent>
                      <w:p w14:paraId="7CB17C18" w14:textId="77777777" w:rsidR="00723561" w:rsidRPr="001E4CB6" w:rsidRDefault="00723561" w:rsidP="00DE0322">
                        <w:pPr>
                          <w:rPr>
                            <w:b/>
                            <w:lang w:val="fi-FI"/>
                          </w:rPr>
                        </w:pPr>
                        <w:r>
                          <w:rPr>
                            <w:b/>
                            <w:lang w:val="fi-FI"/>
                          </w:rPr>
                          <w:t xml:space="preserve">Kyllä </w:t>
                        </w:r>
                      </w:p>
                    </w:txbxContent>
                  </v:textbox>
                </v:shape>
                <v:shape id="Text Box 189" o:spid="_x0000_s1153" type="#_x0000_t202" style="position:absolute;left:30607;top:35623;width:609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" filled="f" stroked="f">
                  <v:textbox>
                    <w:txbxContent>
                      <w:p w14:paraId="3623ABFE" w14:textId="77777777" w:rsidR="00723561" w:rsidRPr="001E4CB6" w:rsidRDefault="00723561" w:rsidP="00DE0322">
                        <w:pPr>
                          <w:rPr>
                            <w:b/>
                            <w:lang w:val="fi-FI"/>
                          </w:rPr>
                        </w:pPr>
                        <w:r>
                          <w:rPr>
                            <w:b/>
                            <w:lang w:val="fi-FI"/>
                          </w:rPr>
                          <w:t xml:space="preserve">Kyllä </w:t>
                        </w:r>
                      </w:p>
                    </w:txbxContent>
                  </v:textbox>
                </v:shape>
                <w10:anchorlock/>
              </v:group>
            </w:pict>
          </mc:Fallback>
        </mc:AlternateContent>
      </w:r>
    </w:p>
    <w:p w14:paraId="654C6C34" w14:textId="1766C901" w:rsidR="00B76C97" w:rsidRDefault="00A8688C" w:rsidP="005D388A">
      <w:pPr>
        <w:rPr>
          <w:lang w:val="fi-FI"/>
        </w:rPr>
      </w:pPr>
      <w:r>
        <w:rPr>
          <w:lang w:val="fi-FI"/>
        </w:rPr>
        <w:t xml:space="preserve">Kuva 7. </w:t>
      </w:r>
      <w:r w:rsidR="0054746D">
        <w:rPr>
          <w:lang w:val="fi-FI"/>
        </w:rPr>
        <w:t>Kemiallisen tilan testi pohjavedestä mahdollisesti aiheutuvan pintavesien kemiallisen ja ekologisen tilan heikkenemisestä.</w:t>
      </w:r>
    </w:p>
    <w:p w14:paraId="3FDFFC01" w14:textId="77777777" w:rsidR="00140C85" w:rsidRDefault="00140C85" w:rsidP="00A8688C">
      <w:pPr>
        <w:rPr>
          <w:lang w:val="fi-FI"/>
        </w:rPr>
      </w:pPr>
    </w:p>
    <w:p w14:paraId="0ED38889" w14:textId="77777777" w:rsidR="00140C85" w:rsidRDefault="00140C85" w:rsidP="00A8688C">
      <w:pPr>
        <w:rPr>
          <w:lang w:val="fi-FI"/>
        </w:rPr>
      </w:pPr>
    </w:p>
    <w:p w14:paraId="21879DEC" w14:textId="77777777" w:rsidR="00F53FDE" w:rsidRDefault="00F53FDE">
      <w:pPr>
        <w:rPr>
          <w:rFonts w:ascii="Cambria" w:hAnsi="Cambria"/>
          <w:b/>
          <w:bCs/>
          <w:i/>
          <w:iCs/>
          <w:sz w:val="28"/>
          <w:szCs w:val="28"/>
          <w:lang w:val="fi-FI"/>
        </w:rPr>
      </w:pPr>
      <w:r>
        <w:rPr>
          <w:lang w:val="fi-FI"/>
        </w:rPr>
        <w:br w:type="page"/>
      </w:r>
    </w:p>
    <w:p w14:paraId="64299EE6" w14:textId="1E76CF27" w:rsidR="00DE0322" w:rsidRDefault="004A4E90" w:rsidP="004A4E90">
      <w:pPr>
        <w:pStyle w:val="Otsikko2"/>
        <w:rPr>
          <w:lang w:val="fi-FI"/>
        </w:rPr>
      </w:pPr>
      <w:bookmarkStart w:id="12" w:name="_Toc189205167"/>
      <w:r>
        <w:rPr>
          <w:lang w:val="fi-FI"/>
        </w:rPr>
        <w:lastRenderedPageBreak/>
        <w:t xml:space="preserve">2.4 </w:t>
      </w:r>
      <w:r w:rsidR="004E5CE5">
        <w:rPr>
          <w:lang w:val="fi-FI"/>
        </w:rPr>
        <w:t xml:space="preserve">Testi </w:t>
      </w:r>
      <w:r w:rsidR="00BE074E">
        <w:rPr>
          <w:lang w:val="fi-FI"/>
        </w:rPr>
        <w:t>8</w:t>
      </w:r>
      <w:r w:rsidR="002968F4">
        <w:rPr>
          <w:lang w:val="fi-FI"/>
        </w:rPr>
        <w:t xml:space="preserve">, </w:t>
      </w:r>
      <w:r w:rsidR="00A860E9">
        <w:rPr>
          <w:lang w:val="fi-FI"/>
        </w:rPr>
        <w:t xml:space="preserve">arvio </w:t>
      </w:r>
      <w:r w:rsidR="002968F4">
        <w:rPr>
          <w:lang w:val="fi-FI"/>
        </w:rPr>
        <w:t>p</w:t>
      </w:r>
      <w:r w:rsidR="00DE0322">
        <w:rPr>
          <w:lang w:val="fi-FI"/>
        </w:rPr>
        <w:t>ohjaveden laadun vaikutuks</w:t>
      </w:r>
      <w:r w:rsidR="00A860E9">
        <w:rPr>
          <w:lang w:val="fi-FI"/>
        </w:rPr>
        <w:t>esta</w:t>
      </w:r>
      <w:r w:rsidR="00DE0322">
        <w:rPr>
          <w:lang w:val="fi-FI"/>
        </w:rPr>
        <w:t xml:space="preserve"> pohjavedestä riippuva</w:t>
      </w:r>
      <w:r w:rsidR="0079560E">
        <w:rPr>
          <w:lang w:val="fi-FI"/>
        </w:rPr>
        <w:t>ise</w:t>
      </w:r>
      <w:r w:rsidR="00DE0322">
        <w:rPr>
          <w:lang w:val="fi-FI"/>
        </w:rPr>
        <w:t>n maaekosysteemin tilan heikkenemiseen</w:t>
      </w:r>
      <w:bookmarkEnd w:id="12"/>
    </w:p>
    <w:p w14:paraId="2BC1C110" w14:textId="77777777" w:rsidR="00DE0322" w:rsidRDefault="00DE0322" w:rsidP="00DE0322">
      <w:pPr>
        <w:jc w:val="center"/>
        <w:rPr>
          <w:b/>
          <w:sz w:val="28"/>
          <w:szCs w:val="28"/>
          <w:lang w:val="fi-FI"/>
        </w:rPr>
      </w:pPr>
    </w:p>
    <w:p w14:paraId="69D46F4F" w14:textId="77777777" w:rsidR="000551F4" w:rsidRDefault="00F53FDE" w:rsidP="00F53FDE">
      <w:pPr>
        <w:pStyle w:val="Luettelokappale"/>
        <w:ind w:left="0"/>
        <w:rPr>
          <w:lang w:val="fi-FI"/>
        </w:rPr>
      </w:pPr>
      <w:r>
        <w:rPr>
          <w:lang w:val="fi-FI"/>
        </w:rPr>
        <w:t xml:space="preserve">Pohjavedestä riippuvaiset maaekosysteemit on kartoitettu pohjavesimuodostumittain lähes koko Suomessa (1E, 2E, ja E-luokan alueet) ja tämän testin yhteydessä tulee huomioida pohjavesialueiden E-luokitukseen käytettyjen tietojen ja maastotarkastelujen yhteydessä kerättyä tietoa. </w:t>
      </w:r>
      <w:r w:rsidR="000551F4">
        <w:rPr>
          <w:lang w:val="fi-FI"/>
        </w:rPr>
        <w:t>Testissä tulee huomioida myös sellaiset E-luokituksen yhteydessä kartoitetut kohteet, joilla E-luokan merkittävyyden kriteerit olisivat muuten täyttyneet, mutta aiemman ihmistoiminnan takia eivät olleet enää luonnontilaisia. Näiden osalta rajataan tarkastelu vesipuitedirektiivin voimaan tulon jälkeiseen aikaan eli 2000-luvulla ilmenneisiin tapauksiin.</w:t>
      </w:r>
      <w:r w:rsidR="007934C0">
        <w:rPr>
          <w:lang w:val="fi-FI"/>
        </w:rPr>
        <w:t xml:space="preserve"> </w:t>
      </w:r>
    </w:p>
    <w:p w14:paraId="60E57E07" w14:textId="77777777" w:rsidR="000551F4" w:rsidRDefault="000551F4" w:rsidP="00F53FDE">
      <w:pPr>
        <w:pStyle w:val="Luettelokappale"/>
        <w:ind w:left="0"/>
        <w:rPr>
          <w:lang w:val="fi-FI"/>
        </w:rPr>
      </w:pPr>
    </w:p>
    <w:p w14:paraId="4941351C" w14:textId="36E2AE46" w:rsidR="00F53FDE" w:rsidRDefault="7F26A901" w:rsidP="7F26A901">
      <w:pPr>
        <w:pStyle w:val="Luettelokappale"/>
        <w:ind w:left="0"/>
        <w:rPr>
          <w:lang w:val="fi-FI"/>
        </w:rPr>
      </w:pPr>
      <w:r w:rsidRPr="7F26A901">
        <w:rPr>
          <w:lang w:val="fi-FI"/>
        </w:rPr>
        <w:t>Tässä testissä tarkastellaan pohjavesimuodostumiin dynaamisesti yhteydessä olevia vesilain mukaisia lähteitä, lähdepuroja, lähteikköjä ja VPD-Natura-alueita. Näiden lisäksi tarkastellaan luonnonsuojelulain perusteella suojeltuja luonnontilaisia kohteita, joiden tila ei saisi heikentyä, sekä metsälaissa tarkoitettuja monimuotoisuuden kannalta erityisen tärkeitä elinympäristöjä. Maaekosysteemien vahingoittumisen määrittämiseen tarvitaan ekologista ja hydrogeologista asiantuntemusta ja tämän testin osalta yhteistyö esim. hydrobiologien kanssa on välttämätöntä.</w:t>
      </w:r>
    </w:p>
    <w:p w14:paraId="14297813" w14:textId="77777777" w:rsidR="00DE0322" w:rsidRDefault="00DE0322" w:rsidP="00DE0322">
      <w:pPr>
        <w:jc w:val="center"/>
        <w:rPr>
          <w:b/>
          <w:sz w:val="28"/>
          <w:szCs w:val="28"/>
          <w:lang w:val="fi-FI"/>
        </w:rPr>
      </w:pPr>
    </w:p>
    <w:p w14:paraId="15F022BC" w14:textId="1E0B6F06" w:rsidR="00DE0322" w:rsidRDefault="008971DF" w:rsidP="00DE0322">
      <w:pPr>
        <w:jc w:val="center"/>
        <w:rPr>
          <w:b/>
          <w:sz w:val="28"/>
          <w:szCs w:val="28"/>
          <w:lang w:val="fi-FI"/>
        </w:rPr>
      </w:pPr>
      <w:r>
        <w:rPr>
          <w:b/>
          <w:noProof/>
          <w:sz w:val="28"/>
          <w:szCs w:val="28"/>
          <w:lang w:val="fi-FI" w:eastAsia="fi-FI"/>
        </w:rPr>
        <mc:AlternateContent>
          <mc:Choice Requires="wpc">
            <w:drawing>
              <wp:inline distT="0" distB="0" distL="0" distR="0" wp14:anchorId="0280E225" wp14:editId="00E2B373">
                <wp:extent cx="6248400" cy="5314950"/>
                <wp:effectExtent l="0" t="0" r="0" b="0"/>
                <wp:docPr id="95" name="Piirtoalusta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39086793" name="Text Box 98"/>
                        <wps:cNvSpPr txBox="1">
                          <a:spLocks noChangeArrowheads="1"/>
                        </wps:cNvSpPr>
                        <wps:spPr bwMode="auto">
                          <a:xfrm>
                            <a:off x="514350" y="19050"/>
                            <a:ext cx="4762500" cy="539750"/>
                          </a:xfrm>
                          <a:prstGeom prst="rect">
                            <a:avLst/>
                          </a:prstGeom>
                          <a:solidFill>
                            <a:srgbClr val="FFFFFF"/>
                          </a:solidFill>
                          <a:ln w="9525">
                            <a:solidFill>
                              <a:srgbClr val="000000"/>
                            </a:solidFill>
                            <a:miter lim="800000"/>
                            <a:headEnd/>
                            <a:tailEnd/>
                          </a:ln>
                        </wps:spPr>
                        <wps:txbx>
                          <w:txbxContent>
                            <w:p w14:paraId="7516EB87" w14:textId="77777777" w:rsidR="00723561" w:rsidRPr="005500AF" w:rsidRDefault="00723561" w:rsidP="00DE0322">
                              <w:pPr>
                                <w:jc w:val="center"/>
                                <w:rPr>
                                  <w:lang w:val="fi-FI"/>
                                </w:rPr>
                              </w:pPr>
                              <w:r>
                                <w:rPr>
                                  <w:lang w:val="fi-FI"/>
                                </w:rPr>
                                <w:t>Onko todettu pohjavedestä riippuvaisen maaekosysteemin merkittävää tilan heikkenemistä?</w:t>
                              </w:r>
                            </w:p>
                          </w:txbxContent>
                        </wps:txbx>
                        <wps:bodyPr rot="0" vert="horz" wrap="square" lIns="91440" tIns="45720" rIns="91440" bIns="45720" anchor="t" anchorCtr="0" upright="1">
                          <a:noAutofit/>
                        </wps:bodyPr>
                      </wps:wsp>
                      <wps:wsp>
                        <wps:cNvPr id="99070685" name="Text Box 99"/>
                        <wps:cNvSpPr txBox="1">
                          <a:spLocks noChangeArrowheads="1"/>
                        </wps:cNvSpPr>
                        <wps:spPr bwMode="auto">
                          <a:xfrm>
                            <a:off x="533400" y="1133475"/>
                            <a:ext cx="4724400" cy="720725"/>
                          </a:xfrm>
                          <a:prstGeom prst="rect">
                            <a:avLst/>
                          </a:prstGeom>
                          <a:solidFill>
                            <a:srgbClr val="FFFFFF"/>
                          </a:solidFill>
                          <a:ln w="9525">
                            <a:solidFill>
                              <a:srgbClr val="000000"/>
                            </a:solidFill>
                            <a:miter lim="800000"/>
                            <a:headEnd/>
                            <a:tailEnd/>
                          </a:ln>
                        </wps:spPr>
                        <wps:txbx>
                          <w:txbxContent>
                            <w:p w14:paraId="119C74EA" w14:textId="1C292211" w:rsidR="00723561" w:rsidRPr="005500AF" w:rsidRDefault="00723561" w:rsidP="00DE0322">
                              <w:pPr>
                                <w:jc w:val="center"/>
                                <w:rPr>
                                  <w:lang w:val="fi-FI"/>
                                </w:rPr>
                              </w:pPr>
                              <w:r>
                                <w:rPr>
                                  <w:lang w:val="fi-FI"/>
                                </w:rPr>
                                <w:t>Ylittyykö yhdessä tai useammassa pohjaveden seurantapaikassa sellaisen haitta-aineen pohjaveden ympäristönlaatunormi, joka aiheuttaa maaekosysteemin tilan merkittävän heikkenemisen?</w:t>
                              </w:r>
                            </w:p>
                          </w:txbxContent>
                        </wps:txbx>
                        <wps:bodyPr rot="0" vert="horz" wrap="square" lIns="91440" tIns="45720" rIns="91440" bIns="45720" anchor="t" anchorCtr="0" upright="1">
                          <a:noAutofit/>
                        </wps:bodyPr>
                      </wps:wsp>
                      <wps:wsp>
                        <wps:cNvPr id="1713514549" name="Text Box 100"/>
                        <wps:cNvSpPr txBox="1">
                          <a:spLocks noChangeArrowheads="1"/>
                        </wps:cNvSpPr>
                        <wps:spPr bwMode="auto">
                          <a:xfrm>
                            <a:off x="527050" y="2320925"/>
                            <a:ext cx="4730750" cy="685800"/>
                          </a:xfrm>
                          <a:prstGeom prst="rect">
                            <a:avLst/>
                          </a:prstGeom>
                          <a:solidFill>
                            <a:srgbClr val="FFFFFF"/>
                          </a:solidFill>
                          <a:ln w="9525">
                            <a:solidFill>
                              <a:srgbClr val="000000"/>
                            </a:solidFill>
                            <a:miter lim="800000"/>
                            <a:headEnd/>
                            <a:tailEnd/>
                          </a:ln>
                        </wps:spPr>
                        <wps:txbx>
                          <w:txbxContent>
                            <w:p w14:paraId="749F481F" w14:textId="77777777" w:rsidR="00723561" w:rsidRPr="005500AF" w:rsidRDefault="00723561" w:rsidP="00DE0322">
                              <w:pPr>
                                <w:jc w:val="center"/>
                                <w:rPr>
                                  <w:lang w:val="fi-FI"/>
                                </w:rPr>
                              </w:pPr>
                              <w:r>
                                <w:rPr>
                                  <w:lang w:val="fi-FI"/>
                                </w:rPr>
                                <w:t>Sijaitsevatko ympäristölaatunormin ylittävät pitoisuudet pohjavesimuodostuman osassa, josta pilaavien aineiden on mahdollista kulkeutua maaekosysteemiin?</w:t>
                              </w:r>
                            </w:p>
                          </w:txbxContent>
                        </wps:txbx>
                        <wps:bodyPr rot="0" vert="horz" wrap="square" lIns="91440" tIns="45720" rIns="91440" bIns="45720" anchor="t" anchorCtr="0" upright="1">
                          <a:noAutofit/>
                        </wps:bodyPr>
                      </wps:wsp>
                      <wps:wsp>
                        <wps:cNvPr id="2003140835" name="Text Box 101"/>
                        <wps:cNvSpPr txBox="1">
                          <a:spLocks noChangeArrowheads="1"/>
                        </wps:cNvSpPr>
                        <wps:spPr bwMode="auto">
                          <a:xfrm>
                            <a:off x="615950" y="3514725"/>
                            <a:ext cx="4641850" cy="622300"/>
                          </a:xfrm>
                          <a:prstGeom prst="rect">
                            <a:avLst/>
                          </a:prstGeom>
                          <a:solidFill>
                            <a:srgbClr val="FFFFFF"/>
                          </a:solidFill>
                          <a:ln w="9525">
                            <a:solidFill>
                              <a:srgbClr val="000000"/>
                            </a:solidFill>
                            <a:miter lim="800000"/>
                            <a:headEnd/>
                            <a:tailEnd/>
                          </a:ln>
                        </wps:spPr>
                        <wps:txbx>
                          <w:txbxContent>
                            <w:p w14:paraId="6D6BA05C" w14:textId="069E9605" w:rsidR="00723561" w:rsidRPr="0082253C" w:rsidRDefault="00723561" w:rsidP="00DE0322">
                              <w:pPr>
                                <w:jc w:val="center"/>
                                <w:rPr>
                                  <w:lang w:val="fi-FI"/>
                                </w:rPr>
                              </w:pPr>
                              <w:r>
                                <w:rPr>
                                  <w:lang w:val="fi-FI"/>
                                </w:rPr>
                                <w:t>Onko pohjaveden mukana kulkeutuvan haitta-aineen pitoisuus maaekosysteemissä syynä sen tilan heikkenemiseen?</w:t>
                              </w:r>
                            </w:p>
                          </w:txbxContent>
                        </wps:txbx>
                        <wps:bodyPr rot="0" vert="horz" wrap="square" lIns="91440" tIns="45720" rIns="91440" bIns="45720" anchor="t" anchorCtr="0" upright="1">
                          <a:noAutofit/>
                        </wps:bodyPr>
                      </wps:wsp>
                      <wps:wsp>
                        <wps:cNvPr id="362482935" name="Text Box 102"/>
                        <wps:cNvSpPr txBox="1">
                          <a:spLocks noChangeArrowheads="1"/>
                        </wps:cNvSpPr>
                        <wps:spPr bwMode="auto">
                          <a:xfrm>
                            <a:off x="457200" y="4670425"/>
                            <a:ext cx="2286000" cy="457200"/>
                          </a:xfrm>
                          <a:prstGeom prst="rect">
                            <a:avLst/>
                          </a:prstGeom>
                          <a:solidFill>
                            <a:srgbClr val="FF99CC"/>
                          </a:solidFill>
                          <a:ln w="9525">
                            <a:solidFill>
                              <a:srgbClr val="000000"/>
                            </a:solidFill>
                            <a:miter lim="800000"/>
                            <a:headEnd/>
                            <a:tailEnd/>
                          </a:ln>
                        </wps:spPr>
                        <wps:txbx>
                          <w:txbxContent>
                            <w:p w14:paraId="2C0E942E" w14:textId="00C3A6CE" w:rsidR="00723561" w:rsidRPr="00E94CD9" w:rsidRDefault="00723561" w:rsidP="00DE0322">
                              <w:pPr>
                                <w:rPr>
                                  <w:lang w:val="fi-FI"/>
                                </w:rPr>
                              </w:pPr>
                              <w:r>
                                <w:rPr>
                                  <w:lang w:val="fi-FI"/>
                                </w:rPr>
                                <w:t xml:space="preserve">Pohjavesimuodostuman tila on </w:t>
                              </w:r>
                              <w:r w:rsidRPr="00E94CD9">
                                <w:rPr>
                                  <w:b/>
                                  <w:lang w:val="fi-FI"/>
                                </w:rPr>
                                <w:t>HUONO</w:t>
                              </w:r>
                              <w:r>
                                <w:rPr>
                                  <w:lang w:val="fi-FI"/>
                                </w:rPr>
                                <w:t xml:space="preserve"> </w:t>
                              </w:r>
                            </w:p>
                          </w:txbxContent>
                        </wps:txbx>
                        <wps:bodyPr rot="0" vert="horz" wrap="square" lIns="91440" tIns="45720" rIns="91440" bIns="45720" anchor="t" anchorCtr="0" upright="1">
                          <a:noAutofit/>
                        </wps:bodyPr>
                      </wps:wsp>
                      <wps:wsp>
                        <wps:cNvPr id="712296301" name="Text Box 103"/>
                        <wps:cNvSpPr txBox="1">
                          <a:spLocks noChangeArrowheads="1"/>
                        </wps:cNvSpPr>
                        <wps:spPr bwMode="auto">
                          <a:xfrm>
                            <a:off x="3810000" y="4679950"/>
                            <a:ext cx="2057400" cy="457200"/>
                          </a:xfrm>
                          <a:prstGeom prst="rect">
                            <a:avLst/>
                          </a:prstGeom>
                          <a:solidFill>
                            <a:srgbClr val="00FFFF"/>
                          </a:solidFill>
                          <a:ln w="9525">
                            <a:solidFill>
                              <a:srgbClr val="000000"/>
                            </a:solidFill>
                            <a:miter lim="800000"/>
                            <a:headEnd/>
                            <a:tailEnd/>
                          </a:ln>
                        </wps:spPr>
                        <wps:txbx>
                          <w:txbxContent>
                            <w:p w14:paraId="266ECA70" w14:textId="41AF3A9E" w:rsidR="00723561" w:rsidRPr="00E94CD9" w:rsidRDefault="00723561" w:rsidP="00DE0322">
                              <w:pPr>
                                <w:rPr>
                                  <w:lang w:val="fi-FI"/>
                                </w:rPr>
                              </w:pPr>
                              <w:r>
                                <w:rPr>
                                  <w:lang w:val="fi-FI"/>
                                </w:rPr>
                                <w:t xml:space="preserve">Pohjavesimuodostuman tila on </w:t>
                              </w:r>
                              <w:r w:rsidRPr="00E94CD9">
                                <w:rPr>
                                  <w:b/>
                                  <w:lang w:val="fi-FI"/>
                                </w:rPr>
                                <w:t>HYVÄ</w:t>
                              </w:r>
                              <w:r>
                                <w:rPr>
                                  <w:lang w:val="fi-FI"/>
                                </w:rPr>
                                <w:t xml:space="preserve"> </w:t>
                              </w:r>
                              <w:r w:rsidR="00E46B77">
                                <w:rPr>
                                  <w:lang w:val="fi-FI"/>
                                </w:rPr>
                                <w:t>tämän testin osalta</w:t>
                              </w:r>
                            </w:p>
                          </w:txbxContent>
                        </wps:txbx>
                        <wps:bodyPr rot="0" vert="horz" wrap="square" lIns="91440" tIns="45720" rIns="91440" bIns="45720" anchor="t" anchorCtr="0" upright="1">
                          <a:noAutofit/>
                        </wps:bodyPr>
                      </wps:wsp>
                      <wps:wsp>
                        <wps:cNvPr id="2124770420" name="Line 104"/>
                        <wps:cNvCnPr>
                          <a:cxnSpLocks noChangeShapeType="1"/>
                        </wps:cNvCnPr>
                        <wps:spPr bwMode="auto">
                          <a:xfrm>
                            <a:off x="5784850" y="288925"/>
                            <a:ext cx="0" cy="43465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570946" name="Line 105"/>
                        <wps:cNvCnPr>
                          <a:cxnSpLocks noChangeShapeType="1"/>
                          <a:stCxn id="2139086793" idx="3"/>
                        </wps:cNvCnPr>
                        <wps:spPr bwMode="auto">
                          <a:xfrm>
                            <a:off x="5276850" y="288925"/>
                            <a:ext cx="5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730053" name="Line 106"/>
                        <wps:cNvCnPr>
                          <a:cxnSpLocks noChangeShapeType="1"/>
                        </wps:cNvCnPr>
                        <wps:spPr bwMode="auto">
                          <a:xfrm>
                            <a:off x="5257800" y="1577975"/>
                            <a:ext cx="53467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2586130" name="Line 107"/>
                        <wps:cNvCnPr>
                          <a:cxnSpLocks noChangeShapeType="1"/>
                        </wps:cNvCnPr>
                        <wps:spPr bwMode="auto">
                          <a:xfrm>
                            <a:off x="5257800" y="2740025"/>
                            <a:ext cx="533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5385720" name="Line 108"/>
                        <wps:cNvCnPr>
                          <a:cxnSpLocks noChangeShapeType="1"/>
                        </wps:cNvCnPr>
                        <wps:spPr bwMode="auto">
                          <a:xfrm>
                            <a:off x="3048635" y="558800"/>
                            <a:ext cx="635"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8973512" name="Line 109"/>
                        <wps:cNvCnPr>
                          <a:cxnSpLocks noChangeShapeType="1"/>
                        </wps:cNvCnPr>
                        <wps:spPr bwMode="auto">
                          <a:xfrm>
                            <a:off x="3048000" y="1851025"/>
                            <a:ext cx="63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0461324" name="Line 110"/>
                        <wps:cNvCnPr>
                          <a:cxnSpLocks noChangeShapeType="1"/>
                        </wps:cNvCnPr>
                        <wps:spPr bwMode="auto">
                          <a:xfrm>
                            <a:off x="3048000" y="3003550"/>
                            <a:ext cx="1270" cy="501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7151115" name="Line 111"/>
                        <wps:cNvCnPr>
                          <a:cxnSpLocks noChangeShapeType="1"/>
                        </wps:cNvCnPr>
                        <wps:spPr bwMode="auto">
                          <a:xfrm>
                            <a:off x="1524000" y="4146548"/>
                            <a:ext cx="0" cy="4889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9419429" name="Line 112"/>
                        <wps:cNvCnPr>
                          <a:cxnSpLocks noChangeShapeType="1"/>
                        </wps:cNvCnPr>
                        <wps:spPr bwMode="auto">
                          <a:xfrm>
                            <a:off x="4572000" y="4140197"/>
                            <a:ext cx="0" cy="5143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3205756" name="Text Box 113"/>
                        <wps:cNvSpPr txBox="1">
                          <a:spLocks noChangeArrowheads="1"/>
                        </wps:cNvSpPr>
                        <wps:spPr bwMode="auto">
                          <a:xfrm>
                            <a:off x="5257800" y="1273810"/>
                            <a:ext cx="609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1E436" w14:textId="77777777" w:rsidR="00723561" w:rsidRPr="001E4CB6" w:rsidRDefault="00723561" w:rsidP="00DE0322">
                              <w:pPr>
                                <w:rPr>
                                  <w:b/>
                                  <w:lang w:val="fi-FI"/>
                                </w:rPr>
                              </w:pPr>
                              <w:r w:rsidRPr="001E4CB6">
                                <w:rPr>
                                  <w:b/>
                                  <w:lang w:val="fi-FI"/>
                                </w:rPr>
                                <w:t>Ei</w:t>
                              </w:r>
                            </w:p>
                          </w:txbxContent>
                        </wps:txbx>
                        <wps:bodyPr rot="0" vert="horz" wrap="square" lIns="91440" tIns="45720" rIns="91440" bIns="45720" anchor="t" anchorCtr="0" upright="1">
                          <a:noAutofit/>
                        </wps:bodyPr>
                      </wps:wsp>
                      <wps:wsp>
                        <wps:cNvPr id="1715220219" name="Text Box 114"/>
                        <wps:cNvSpPr txBox="1">
                          <a:spLocks noChangeArrowheads="1"/>
                        </wps:cNvSpPr>
                        <wps:spPr bwMode="auto">
                          <a:xfrm>
                            <a:off x="5257800" y="2454275"/>
                            <a:ext cx="609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C54C4" w14:textId="77777777" w:rsidR="00723561" w:rsidRPr="001E4CB6" w:rsidRDefault="00723561" w:rsidP="00DE0322">
                              <w:pPr>
                                <w:rPr>
                                  <w:b/>
                                  <w:lang w:val="fi-FI"/>
                                </w:rPr>
                              </w:pPr>
                              <w:r w:rsidRPr="001E4CB6">
                                <w:rPr>
                                  <w:b/>
                                  <w:lang w:val="fi-FI"/>
                                </w:rPr>
                                <w:t>Ei</w:t>
                              </w:r>
                            </w:p>
                          </w:txbxContent>
                        </wps:txbx>
                        <wps:bodyPr rot="0" vert="horz" wrap="square" lIns="91440" tIns="45720" rIns="91440" bIns="45720" anchor="t" anchorCtr="0" upright="1">
                          <a:noAutofit/>
                        </wps:bodyPr>
                      </wps:wsp>
                      <wps:wsp>
                        <wps:cNvPr id="1091420927" name="Text Box 115"/>
                        <wps:cNvSpPr txBox="1">
                          <a:spLocks noChangeArrowheads="1"/>
                        </wps:cNvSpPr>
                        <wps:spPr bwMode="auto">
                          <a:xfrm>
                            <a:off x="4718050" y="4241800"/>
                            <a:ext cx="609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13B84" w14:textId="77777777" w:rsidR="00723561" w:rsidRPr="001E4CB6" w:rsidRDefault="00723561" w:rsidP="00DE0322">
                              <w:pPr>
                                <w:rPr>
                                  <w:b/>
                                  <w:lang w:val="fi-FI"/>
                                </w:rPr>
                              </w:pPr>
                              <w:r w:rsidRPr="001E4CB6">
                                <w:rPr>
                                  <w:b/>
                                  <w:lang w:val="fi-FI"/>
                                </w:rPr>
                                <w:t>Ei</w:t>
                              </w:r>
                            </w:p>
                          </w:txbxContent>
                        </wps:txbx>
                        <wps:bodyPr rot="0" vert="horz" wrap="square" lIns="91440" tIns="45720" rIns="91440" bIns="45720" anchor="t" anchorCtr="0" upright="1">
                          <a:noAutofit/>
                        </wps:bodyPr>
                      </wps:wsp>
                      <wps:wsp>
                        <wps:cNvPr id="777844067" name="Text Box 116"/>
                        <wps:cNvSpPr txBox="1">
                          <a:spLocks noChangeArrowheads="1"/>
                        </wps:cNvSpPr>
                        <wps:spPr bwMode="auto">
                          <a:xfrm>
                            <a:off x="2286000" y="800100"/>
                            <a:ext cx="609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ED86E" w14:textId="77777777" w:rsidR="00723561" w:rsidRPr="001E4CB6" w:rsidRDefault="00723561" w:rsidP="00DE0322">
                              <w:pPr>
                                <w:rPr>
                                  <w:b/>
                                  <w:lang w:val="fi-FI"/>
                                </w:rPr>
                              </w:pPr>
                              <w:r>
                                <w:rPr>
                                  <w:b/>
                                  <w:lang w:val="fi-FI"/>
                                </w:rPr>
                                <w:t>Kyllä</w:t>
                              </w:r>
                            </w:p>
                          </w:txbxContent>
                        </wps:txbx>
                        <wps:bodyPr rot="0" vert="horz" wrap="square" lIns="91440" tIns="45720" rIns="91440" bIns="45720" anchor="t" anchorCtr="0" upright="1">
                          <a:noAutofit/>
                        </wps:bodyPr>
                      </wps:wsp>
                      <wps:wsp>
                        <wps:cNvPr id="1944339376" name="Text Box 117"/>
                        <wps:cNvSpPr txBox="1">
                          <a:spLocks noChangeArrowheads="1"/>
                        </wps:cNvSpPr>
                        <wps:spPr bwMode="auto">
                          <a:xfrm>
                            <a:off x="2362200" y="1952625"/>
                            <a:ext cx="609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071F7" w14:textId="77777777" w:rsidR="00723561" w:rsidRPr="001E4CB6" w:rsidRDefault="00723561" w:rsidP="00DE0322">
                              <w:pPr>
                                <w:rPr>
                                  <w:b/>
                                  <w:lang w:val="fi-FI"/>
                                </w:rPr>
                              </w:pPr>
                              <w:r>
                                <w:rPr>
                                  <w:b/>
                                  <w:lang w:val="fi-FI"/>
                                </w:rPr>
                                <w:t>Kyllä</w:t>
                              </w:r>
                            </w:p>
                          </w:txbxContent>
                        </wps:txbx>
                        <wps:bodyPr rot="0" vert="horz" wrap="square" lIns="91440" tIns="45720" rIns="91440" bIns="45720" anchor="t" anchorCtr="0" upright="1">
                          <a:noAutofit/>
                        </wps:bodyPr>
                      </wps:wsp>
                      <wps:wsp>
                        <wps:cNvPr id="385466718" name="Text Box 118"/>
                        <wps:cNvSpPr txBox="1">
                          <a:spLocks noChangeArrowheads="1"/>
                        </wps:cNvSpPr>
                        <wps:spPr bwMode="auto">
                          <a:xfrm>
                            <a:off x="2279650" y="3121025"/>
                            <a:ext cx="609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BFF33" w14:textId="77777777" w:rsidR="00723561" w:rsidRPr="001E4CB6" w:rsidRDefault="00723561" w:rsidP="00DE0322">
                              <w:pPr>
                                <w:rPr>
                                  <w:b/>
                                  <w:lang w:val="fi-FI"/>
                                </w:rPr>
                              </w:pPr>
                              <w:r>
                                <w:rPr>
                                  <w:b/>
                                  <w:lang w:val="fi-FI"/>
                                </w:rPr>
                                <w:t>Kyllä</w:t>
                              </w:r>
                            </w:p>
                          </w:txbxContent>
                        </wps:txbx>
                        <wps:bodyPr rot="0" vert="horz" wrap="square" lIns="91440" tIns="45720" rIns="91440" bIns="45720" anchor="t" anchorCtr="0" upright="1">
                          <a:noAutofit/>
                        </wps:bodyPr>
                      </wps:wsp>
                      <wps:wsp>
                        <wps:cNvPr id="983140150" name="Text Box 119"/>
                        <wps:cNvSpPr txBox="1">
                          <a:spLocks noChangeArrowheads="1"/>
                        </wps:cNvSpPr>
                        <wps:spPr bwMode="auto">
                          <a:xfrm>
                            <a:off x="1663700" y="4267200"/>
                            <a:ext cx="609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56BBB" w14:textId="77777777" w:rsidR="00723561" w:rsidRPr="001E4CB6" w:rsidRDefault="00723561" w:rsidP="00DE0322">
                              <w:pPr>
                                <w:rPr>
                                  <w:b/>
                                  <w:lang w:val="fi-FI"/>
                                </w:rPr>
                              </w:pPr>
                              <w:r>
                                <w:rPr>
                                  <w:b/>
                                  <w:lang w:val="fi-FI"/>
                                </w:rPr>
                                <w:t>Kyllä</w:t>
                              </w:r>
                            </w:p>
                          </w:txbxContent>
                        </wps:txbx>
                        <wps:bodyPr rot="0" vert="horz" wrap="square" lIns="91440" tIns="45720" rIns="91440" bIns="45720" anchor="t" anchorCtr="0" upright="1">
                          <a:noAutofit/>
                        </wps:bodyPr>
                      </wps:wsp>
                      <wps:wsp>
                        <wps:cNvPr id="451296525" name="Text Box 120"/>
                        <wps:cNvSpPr txBox="1">
                          <a:spLocks noChangeArrowheads="1"/>
                        </wps:cNvSpPr>
                        <wps:spPr bwMode="auto">
                          <a:xfrm>
                            <a:off x="5314950" y="349250"/>
                            <a:ext cx="609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435F4" w14:textId="77777777" w:rsidR="00723561" w:rsidRPr="001E4CB6" w:rsidRDefault="00723561" w:rsidP="00DE0322">
                              <w:pPr>
                                <w:rPr>
                                  <w:b/>
                                  <w:lang w:val="fi-FI"/>
                                </w:rPr>
                              </w:pPr>
                              <w:r w:rsidRPr="001E4CB6">
                                <w:rPr>
                                  <w:b/>
                                  <w:lang w:val="fi-FI"/>
                                </w:rPr>
                                <w:t>Ei</w:t>
                              </w:r>
                            </w:p>
                          </w:txbxContent>
                        </wps:txbx>
                        <wps:bodyPr rot="0" vert="horz" wrap="square" lIns="91440" tIns="45720" rIns="91440" bIns="45720" anchor="t" anchorCtr="0" upright="1">
                          <a:noAutofit/>
                        </wps:bodyPr>
                      </wps:wsp>
                    </wpc:wpc>
                  </a:graphicData>
                </a:graphic>
              </wp:inline>
            </w:drawing>
          </mc:Choice>
          <mc:Fallback>
            <w:pict>
              <v:group w14:anchorId="0280E225" id="Piirtoalusta 3" o:spid="_x0000_s1154" editas="canvas" style="width:492pt;height:418.5pt;mso-position-horizontal-relative:char;mso-position-vertical-relative:line" coordsize="62484,53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">
                <v:shape id="_x0000_s1155" type="#_x0000_t75" style="position:absolute;width:62484;height:53149;visibility:visible;mso-wrap-style:square">
                  <v:fill o:detectmouseclick="t"/>
                  <v:path o:connecttype="none"/>
                </v:shape>
                <v:shape id="Text Box 98" o:spid="_x0000_s1156" type="#_x0000_t202" style="position:absolute;left:5143;top:190;width:47625;height:5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">
                  <v:textbox>
                    <w:txbxContent>
                      <w:p w14:paraId="7516EB87" w14:textId="77777777" w:rsidR="00723561" w:rsidRPr="005500AF" w:rsidRDefault="00723561" w:rsidP="00DE0322">
                        <w:pPr>
                          <w:jc w:val="center"/>
                          <w:rPr>
                            <w:lang w:val="fi-FI"/>
                          </w:rPr>
                        </w:pPr>
                        <w:r>
                          <w:rPr>
                            <w:lang w:val="fi-FI"/>
                          </w:rPr>
                          <w:t>Onko todettu pohjavedestä riippuvaisen maaekosysteemin merkittävää tilan heikkenemistä?</w:t>
                        </w:r>
                      </w:p>
                    </w:txbxContent>
                  </v:textbox>
                </v:shape>
                <v:shape id="Text Box 99" o:spid="_x0000_s1157" type="#_x0000_t202" style="position:absolute;left:5334;top:11334;width:47244;height:7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">
                  <v:textbox>
                    <w:txbxContent>
                      <w:p w14:paraId="119C74EA" w14:textId="1C292211" w:rsidR="00723561" w:rsidRPr="005500AF" w:rsidRDefault="00723561" w:rsidP="00DE0322">
                        <w:pPr>
                          <w:jc w:val="center"/>
                          <w:rPr>
                            <w:lang w:val="fi-FI"/>
                          </w:rPr>
                        </w:pPr>
                        <w:r>
                          <w:rPr>
                            <w:lang w:val="fi-FI"/>
                          </w:rPr>
                          <w:t>Ylittyykö yhdessä tai useammassa pohjaveden seurantapaikassa sellaisen haitta-aineen pohjaveden ympäristönlaatunormi, joka aiheuttaa maaekosysteemin tilan merkittävän heikkenemisen?</w:t>
                        </w:r>
                      </w:p>
                    </w:txbxContent>
                  </v:textbox>
                </v:shape>
                <v:shape id="Text Box 100" o:spid="_x0000_s1158" type="#_x0000_t202" style="position:absolute;left:5270;top:23209;width:47308;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">
                  <v:textbox>
                    <w:txbxContent>
                      <w:p w14:paraId="749F481F" w14:textId="77777777" w:rsidR="00723561" w:rsidRPr="005500AF" w:rsidRDefault="00723561" w:rsidP="00DE0322">
                        <w:pPr>
                          <w:jc w:val="center"/>
                          <w:rPr>
                            <w:lang w:val="fi-FI"/>
                          </w:rPr>
                        </w:pPr>
                        <w:r>
                          <w:rPr>
                            <w:lang w:val="fi-FI"/>
                          </w:rPr>
                          <w:t>Sijaitsevatko ympäristölaatunormin ylittävät pitoisuudet pohjavesimuodostuman osassa, josta pilaavien aineiden on mahdollista kulkeutua maaekosysteemiin?</w:t>
                        </w:r>
                      </w:p>
                    </w:txbxContent>
                  </v:textbox>
                </v:shape>
                <v:shape id="Text Box 101" o:spid="_x0000_s1159" type="#_x0000_t202" style="position:absolute;left:6159;top:35147;width:46419;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">
                  <v:textbox>
                    <w:txbxContent>
                      <w:p w14:paraId="6D6BA05C" w14:textId="069E9605" w:rsidR="00723561" w:rsidRPr="0082253C" w:rsidRDefault="00723561" w:rsidP="00DE0322">
                        <w:pPr>
                          <w:jc w:val="center"/>
                          <w:rPr>
                            <w:lang w:val="fi-FI"/>
                          </w:rPr>
                        </w:pPr>
                        <w:r>
                          <w:rPr>
                            <w:lang w:val="fi-FI"/>
                          </w:rPr>
                          <w:t>Onko pohjaveden mukana kulkeutuvan haitta-aineen pitoisuus maaekosysteemissä syynä sen tilan heikkenemiseen?</w:t>
                        </w:r>
                      </w:p>
                    </w:txbxContent>
                  </v:textbox>
                </v:shape>
                <v:shape id="Text Box 102" o:spid="_x0000_s1160" type="#_x0000_t202" style="position:absolute;left:4572;top:46704;width:2286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" fillcolor="#f9c">
                  <v:textbox>
                    <w:txbxContent>
                      <w:p w14:paraId="2C0E942E" w14:textId="00C3A6CE" w:rsidR="00723561" w:rsidRPr="00E94CD9" w:rsidRDefault="00723561" w:rsidP="00DE0322">
                        <w:pPr>
                          <w:rPr>
                            <w:lang w:val="fi-FI"/>
                          </w:rPr>
                        </w:pPr>
                        <w:r>
                          <w:rPr>
                            <w:lang w:val="fi-FI"/>
                          </w:rPr>
                          <w:t xml:space="preserve">Pohjavesimuodostuman tila on </w:t>
                        </w:r>
                        <w:r w:rsidRPr="00E94CD9">
                          <w:rPr>
                            <w:b/>
                            <w:lang w:val="fi-FI"/>
                          </w:rPr>
                          <w:t>HUONO</w:t>
                        </w:r>
                        <w:r>
                          <w:rPr>
                            <w:lang w:val="fi-FI"/>
                          </w:rPr>
                          <w:t xml:space="preserve"> </w:t>
                        </w:r>
                      </w:p>
                    </w:txbxContent>
                  </v:textbox>
                </v:shape>
                <v:shape id="Text Box 103" o:spid="_x0000_s1161" type="#_x0000_t202" style="position:absolute;left:38100;top:46799;width:2057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" fillcolor="aqua">
                  <v:textbox>
                    <w:txbxContent>
                      <w:p w14:paraId="266ECA70" w14:textId="41AF3A9E" w:rsidR="00723561" w:rsidRPr="00E94CD9" w:rsidRDefault="00723561" w:rsidP="00DE0322">
                        <w:pPr>
                          <w:rPr>
                            <w:lang w:val="fi-FI"/>
                          </w:rPr>
                        </w:pPr>
                        <w:r>
                          <w:rPr>
                            <w:lang w:val="fi-FI"/>
                          </w:rPr>
                          <w:t xml:space="preserve">Pohjavesimuodostuman tila on </w:t>
                        </w:r>
                        <w:r w:rsidRPr="00E94CD9">
                          <w:rPr>
                            <w:b/>
                            <w:lang w:val="fi-FI"/>
                          </w:rPr>
                          <w:t>HYVÄ</w:t>
                        </w:r>
                        <w:r>
                          <w:rPr>
                            <w:lang w:val="fi-FI"/>
                          </w:rPr>
                          <w:t xml:space="preserve"> </w:t>
                        </w:r>
                        <w:r w:rsidR="00E46B77">
                          <w:rPr>
                            <w:lang w:val="fi-FI"/>
                          </w:rPr>
                          <w:t>tämän testin osalta</w:t>
                        </w:r>
                      </w:p>
                    </w:txbxContent>
                  </v:textbox>
                </v:shape>
                <v:line id="Line 104" o:spid="_x0000_s1162" style="position:absolute;visibility:visible;mso-wrap-style:square" from="57848,2889" to="57848,46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">
                  <v:stroke endarrow="block"/>
                </v:line>
                <v:line id="Line 105" o:spid="_x0000_s1163" style="position:absolute;visibility:visible;mso-wrap-style:square" from="52768,2889" to="57848,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"/>
                <v:line id="Line 106" o:spid="_x0000_s1164" style="position:absolute;visibility:visible;mso-wrap-style:square" from="52578,15779" to="57924,15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"/>
                <v:line id="Line 107" o:spid="_x0000_s1165" style="position:absolute;visibility:visible;mso-wrap-style:square" from="52578,27400" to="57912,27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"/>
                <v:line id="Line 108" o:spid="_x0000_s1166" style="position:absolute;visibility:visible;mso-wrap-style:square" from="30486,5588" to="30492,11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">
                  <v:stroke endarrow="block"/>
                </v:line>
                <v:line id="Line 109" o:spid="_x0000_s1167" style="position:absolute;visibility:visible;mso-wrap-style:square" from="30480,18510" to="30486,23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">
                  <v:stroke endarrow="block"/>
                </v:line>
                <v:line id="Line 110" o:spid="_x0000_s1168" style="position:absolute;visibility:visible;mso-wrap-style:square" from="30480,30035" to="30492,35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">
                  <v:stroke endarrow="block"/>
                </v:line>
                <v:line id="Line 111" o:spid="_x0000_s1169" style="position:absolute;visibility:visible;mso-wrap-style:square" from="15240,41465" to="15240,46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">
                  <v:stroke endarrow="block"/>
                </v:line>
                <v:line id="Line 112" o:spid="_x0000_s1170" style="position:absolute;visibility:visible;mso-wrap-style:square" from="45720,41401" to="45720,46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">
                  <v:stroke endarrow="block"/>
                </v:line>
                <v:shape id="Text Box 113" o:spid="_x0000_s1171" type="#_x0000_t202" style="position:absolute;left:52578;top:12738;width:609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" filled="f" stroked="f">
                  <v:textbox>
                    <w:txbxContent>
                      <w:p w14:paraId="08C1E436" w14:textId="77777777" w:rsidR="00723561" w:rsidRPr="001E4CB6" w:rsidRDefault="00723561" w:rsidP="00DE0322">
                        <w:pPr>
                          <w:rPr>
                            <w:b/>
                            <w:lang w:val="fi-FI"/>
                          </w:rPr>
                        </w:pPr>
                        <w:r w:rsidRPr="001E4CB6">
                          <w:rPr>
                            <w:b/>
                            <w:lang w:val="fi-FI"/>
                          </w:rPr>
                          <w:t>Ei</w:t>
                        </w:r>
                      </w:p>
                    </w:txbxContent>
                  </v:textbox>
                </v:shape>
                <v:shape id="Text Box 114" o:spid="_x0000_s1172" type="#_x0000_t202" style="position:absolute;left:52578;top:24542;width:609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" filled="f" stroked="f">
                  <v:textbox>
                    <w:txbxContent>
                      <w:p w14:paraId="28AC54C4" w14:textId="77777777" w:rsidR="00723561" w:rsidRPr="001E4CB6" w:rsidRDefault="00723561" w:rsidP="00DE0322">
                        <w:pPr>
                          <w:rPr>
                            <w:b/>
                            <w:lang w:val="fi-FI"/>
                          </w:rPr>
                        </w:pPr>
                        <w:r w:rsidRPr="001E4CB6">
                          <w:rPr>
                            <w:b/>
                            <w:lang w:val="fi-FI"/>
                          </w:rPr>
                          <w:t>Ei</w:t>
                        </w:r>
                      </w:p>
                    </w:txbxContent>
                  </v:textbox>
                </v:shape>
                <v:shape id="Text Box 115" o:spid="_x0000_s1173" type="#_x0000_t202" style="position:absolute;left:47180;top:42418;width:609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" filled="f" stroked="f">
                  <v:textbox>
                    <w:txbxContent>
                      <w:p w14:paraId="0E113B84" w14:textId="77777777" w:rsidR="00723561" w:rsidRPr="001E4CB6" w:rsidRDefault="00723561" w:rsidP="00DE0322">
                        <w:pPr>
                          <w:rPr>
                            <w:b/>
                            <w:lang w:val="fi-FI"/>
                          </w:rPr>
                        </w:pPr>
                        <w:r w:rsidRPr="001E4CB6">
                          <w:rPr>
                            <w:b/>
                            <w:lang w:val="fi-FI"/>
                          </w:rPr>
                          <w:t>Ei</w:t>
                        </w:r>
                      </w:p>
                    </w:txbxContent>
                  </v:textbox>
                </v:shape>
                <v:shape id="Text Box 116" o:spid="_x0000_s1174" type="#_x0000_t202" style="position:absolute;left:22860;top:8001;width:609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" filled="f" stroked="f">
                  <v:textbox>
                    <w:txbxContent>
                      <w:p w14:paraId="107ED86E" w14:textId="77777777" w:rsidR="00723561" w:rsidRPr="001E4CB6" w:rsidRDefault="00723561" w:rsidP="00DE0322">
                        <w:pPr>
                          <w:rPr>
                            <w:b/>
                            <w:lang w:val="fi-FI"/>
                          </w:rPr>
                        </w:pPr>
                        <w:r>
                          <w:rPr>
                            <w:b/>
                            <w:lang w:val="fi-FI"/>
                          </w:rPr>
                          <w:t>Kyllä</w:t>
                        </w:r>
                      </w:p>
                    </w:txbxContent>
                  </v:textbox>
                </v:shape>
                <v:shape id="Text Box 117" o:spid="_x0000_s1175" type="#_x0000_t202" style="position:absolute;left:23622;top:19526;width:609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" filled="f" stroked="f">
                  <v:textbox>
                    <w:txbxContent>
                      <w:p w14:paraId="0C7071F7" w14:textId="77777777" w:rsidR="00723561" w:rsidRPr="001E4CB6" w:rsidRDefault="00723561" w:rsidP="00DE0322">
                        <w:pPr>
                          <w:rPr>
                            <w:b/>
                            <w:lang w:val="fi-FI"/>
                          </w:rPr>
                        </w:pPr>
                        <w:r>
                          <w:rPr>
                            <w:b/>
                            <w:lang w:val="fi-FI"/>
                          </w:rPr>
                          <w:t>Kyllä</w:t>
                        </w:r>
                      </w:p>
                    </w:txbxContent>
                  </v:textbox>
                </v:shape>
                <v:shape id="Text Box 118" o:spid="_x0000_s1176" type="#_x0000_t202" style="position:absolute;left:22796;top:31210;width:609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" filled="f" stroked="f">
                  <v:textbox>
                    <w:txbxContent>
                      <w:p w14:paraId="734BFF33" w14:textId="77777777" w:rsidR="00723561" w:rsidRPr="001E4CB6" w:rsidRDefault="00723561" w:rsidP="00DE0322">
                        <w:pPr>
                          <w:rPr>
                            <w:b/>
                            <w:lang w:val="fi-FI"/>
                          </w:rPr>
                        </w:pPr>
                        <w:r>
                          <w:rPr>
                            <w:b/>
                            <w:lang w:val="fi-FI"/>
                          </w:rPr>
                          <w:t>Kyllä</w:t>
                        </w:r>
                      </w:p>
                    </w:txbxContent>
                  </v:textbox>
                </v:shape>
                <v:shape id="Text Box 119" o:spid="_x0000_s1177" type="#_x0000_t202" style="position:absolute;left:16637;top:42672;width:609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" filled="f" stroked="f">
                  <v:textbox>
                    <w:txbxContent>
                      <w:p w14:paraId="64256BBB" w14:textId="77777777" w:rsidR="00723561" w:rsidRPr="001E4CB6" w:rsidRDefault="00723561" w:rsidP="00DE0322">
                        <w:pPr>
                          <w:rPr>
                            <w:b/>
                            <w:lang w:val="fi-FI"/>
                          </w:rPr>
                        </w:pPr>
                        <w:r>
                          <w:rPr>
                            <w:b/>
                            <w:lang w:val="fi-FI"/>
                          </w:rPr>
                          <w:t>Kyllä</w:t>
                        </w:r>
                      </w:p>
                    </w:txbxContent>
                  </v:textbox>
                </v:shape>
                <v:shape id="Text Box 120" o:spid="_x0000_s1178" type="#_x0000_t202" style="position:absolute;left:53149;top:3492;width:609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" filled="f" stroked="f">
                  <v:textbox>
                    <w:txbxContent>
                      <w:p w14:paraId="247435F4" w14:textId="77777777" w:rsidR="00723561" w:rsidRPr="001E4CB6" w:rsidRDefault="00723561" w:rsidP="00DE0322">
                        <w:pPr>
                          <w:rPr>
                            <w:b/>
                            <w:lang w:val="fi-FI"/>
                          </w:rPr>
                        </w:pPr>
                        <w:r w:rsidRPr="001E4CB6">
                          <w:rPr>
                            <w:b/>
                            <w:lang w:val="fi-FI"/>
                          </w:rPr>
                          <w:t>Ei</w:t>
                        </w:r>
                      </w:p>
                    </w:txbxContent>
                  </v:textbox>
                </v:shape>
                <w10:anchorlock/>
              </v:group>
            </w:pict>
          </mc:Fallback>
        </mc:AlternateContent>
      </w:r>
    </w:p>
    <w:p w14:paraId="387131C2" w14:textId="46D31828" w:rsidR="006C1396" w:rsidRDefault="00A8688C" w:rsidP="006C1396">
      <w:pPr>
        <w:rPr>
          <w:lang w:val="fi-FI"/>
        </w:rPr>
      </w:pPr>
      <w:r>
        <w:rPr>
          <w:lang w:val="fi-FI"/>
        </w:rPr>
        <w:t xml:space="preserve">Kuva 8. </w:t>
      </w:r>
      <w:r w:rsidR="0054746D">
        <w:rPr>
          <w:lang w:val="fi-FI"/>
        </w:rPr>
        <w:t>Kemiallisen tilan testi pohjaveden laadun vaikutuksesta maaekosysteemien tilan heikkenemiseen.</w:t>
      </w:r>
    </w:p>
    <w:p w14:paraId="698EA070" w14:textId="6EBBB14D" w:rsidR="00DE0322" w:rsidRDefault="004A4E90" w:rsidP="004A4E90">
      <w:pPr>
        <w:pStyle w:val="Otsikko2"/>
        <w:rPr>
          <w:lang w:val="fi-FI"/>
        </w:rPr>
      </w:pPr>
      <w:bookmarkStart w:id="13" w:name="_Toc189205168"/>
      <w:r>
        <w:rPr>
          <w:lang w:val="fi-FI"/>
        </w:rPr>
        <w:lastRenderedPageBreak/>
        <w:t xml:space="preserve">2.5 </w:t>
      </w:r>
      <w:r w:rsidR="004E5CE5">
        <w:rPr>
          <w:lang w:val="fi-FI"/>
        </w:rPr>
        <w:t xml:space="preserve">Testi </w:t>
      </w:r>
      <w:r w:rsidR="00BE074E">
        <w:rPr>
          <w:lang w:val="fi-FI"/>
        </w:rPr>
        <w:t>9</w:t>
      </w:r>
      <w:r w:rsidR="002968F4">
        <w:rPr>
          <w:lang w:val="fi-FI"/>
        </w:rPr>
        <w:t xml:space="preserve">, </w:t>
      </w:r>
      <w:r w:rsidR="00C96647">
        <w:rPr>
          <w:lang w:val="fi-FI"/>
        </w:rPr>
        <w:t>talous</w:t>
      </w:r>
      <w:r w:rsidR="00DE0322">
        <w:rPr>
          <w:lang w:val="fi-FI"/>
        </w:rPr>
        <w:t xml:space="preserve">veden ottoon käytettävien </w:t>
      </w:r>
      <w:r w:rsidR="00DA16AC">
        <w:rPr>
          <w:lang w:val="fi-FI"/>
        </w:rPr>
        <w:t>pohja</w:t>
      </w:r>
      <w:r w:rsidR="00DE0322">
        <w:rPr>
          <w:lang w:val="fi-FI"/>
        </w:rPr>
        <w:t xml:space="preserve">vesimuodostumien tila </w:t>
      </w:r>
      <w:r w:rsidR="004E688B">
        <w:rPr>
          <w:lang w:val="fi-FI"/>
        </w:rPr>
        <w:t xml:space="preserve">- </w:t>
      </w:r>
      <w:r w:rsidR="00135A4D">
        <w:rPr>
          <w:lang w:val="fi-FI"/>
        </w:rPr>
        <w:t>sovelletaan</w:t>
      </w:r>
      <w:r w:rsidR="00DE0322">
        <w:rPr>
          <w:lang w:val="fi-FI"/>
        </w:rPr>
        <w:t xml:space="preserve"> vedenottamoiden raakavedestä tehtyihin määrityksiin</w:t>
      </w:r>
      <w:bookmarkEnd w:id="13"/>
    </w:p>
    <w:p w14:paraId="1FADD509" w14:textId="77777777" w:rsidR="006C1396" w:rsidRDefault="006C1396" w:rsidP="00DE0322">
      <w:pPr>
        <w:jc w:val="center"/>
        <w:rPr>
          <w:b/>
          <w:sz w:val="28"/>
          <w:szCs w:val="28"/>
          <w:lang w:val="fi-FI"/>
        </w:rPr>
      </w:pPr>
    </w:p>
    <w:p w14:paraId="6AD286C5" w14:textId="06CC4F69" w:rsidR="00DA16AC" w:rsidRDefault="00EE78B7" w:rsidP="00DA16AC">
      <w:pPr>
        <w:rPr>
          <w:lang w:val="fi-FI"/>
        </w:rPr>
      </w:pPr>
      <w:r>
        <w:rPr>
          <w:lang w:val="fi-FI"/>
        </w:rPr>
        <w:t xml:space="preserve">Tätä tarkastelua </w:t>
      </w:r>
      <w:r w:rsidR="00DA16AC" w:rsidRPr="00DA16AC">
        <w:rPr>
          <w:lang w:val="fi-FI"/>
        </w:rPr>
        <w:t xml:space="preserve">sovelletaan </w:t>
      </w:r>
      <w:r w:rsidR="00746896" w:rsidRPr="00DA16AC">
        <w:rPr>
          <w:lang w:val="fi-FI"/>
        </w:rPr>
        <w:t>vedenottam</w:t>
      </w:r>
      <w:r w:rsidR="00746896">
        <w:rPr>
          <w:lang w:val="fi-FI"/>
        </w:rPr>
        <w:t xml:space="preserve">oalueella sijaitsevien havaintopaikkojen </w:t>
      </w:r>
      <w:r w:rsidR="00DA16AC" w:rsidRPr="00DA16AC">
        <w:rPr>
          <w:lang w:val="fi-FI"/>
        </w:rPr>
        <w:t xml:space="preserve">raakavedestä tehtyihin </w:t>
      </w:r>
      <w:r w:rsidR="00135A4D">
        <w:rPr>
          <w:lang w:val="fi-FI"/>
        </w:rPr>
        <w:t xml:space="preserve">pohjaveden haitta-ainepitoisuuksien </w:t>
      </w:r>
      <w:r w:rsidR="00DA16AC" w:rsidRPr="00DA16AC">
        <w:rPr>
          <w:lang w:val="fi-FI"/>
        </w:rPr>
        <w:t>määrityksiin. Soveltuvuus vedenhankintaan katsotaan heikentyneen</w:t>
      </w:r>
      <w:r w:rsidR="005F4B3D">
        <w:rPr>
          <w:lang w:val="fi-FI"/>
        </w:rPr>
        <w:t>,</w:t>
      </w:r>
      <w:r w:rsidR="00DA16AC" w:rsidRPr="00DA16AC">
        <w:rPr>
          <w:lang w:val="fi-FI"/>
        </w:rPr>
        <w:t xml:space="preserve"> jos ottamo</w:t>
      </w:r>
      <w:r w:rsidR="00135A4D">
        <w:rPr>
          <w:lang w:val="fi-FI"/>
        </w:rPr>
        <w:t xml:space="preserve"> tai kaivo</w:t>
      </w:r>
      <w:r w:rsidR="00DA16AC" w:rsidRPr="00DA16AC">
        <w:rPr>
          <w:lang w:val="fi-FI"/>
        </w:rPr>
        <w:t xml:space="preserve"> on haitta-ainepitoisuuksien takia jouduttu sulkemaan tai jos talousveden valmistamisessa on ihmistoiminnasta aiheutuvien </w:t>
      </w:r>
      <w:r w:rsidR="00A801D5">
        <w:rPr>
          <w:lang w:val="fi-FI"/>
        </w:rPr>
        <w:t xml:space="preserve">pohjaveden </w:t>
      </w:r>
      <w:r w:rsidR="00DA16AC" w:rsidRPr="00DA16AC">
        <w:rPr>
          <w:lang w:val="fi-FI"/>
        </w:rPr>
        <w:t>laa</w:t>
      </w:r>
      <w:r w:rsidR="00135A4D">
        <w:rPr>
          <w:lang w:val="fi-FI"/>
        </w:rPr>
        <w:t>dun heikentymisen</w:t>
      </w:r>
      <w:r w:rsidR="00DA16AC" w:rsidRPr="00DA16AC">
        <w:rPr>
          <w:lang w:val="fi-FI"/>
        </w:rPr>
        <w:t xml:space="preserve"> vuoksi käsiteltävä raakavettä, jotta talousvedelle annetut laatu</w:t>
      </w:r>
      <w:r w:rsidR="000820DB">
        <w:rPr>
          <w:lang w:val="fi-FI"/>
        </w:rPr>
        <w:t>vaatimukset</w:t>
      </w:r>
      <w:r w:rsidR="00B4430C">
        <w:rPr>
          <w:lang w:val="fi-FI"/>
        </w:rPr>
        <w:t xml:space="preserve"> </w:t>
      </w:r>
      <w:r w:rsidR="00DA16AC" w:rsidRPr="00DA16AC">
        <w:rPr>
          <w:lang w:val="fi-FI"/>
        </w:rPr>
        <w:t xml:space="preserve">täyttyisivät. Tyypillisiä tilanteita ovat mm. tarve tehostaa </w:t>
      </w:r>
      <w:r w:rsidR="00A801D5">
        <w:rPr>
          <w:lang w:val="fi-FI"/>
        </w:rPr>
        <w:t>veden</w:t>
      </w:r>
      <w:r w:rsidR="00DA16AC" w:rsidRPr="00DA16AC">
        <w:rPr>
          <w:lang w:val="fi-FI"/>
        </w:rPr>
        <w:t>käsittelyä tai</w:t>
      </w:r>
      <w:r w:rsidR="00B4430C">
        <w:rPr>
          <w:lang w:val="fi-FI"/>
        </w:rPr>
        <w:t xml:space="preserve"> heikenneen laadun takia</w:t>
      </w:r>
      <w:r w:rsidR="00DA16AC" w:rsidRPr="00DA16AC">
        <w:rPr>
          <w:lang w:val="fi-FI"/>
        </w:rPr>
        <w:t xml:space="preserve"> tarve rakentaa lisäkaivoja tai kokonaan uusi pohjavedenottamo. Tällöin pohjavesimuodostuman tila</w:t>
      </w:r>
      <w:r w:rsidR="00C214B9">
        <w:rPr>
          <w:lang w:val="fi-FI"/>
        </w:rPr>
        <w:t>n</w:t>
      </w:r>
      <w:r w:rsidR="00135A4D">
        <w:rPr>
          <w:lang w:val="fi-FI"/>
        </w:rPr>
        <w:t xml:space="preserve"> katsotaan olevan</w:t>
      </w:r>
      <w:r w:rsidR="00DA16AC" w:rsidRPr="00DA16AC">
        <w:rPr>
          <w:lang w:val="fi-FI"/>
        </w:rPr>
        <w:t xml:space="preserve"> huono. Tila-arvio</w:t>
      </w:r>
      <w:r w:rsidR="00AC372D">
        <w:rPr>
          <w:lang w:val="fi-FI"/>
        </w:rPr>
        <w:t xml:space="preserve"> tulee tehdä, vaikka</w:t>
      </w:r>
      <w:r w:rsidR="00DA16AC" w:rsidRPr="00DA16AC">
        <w:rPr>
          <w:lang w:val="fi-FI"/>
        </w:rPr>
        <w:t xml:space="preserve"> vedenottamo o</w:t>
      </w:r>
      <w:r w:rsidR="00AC372D">
        <w:rPr>
          <w:lang w:val="fi-FI"/>
        </w:rPr>
        <w:t xml:space="preserve">lisi </w:t>
      </w:r>
      <w:r w:rsidR="00DA16AC" w:rsidRPr="00DA16AC">
        <w:rPr>
          <w:lang w:val="fi-FI"/>
        </w:rPr>
        <w:t>suljettu</w:t>
      </w:r>
      <w:r w:rsidR="005F4B3D">
        <w:rPr>
          <w:lang w:val="fi-FI"/>
        </w:rPr>
        <w:t>,</w:t>
      </w:r>
      <w:r w:rsidR="00DA16AC" w:rsidRPr="00DA16AC">
        <w:rPr>
          <w:lang w:val="fi-FI"/>
        </w:rPr>
        <w:t xml:space="preserve"> jos tiedetään raakaveden vaativan käsittelyä ja syynä siihen on ihmistoimin</w:t>
      </w:r>
      <w:r w:rsidR="00A801D5">
        <w:rPr>
          <w:lang w:val="fi-FI"/>
        </w:rPr>
        <w:t>nan vaikutukset veden laatuun.</w:t>
      </w:r>
      <w:r w:rsidR="00537831">
        <w:rPr>
          <w:lang w:val="fi-FI"/>
        </w:rPr>
        <w:t xml:space="preserve"> Huono tila vallitsee niin kauan, kun haitta-ainepitoisuudet estävät vedenottamon käytön tai ne aiheuttavat vedenkäsittelytarpeen. </w:t>
      </w:r>
      <w:r w:rsidR="00537831" w:rsidRPr="000F32A3">
        <w:rPr>
          <w:lang w:val="fi-FI"/>
        </w:rPr>
        <w:t xml:space="preserve">Mikäli ympäristönlaatunormin ylityksestä </w:t>
      </w:r>
      <w:r w:rsidR="00537831">
        <w:rPr>
          <w:lang w:val="fi-FI"/>
        </w:rPr>
        <w:t xml:space="preserve">ei </w:t>
      </w:r>
      <w:r w:rsidR="00537831" w:rsidRPr="000F32A3">
        <w:rPr>
          <w:lang w:val="fi-FI"/>
        </w:rPr>
        <w:t xml:space="preserve">aiheudu haittaa tai vaaraa talousveden laadulle </w:t>
      </w:r>
      <w:r w:rsidR="00537831">
        <w:rPr>
          <w:lang w:val="fi-FI"/>
        </w:rPr>
        <w:t xml:space="preserve">eikä ole todettu nousevaa pitoisuusmuutosta, </w:t>
      </w:r>
      <w:r w:rsidR="00537831" w:rsidRPr="000F32A3">
        <w:rPr>
          <w:lang w:val="fi-FI"/>
        </w:rPr>
        <w:t>testin osalta voidaan katsoa, että pohjavesi on hyvässä tilassa.</w:t>
      </w:r>
      <w:r w:rsidR="00537831">
        <w:rPr>
          <w:lang w:val="fi-FI"/>
        </w:rPr>
        <w:t xml:space="preserve"> Ennaltaehkäisyperiaatteen mukaisesti tulisi kuitenkin suunnitella toimia pohjaveden laadun parantamiseksi ja talousveden laadun turvaamiseksi.</w:t>
      </w:r>
    </w:p>
    <w:p w14:paraId="29891EDE" w14:textId="77777777" w:rsidR="00E45EF8" w:rsidRPr="00DA16AC" w:rsidRDefault="00E45EF8" w:rsidP="00D81911">
      <w:pPr>
        <w:rPr>
          <w:lang w:val="fi-FI"/>
        </w:rPr>
      </w:pPr>
    </w:p>
    <w:p w14:paraId="35C4E4AE" w14:textId="77777777" w:rsidR="00E666F1" w:rsidRDefault="008971DF" w:rsidP="00D81911">
      <w:pPr>
        <w:rPr>
          <w:lang w:val="fi-FI"/>
        </w:rPr>
      </w:pPr>
      <w:r>
        <w:rPr>
          <w:b/>
          <w:noProof/>
          <w:sz w:val="28"/>
          <w:szCs w:val="28"/>
          <w:lang w:val="fi-FI" w:eastAsia="fi-FI"/>
        </w:rPr>
        <mc:AlternateContent>
          <mc:Choice Requires="wpc">
            <w:drawing>
              <wp:inline distT="0" distB="0" distL="0" distR="0" wp14:anchorId="6396EF75" wp14:editId="400A67F5">
                <wp:extent cx="6096000" cy="5308600"/>
                <wp:effectExtent l="0" t="0" r="0" b="0"/>
                <wp:docPr id="76" name="Piirtoalusta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27463951" name="Text Box 79"/>
                        <wps:cNvSpPr txBox="1">
                          <a:spLocks noChangeArrowheads="1"/>
                        </wps:cNvSpPr>
                        <wps:spPr bwMode="auto">
                          <a:xfrm>
                            <a:off x="806450" y="2942590"/>
                            <a:ext cx="4635500" cy="551815"/>
                          </a:xfrm>
                          <a:prstGeom prst="rect">
                            <a:avLst/>
                          </a:prstGeom>
                          <a:solidFill>
                            <a:srgbClr val="FFFFFF"/>
                          </a:solidFill>
                          <a:ln w="9525">
                            <a:solidFill>
                              <a:srgbClr val="000000"/>
                            </a:solidFill>
                            <a:miter lim="800000"/>
                            <a:headEnd/>
                            <a:tailEnd/>
                          </a:ln>
                        </wps:spPr>
                        <wps:txbx>
                          <w:txbxContent>
                            <w:p w14:paraId="41D23D0B" w14:textId="23C07E9C" w:rsidR="00723561" w:rsidRPr="00015D2F" w:rsidRDefault="00723561" w:rsidP="002B525B">
                              <w:pPr>
                                <w:jc w:val="center"/>
                                <w:rPr>
                                  <w:lang w:val="fi-FI"/>
                                </w:rPr>
                              </w:pPr>
                              <w:r w:rsidRPr="003E479F">
                                <w:rPr>
                                  <w:lang w:val="fi-FI"/>
                                </w:rPr>
                                <w:t>Uhkaako nouseva pitoisuus pohjaveden laatua siten, että vedenkäsittelyn tehostaminen on tarpeen?</w:t>
                              </w:r>
                            </w:p>
                            <w:p w14:paraId="397CB19A" w14:textId="77777777" w:rsidR="00723561" w:rsidRPr="00015D2F" w:rsidRDefault="00723561" w:rsidP="00DE0322">
                              <w:pPr>
                                <w:jc w:val="center"/>
                                <w:rPr>
                                  <w:lang w:val="fi-FI"/>
                                </w:rPr>
                              </w:pPr>
                            </w:p>
                          </w:txbxContent>
                        </wps:txbx>
                        <wps:bodyPr rot="0" vert="horz" wrap="square" lIns="91440" tIns="45720" rIns="91440" bIns="45720" anchor="t" anchorCtr="0" upright="1">
                          <a:noAutofit/>
                        </wps:bodyPr>
                      </wps:wsp>
                      <wps:wsp>
                        <wps:cNvPr id="1708825118" name="Text Box 80"/>
                        <wps:cNvSpPr txBox="1">
                          <a:spLocks noChangeArrowheads="1"/>
                        </wps:cNvSpPr>
                        <wps:spPr bwMode="auto">
                          <a:xfrm>
                            <a:off x="457200" y="4763770"/>
                            <a:ext cx="2209800" cy="457200"/>
                          </a:xfrm>
                          <a:prstGeom prst="rect">
                            <a:avLst/>
                          </a:prstGeom>
                          <a:solidFill>
                            <a:srgbClr val="FF99CC"/>
                          </a:solidFill>
                          <a:ln w="9525">
                            <a:solidFill>
                              <a:srgbClr val="000000"/>
                            </a:solidFill>
                            <a:miter lim="800000"/>
                            <a:headEnd/>
                            <a:tailEnd/>
                          </a:ln>
                        </wps:spPr>
                        <wps:txbx>
                          <w:txbxContent>
                            <w:p w14:paraId="0D33801C" w14:textId="05538BE6" w:rsidR="00723561" w:rsidRPr="00E94CD9" w:rsidRDefault="00723561" w:rsidP="00DE0322">
                              <w:pPr>
                                <w:rPr>
                                  <w:lang w:val="fi-FI"/>
                                </w:rPr>
                              </w:pPr>
                              <w:r>
                                <w:rPr>
                                  <w:lang w:val="fi-FI"/>
                                </w:rPr>
                                <w:t xml:space="preserve">Pohjavesimuodostuman tila on </w:t>
                              </w:r>
                              <w:r w:rsidRPr="00E94CD9">
                                <w:rPr>
                                  <w:b/>
                                  <w:lang w:val="fi-FI"/>
                                </w:rPr>
                                <w:t>HUONO</w:t>
                              </w:r>
                              <w:r>
                                <w:rPr>
                                  <w:lang w:val="fi-FI"/>
                                </w:rPr>
                                <w:t xml:space="preserve"> </w:t>
                              </w:r>
                            </w:p>
                          </w:txbxContent>
                        </wps:txbx>
                        <wps:bodyPr rot="0" vert="horz" wrap="square" lIns="91440" tIns="45720" rIns="91440" bIns="45720" anchor="t" anchorCtr="0" upright="1">
                          <a:noAutofit/>
                        </wps:bodyPr>
                      </wps:wsp>
                      <wps:wsp>
                        <wps:cNvPr id="1594931926" name="Text Box 81"/>
                        <wps:cNvSpPr txBox="1">
                          <a:spLocks noChangeArrowheads="1"/>
                        </wps:cNvSpPr>
                        <wps:spPr bwMode="auto">
                          <a:xfrm>
                            <a:off x="3810000" y="4754245"/>
                            <a:ext cx="2057400" cy="457200"/>
                          </a:xfrm>
                          <a:prstGeom prst="rect">
                            <a:avLst/>
                          </a:prstGeom>
                          <a:solidFill>
                            <a:srgbClr val="00FFFF"/>
                          </a:solidFill>
                          <a:ln w="9525">
                            <a:solidFill>
                              <a:srgbClr val="000000"/>
                            </a:solidFill>
                            <a:miter lim="800000"/>
                            <a:headEnd/>
                            <a:tailEnd/>
                          </a:ln>
                        </wps:spPr>
                        <wps:txbx>
                          <w:txbxContent>
                            <w:p w14:paraId="54506D52" w14:textId="24F0AA69" w:rsidR="00723561" w:rsidRPr="00E94CD9" w:rsidRDefault="00723561" w:rsidP="00DE0322">
                              <w:pPr>
                                <w:rPr>
                                  <w:lang w:val="fi-FI"/>
                                </w:rPr>
                              </w:pPr>
                              <w:r>
                                <w:rPr>
                                  <w:lang w:val="fi-FI"/>
                                </w:rPr>
                                <w:t xml:space="preserve">Pohjavesimuodostuman tila on </w:t>
                              </w:r>
                              <w:r w:rsidRPr="00E94CD9">
                                <w:rPr>
                                  <w:b/>
                                  <w:lang w:val="fi-FI"/>
                                </w:rPr>
                                <w:t>HYVÄ</w:t>
                              </w:r>
                              <w:r>
                                <w:rPr>
                                  <w:lang w:val="fi-FI"/>
                                </w:rPr>
                                <w:t xml:space="preserve"> </w:t>
                              </w:r>
                              <w:r w:rsidR="00E46B77">
                                <w:rPr>
                                  <w:lang w:val="fi-FI"/>
                                </w:rPr>
                                <w:t>tämän testin osalta</w:t>
                              </w:r>
                            </w:p>
                          </w:txbxContent>
                        </wps:txbx>
                        <wps:bodyPr rot="0" vert="horz" wrap="square" lIns="91440" tIns="45720" rIns="91440" bIns="45720" anchor="t" anchorCtr="0" upright="1">
                          <a:noAutofit/>
                        </wps:bodyPr>
                      </wps:wsp>
                      <wps:wsp>
                        <wps:cNvPr id="1029108426" name="Line 82"/>
                        <wps:cNvCnPr>
                          <a:cxnSpLocks noChangeShapeType="1"/>
                        </wps:cNvCnPr>
                        <wps:spPr bwMode="auto">
                          <a:xfrm>
                            <a:off x="4419600" y="3500755"/>
                            <a:ext cx="635" cy="1143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4314821" name="Line 83"/>
                        <wps:cNvCnPr>
                          <a:cxnSpLocks noChangeShapeType="1"/>
                        </wps:cNvCnPr>
                        <wps:spPr bwMode="auto">
                          <a:xfrm>
                            <a:off x="1753235" y="3500755"/>
                            <a:ext cx="0" cy="12029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44593512" name="Line 84"/>
                        <wps:cNvCnPr>
                          <a:cxnSpLocks noChangeShapeType="1"/>
                          <a:stCxn id="1220018995" idx="2"/>
                        </wps:cNvCnPr>
                        <wps:spPr bwMode="auto">
                          <a:xfrm>
                            <a:off x="3124200" y="768350"/>
                            <a:ext cx="0" cy="527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0960587" name="Text Box 85"/>
                        <wps:cNvSpPr txBox="1">
                          <a:spLocks noChangeArrowheads="1"/>
                        </wps:cNvSpPr>
                        <wps:spPr bwMode="auto">
                          <a:xfrm>
                            <a:off x="3657600" y="4024630"/>
                            <a:ext cx="609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FD7A0" w14:textId="77777777" w:rsidR="00723561" w:rsidRPr="001E4CB6" w:rsidRDefault="00723561" w:rsidP="00DE0322">
                              <w:pPr>
                                <w:rPr>
                                  <w:b/>
                                  <w:lang w:val="fi-FI"/>
                                </w:rPr>
                              </w:pPr>
                              <w:r w:rsidRPr="001E4CB6">
                                <w:rPr>
                                  <w:b/>
                                  <w:lang w:val="fi-FI"/>
                                </w:rPr>
                                <w:t>Ei</w:t>
                              </w:r>
                            </w:p>
                          </w:txbxContent>
                        </wps:txbx>
                        <wps:bodyPr rot="0" vert="horz" wrap="square" lIns="91440" tIns="45720" rIns="91440" bIns="45720" anchor="t" anchorCtr="0" upright="1">
                          <a:noAutofit/>
                        </wps:bodyPr>
                      </wps:wsp>
                      <wps:wsp>
                        <wps:cNvPr id="1012497508" name="Text Box 86"/>
                        <wps:cNvSpPr txBox="1">
                          <a:spLocks noChangeArrowheads="1"/>
                        </wps:cNvSpPr>
                        <wps:spPr bwMode="auto">
                          <a:xfrm>
                            <a:off x="914400" y="4024630"/>
                            <a:ext cx="609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D0F2C" w14:textId="77777777" w:rsidR="00723561" w:rsidRPr="001E4CB6" w:rsidRDefault="00723561" w:rsidP="00DE0322">
                              <w:pPr>
                                <w:rPr>
                                  <w:b/>
                                  <w:lang w:val="fi-FI"/>
                                </w:rPr>
                              </w:pPr>
                              <w:r>
                                <w:rPr>
                                  <w:b/>
                                  <w:lang w:val="fi-FI"/>
                                </w:rPr>
                                <w:t>Kyllä</w:t>
                              </w:r>
                            </w:p>
                          </w:txbxContent>
                        </wps:txbx>
                        <wps:bodyPr rot="0" vert="horz" wrap="square" lIns="91440" tIns="45720" rIns="91440" bIns="45720" anchor="t" anchorCtr="0" upright="1">
                          <a:noAutofit/>
                        </wps:bodyPr>
                      </wps:wsp>
                      <wps:wsp>
                        <wps:cNvPr id="1510583479" name="Text Box 87"/>
                        <wps:cNvSpPr txBox="1">
                          <a:spLocks noChangeArrowheads="1"/>
                        </wps:cNvSpPr>
                        <wps:spPr bwMode="auto">
                          <a:xfrm>
                            <a:off x="1943100" y="2407920"/>
                            <a:ext cx="609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EB42C" w14:textId="77777777" w:rsidR="00723561" w:rsidRPr="001E4CB6" w:rsidRDefault="00723561" w:rsidP="00DE0322">
                              <w:pPr>
                                <w:rPr>
                                  <w:b/>
                                  <w:lang w:val="fi-FI"/>
                                </w:rPr>
                              </w:pPr>
                              <w:r>
                                <w:rPr>
                                  <w:b/>
                                  <w:lang w:val="fi-FI"/>
                                </w:rPr>
                                <w:t>Kyllä</w:t>
                              </w:r>
                            </w:p>
                          </w:txbxContent>
                        </wps:txbx>
                        <wps:bodyPr rot="0" vert="horz" wrap="square" lIns="91440" tIns="45720" rIns="91440" bIns="45720" anchor="t" anchorCtr="0" upright="1">
                          <a:noAutofit/>
                        </wps:bodyPr>
                      </wps:wsp>
                      <wps:wsp>
                        <wps:cNvPr id="1191687765" name="Text Box 88"/>
                        <wps:cNvSpPr txBox="1">
                          <a:spLocks noChangeArrowheads="1"/>
                        </wps:cNvSpPr>
                        <wps:spPr bwMode="auto">
                          <a:xfrm>
                            <a:off x="834050" y="1287781"/>
                            <a:ext cx="4569799" cy="902969"/>
                          </a:xfrm>
                          <a:prstGeom prst="rect">
                            <a:avLst/>
                          </a:prstGeom>
                          <a:solidFill>
                            <a:srgbClr val="FFFFFF"/>
                          </a:solidFill>
                          <a:ln w="9525">
                            <a:solidFill>
                              <a:srgbClr val="000000"/>
                            </a:solidFill>
                            <a:miter lim="800000"/>
                            <a:headEnd/>
                            <a:tailEnd/>
                          </a:ln>
                        </wps:spPr>
                        <wps:txbx>
                          <w:txbxContent>
                            <w:p w14:paraId="164AA0C7" w14:textId="5F1926DD" w:rsidR="00723561" w:rsidRPr="00015D2F" w:rsidRDefault="00723561" w:rsidP="00DE0322">
                              <w:pPr>
                                <w:jc w:val="center"/>
                                <w:rPr>
                                  <w:lang w:val="fi-FI"/>
                                </w:rPr>
                              </w:pPr>
                              <w:r>
                                <w:rPr>
                                  <w:lang w:val="fi-FI"/>
                                </w:rPr>
                                <w:t xml:space="preserve">Onko vedenottamon raakavedessä todettu ihmistoiminnasta johtuvaa nousevaa pitoisuusmuutosta alueen riskien perusteella yksilöidyn haitallisen aineen osalta (pitoisuudet toistaiseksi alle asetettujen pohjaveden ympäristölaatunormien)? </w:t>
                              </w:r>
                            </w:p>
                          </w:txbxContent>
                        </wps:txbx>
                        <wps:bodyPr rot="0" vert="horz" wrap="square" lIns="91440" tIns="45720" rIns="91440" bIns="45720" anchor="t" anchorCtr="0" upright="1">
                          <a:noAutofit/>
                        </wps:bodyPr>
                      </wps:wsp>
                      <wps:wsp>
                        <wps:cNvPr id="1093903577" name="Text Box 89"/>
                        <wps:cNvSpPr txBox="1">
                          <a:spLocks noChangeArrowheads="1"/>
                        </wps:cNvSpPr>
                        <wps:spPr bwMode="auto">
                          <a:xfrm>
                            <a:off x="3321050" y="817245"/>
                            <a:ext cx="609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D76DA" w14:textId="77777777" w:rsidR="00723561" w:rsidRPr="001E4CB6" w:rsidRDefault="00723561" w:rsidP="00DE0322">
                              <w:pPr>
                                <w:rPr>
                                  <w:b/>
                                  <w:lang w:val="fi-FI"/>
                                </w:rPr>
                              </w:pPr>
                              <w:r w:rsidRPr="001E4CB6">
                                <w:rPr>
                                  <w:b/>
                                  <w:lang w:val="fi-FI"/>
                                </w:rPr>
                                <w:t>Ei</w:t>
                              </w:r>
                            </w:p>
                          </w:txbxContent>
                        </wps:txbx>
                        <wps:bodyPr rot="0" vert="horz" wrap="square" lIns="91440" tIns="45720" rIns="91440" bIns="45720" anchor="t" anchorCtr="0" upright="1">
                          <a:noAutofit/>
                        </wps:bodyPr>
                      </wps:wsp>
                      <wps:wsp>
                        <wps:cNvPr id="2045458666" name="Line 91"/>
                        <wps:cNvCnPr>
                          <a:cxnSpLocks noChangeShapeType="1"/>
                        </wps:cNvCnPr>
                        <wps:spPr bwMode="auto">
                          <a:xfrm>
                            <a:off x="533400" y="457835"/>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0018995" name="Text Box 92"/>
                        <wps:cNvSpPr txBox="1">
                          <a:spLocks noChangeArrowheads="1"/>
                        </wps:cNvSpPr>
                        <wps:spPr bwMode="auto">
                          <a:xfrm>
                            <a:off x="920750" y="100331"/>
                            <a:ext cx="4406900" cy="668019"/>
                          </a:xfrm>
                          <a:prstGeom prst="rect">
                            <a:avLst/>
                          </a:prstGeom>
                          <a:solidFill>
                            <a:srgbClr val="FFFFFF"/>
                          </a:solidFill>
                          <a:ln w="9525">
                            <a:solidFill>
                              <a:srgbClr val="000000"/>
                            </a:solidFill>
                            <a:miter lim="800000"/>
                            <a:headEnd/>
                            <a:tailEnd/>
                          </a:ln>
                        </wps:spPr>
                        <wps:txbx>
                          <w:txbxContent>
                            <w:p w14:paraId="587FF989" w14:textId="0B37D2B8" w:rsidR="00723561" w:rsidRPr="004003B9" w:rsidRDefault="00723561" w:rsidP="00DE0322">
                              <w:pPr>
                                <w:jc w:val="center"/>
                                <w:rPr>
                                  <w:lang w:val="fi-FI"/>
                                </w:rPr>
                              </w:pPr>
                              <w:r>
                                <w:rPr>
                                  <w:lang w:val="fi-FI"/>
                                </w:rPr>
                                <w:t xml:space="preserve">Onko ihmistoiminnasta johtuva muutos raakaveden laadussa aiheuttanut tarvetta lisätä </w:t>
                              </w:r>
                              <w:r w:rsidRPr="003E479F">
                                <w:rPr>
                                  <w:lang w:val="fi-FI"/>
                                </w:rPr>
                                <w:t>talousveden käsittely</w:t>
                              </w:r>
                              <w:r>
                                <w:rPr>
                                  <w:lang w:val="fi-FI"/>
                                </w:rPr>
                                <w:t>ä?</w:t>
                              </w:r>
                            </w:p>
                          </w:txbxContent>
                        </wps:txbx>
                        <wps:bodyPr rot="0" vert="horz" wrap="square" lIns="91440" tIns="45720" rIns="91440" bIns="45720" anchor="t" anchorCtr="0" upright="1">
                          <a:noAutofit/>
                        </wps:bodyPr>
                      </wps:wsp>
                      <wps:wsp>
                        <wps:cNvPr id="267446442" name="Text Box 94"/>
                        <wps:cNvSpPr txBox="1">
                          <a:spLocks noChangeArrowheads="1"/>
                        </wps:cNvSpPr>
                        <wps:spPr bwMode="auto">
                          <a:xfrm>
                            <a:off x="224450" y="61595"/>
                            <a:ext cx="609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28FF5" w14:textId="77777777" w:rsidR="00723561" w:rsidRPr="001E4CB6" w:rsidRDefault="00723561" w:rsidP="00DE0322">
                              <w:pPr>
                                <w:rPr>
                                  <w:b/>
                                  <w:lang w:val="fi-FI"/>
                                </w:rPr>
                              </w:pPr>
                              <w:r>
                                <w:rPr>
                                  <w:b/>
                                  <w:lang w:val="fi-FI"/>
                                </w:rPr>
                                <w:t>Kyllä</w:t>
                              </w:r>
                            </w:p>
                          </w:txbxContent>
                        </wps:txbx>
                        <wps:bodyPr rot="0" vert="horz" wrap="square" lIns="91440" tIns="45720" rIns="91440" bIns="45720" anchor="t" anchorCtr="0" upright="1">
                          <a:noAutofit/>
                        </wps:bodyPr>
                      </wps:wsp>
                      <wps:wsp>
                        <wps:cNvPr id="562923565" name="Line 90"/>
                        <wps:cNvCnPr>
                          <a:cxnSpLocks noChangeShapeType="1"/>
                        </wps:cNvCnPr>
                        <wps:spPr bwMode="auto">
                          <a:xfrm flipH="1">
                            <a:off x="517185" y="450850"/>
                            <a:ext cx="16215" cy="42528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3658362" name="Line 84"/>
                        <wps:cNvCnPr>
                          <a:cxnSpLocks noChangeShapeType="1"/>
                          <a:stCxn id="1191687765" idx="2"/>
                          <a:endCxn id="1327463951" idx="0"/>
                        </wps:cNvCnPr>
                        <wps:spPr bwMode="auto">
                          <a:xfrm>
                            <a:off x="3118950" y="2190750"/>
                            <a:ext cx="5250" cy="7518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81537117" name="Line 91"/>
                        <wps:cNvCnPr>
                          <a:cxnSpLocks noChangeShapeType="1"/>
                          <a:stCxn id="1191687765" idx="3"/>
                        </wps:cNvCnPr>
                        <wps:spPr bwMode="auto">
                          <a:xfrm>
                            <a:off x="5403849" y="1739266"/>
                            <a:ext cx="40005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9326857" name="Line 82"/>
                        <wps:cNvCnPr>
                          <a:cxnSpLocks noChangeShapeType="1"/>
                        </wps:cNvCnPr>
                        <wps:spPr bwMode="auto">
                          <a:xfrm flipH="1">
                            <a:off x="5791200" y="1739266"/>
                            <a:ext cx="12065" cy="289623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07530523" name="Text Box 89"/>
                        <wps:cNvSpPr txBox="1">
                          <a:spLocks noChangeArrowheads="1"/>
                        </wps:cNvSpPr>
                        <wps:spPr bwMode="auto">
                          <a:xfrm>
                            <a:off x="5486400" y="1450000"/>
                            <a:ext cx="609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B360F" w14:textId="77777777" w:rsidR="00537831" w:rsidRDefault="00537831" w:rsidP="00537831">
                              <w:pPr>
                                <w:rPr>
                                  <w:b/>
                                  <w:bCs/>
                                </w:rPr>
                              </w:pPr>
                              <w:r>
                                <w:rPr>
                                  <w:b/>
                                  <w:bCs/>
                                </w:rPr>
                                <w:t>Ei</w:t>
                              </w:r>
                            </w:p>
                          </w:txbxContent>
                        </wps:txbx>
                        <wps:bodyPr rot="0" vert="horz" wrap="square" lIns="91440" tIns="45720" rIns="91440" bIns="45720" anchor="t" anchorCtr="0" upright="1">
                          <a:noAutofit/>
                        </wps:bodyPr>
                      </wps:wsp>
                    </wpc:wpc>
                  </a:graphicData>
                </a:graphic>
              </wp:inline>
            </w:drawing>
          </mc:Choice>
          <mc:Fallback>
            <w:pict>
              <v:group w14:anchorId="6396EF75" id="Piirtoalusta 2" o:spid="_x0000_s1179" editas="canvas" style="width:480pt;height:418pt;mso-position-horizontal-relative:char;mso-position-vertical-relative:line" coordsize="60960,53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">
                <v:shape id="_x0000_s1180" type="#_x0000_t75" style="position:absolute;width:60960;height:53086;visibility:visible;mso-wrap-style:square">
                  <v:fill o:detectmouseclick="t"/>
                  <v:path o:connecttype="none"/>
                </v:shape>
                <v:shape id="Text Box 79" o:spid="_x0000_s1181" type="#_x0000_t202" style="position:absolute;left:8064;top:29425;width:46355;height:5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">
                  <v:textbox>
                    <w:txbxContent>
                      <w:p w14:paraId="41D23D0B" w14:textId="23C07E9C" w:rsidR="00723561" w:rsidRPr="00015D2F" w:rsidRDefault="00723561" w:rsidP="002B525B">
                        <w:pPr>
                          <w:jc w:val="center"/>
                          <w:rPr>
                            <w:lang w:val="fi-FI"/>
                          </w:rPr>
                        </w:pPr>
                        <w:r w:rsidRPr="003E479F">
                          <w:rPr>
                            <w:lang w:val="fi-FI"/>
                          </w:rPr>
                          <w:t>Uhkaako nouseva pitoisuus pohjaveden laatua siten, että vedenkäsittelyn tehostaminen on tarpeen?</w:t>
                        </w:r>
                      </w:p>
                      <w:p w14:paraId="397CB19A" w14:textId="77777777" w:rsidR="00723561" w:rsidRPr="00015D2F" w:rsidRDefault="00723561" w:rsidP="00DE0322">
                        <w:pPr>
                          <w:jc w:val="center"/>
                          <w:rPr>
                            <w:lang w:val="fi-FI"/>
                          </w:rPr>
                        </w:pPr>
                      </w:p>
                    </w:txbxContent>
                  </v:textbox>
                </v:shape>
                <v:shape id="Text Box 80" o:spid="_x0000_s1182" type="#_x0000_t202" style="position:absolute;left:4572;top:47637;width:2209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" fillcolor="#f9c">
                  <v:textbox>
                    <w:txbxContent>
                      <w:p w14:paraId="0D33801C" w14:textId="05538BE6" w:rsidR="00723561" w:rsidRPr="00E94CD9" w:rsidRDefault="00723561" w:rsidP="00DE0322">
                        <w:pPr>
                          <w:rPr>
                            <w:lang w:val="fi-FI"/>
                          </w:rPr>
                        </w:pPr>
                        <w:r>
                          <w:rPr>
                            <w:lang w:val="fi-FI"/>
                          </w:rPr>
                          <w:t xml:space="preserve">Pohjavesimuodostuman tila on </w:t>
                        </w:r>
                        <w:r w:rsidRPr="00E94CD9">
                          <w:rPr>
                            <w:b/>
                            <w:lang w:val="fi-FI"/>
                          </w:rPr>
                          <w:t>HUONO</w:t>
                        </w:r>
                        <w:r>
                          <w:rPr>
                            <w:lang w:val="fi-FI"/>
                          </w:rPr>
                          <w:t xml:space="preserve"> </w:t>
                        </w:r>
                      </w:p>
                    </w:txbxContent>
                  </v:textbox>
                </v:shape>
                <v:shape id="Text Box 81" o:spid="_x0000_s1183" type="#_x0000_t202" style="position:absolute;left:38100;top:47542;width:2057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" fillcolor="aqua">
                  <v:textbox>
                    <w:txbxContent>
                      <w:p w14:paraId="54506D52" w14:textId="24F0AA69" w:rsidR="00723561" w:rsidRPr="00E94CD9" w:rsidRDefault="00723561" w:rsidP="00DE0322">
                        <w:pPr>
                          <w:rPr>
                            <w:lang w:val="fi-FI"/>
                          </w:rPr>
                        </w:pPr>
                        <w:r>
                          <w:rPr>
                            <w:lang w:val="fi-FI"/>
                          </w:rPr>
                          <w:t xml:space="preserve">Pohjavesimuodostuman tila on </w:t>
                        </w:r>
                        <w:r w:rsidRPr="00E94CD9">
                          <w:rPr>
                            <w:b/>
                            <w:lang w:val="fi-FI"/>
                          </w:rPr>
                          <w:t>HYVÄ</w:t>
                        </w:r>
                        <w:r>
                          <w:rPr>
                            <w:lang w:val="fi-FI"/>
                          </w:rPr>
                          <w:t xml:space="preserve"> </w:t>
                        </w:r>
                        <w:r w:rsidR="00E46B77">
                          <w:rPr>
                            <w:lang w:val="fi-FI"/>
                          </w:rPr>
                          <w:t>tämän testin osalta</w:t>
                        </w:r>
                      </w:p>
                    </w:txbxContent>
                  </v:textbox>
                </v:shape>
                <v:line id="Line 82" o:spid="_x0000_s1184" style="position:absolute;visibility:visible;mso-wrap-style:square" from="44196,35007" to="44202,46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">
                  <v:stroke endarrow="block"/>
                </v:line>
                <v:line id="Line 83" o:spid="_x0000_s1185" style="position:absolute;visibility:visible;mso-wrap-style:square" from="17532,35007" to="17532,47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">
                  <v:stroke endarrow="block"/>
                </v:line>
                <v:line id="Line 84" o:spid="_x0000_s1186" style="position:absolute;visibility:visible;mso-wrap-style:square" from="31242,7683" to="31242,1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">
                  <v:stroke endarrow="block"/>
                </v:line>
                <v:shape id="Text Box 85" o:spid="_x0000_s1187" type="#_x0000_t202" style="position:absolute;left:36576;top:40246;width:609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" filled="f" stroked="f">
                  <v:textbox>
                    <w:txbxContent>
                      <w:p w14:paraId="186FD7A0" w14:textId="77777777" w:rsidR="00723561" w:rsidRPr="001E4CB6" w:rsidRDefault="00723561" w:rsidP="00DE0322">
                        <w:pPr>
                          <w:rPr>
                            <w:b/>
                            <w:lang w:val="fi-FI"/>
                          </w:rPr>
                        </w:pPr>
                        <w:r w:rsidRPr="001E4CB6">
                          <w:rPr>
                            <w:b/>
                            <w:lang w:val="fi-FI"/>
                          </w:rPr>
                          <w:t>Ei</w:t>
                        </w:r>
                      </w:p>
                    </w:txbxContent>
                  </v:textbox>
                </v:shape>
                <v:shape id="Text Box 86" o:spid="_x0000_s1188" type="#_x0000_t202" style="position:absolute;left:9144;top:40246;width:609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" filled="f" stroked="f">
                  <v:textbox>
                    <w:txbxContent>
                      <w:p w14:paraId="138D0F2C" w14:textId="77777777" w:rsidR="00723561" w:rsidRPr="001E4CB6" w:rsidRDefault="00723561" w:rsidP="00DE0322">
                        <w:pPr>
                          <w:rPr>
                            <w:b/>
                            <w:lang w:val="fi-FI"/>
                          </w:rPr>
                        </w:pPr>
                        <w:r>
                          <w:rPr>
                            <w:b/>
                            <w:lang w:val="fi-FI"/>
                          </w:rPr>
                          <w:t>Kyllä</w:t>
                        </w:r>
                      </w:p>
                    </w:txbxContent>
                  </v:textbox>
                </v:shape>
                <v:shape id="Text Box 87" o:spid="_x0000_s1189" type="#_x0000_t202" style="position:absolute;left:19431;top:24079;width:609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" filled="f" stroked="f">
                  <v:textbox>
                    <w:txbxContent>
                      <w:p w14:paraId="7EAEB42C" w14:textId="77777777" w:rsidR="00723561" w:rsidRPr="001E4CB6" w:rsidRDefault="00723561" w:rsidP="00DE0322">
                        <w:pPr>
                          <w:rPr>
                            <w:b/>
                            <w:lang w:val="fi-FI"/>
                          </w:rPr>
                        </w:pPr>
                        <w:r>
                          <w:rPr>
                            <w:b/>
                            <w:lang w:val="fi-FI"/>
                          </w:rPr>
                          <w:t>Kyllä</w:t>
                        </w:r>
                      </w:p>
                    </w:txbxContent>
                  </v:textbox>
                </v:shape>
                <v:shape id="Text Box 88" o:spid="_x0000_s1190" type="#_x0000_t202" style="position:absolute;left:8340;top:12877;width:45698;height:9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">
                  <v:textbox>
                    <w:txbxContent>
                      <w:p w14:paraId="164AA0C7" w14:textId="5F1926DD" w:rsidR="00723561" w:rsidRPr="00015D2F" w:rsidRDefault="00723561" w:rsidP="00DE0322">
                        <w:pPr>
                          <w:jc w:val="center"/>
                          <w:rPr>
                            <w:lang w:val="fi-FI"/>
                          </w:rPr>
                        </w:pPr>
                        <w:r>
                          <w:rPr>
                            <w:lang w:val="fi-FI"/>
                          </w:rPr>
                          <w:t xml:space="preserve">Onko vedenottamon raakavedessä todettu ihmistoiminnasta johtuvaa nousevaa pitoisuusmuutosta alueen riskien perusteella yksilöidyn haitallisen aineen osalta (pitoisuudet toistaiseksi alle asetettujen pohjaveden ympäristölaatunormien)? </w:t>
                        </w:r>
                      </w:p>
                    </w:txbxContent>
                  </v:textbox>
                </v:shape>
                <v:shape id="Text Box 89" o:spid="_x0000_s1191" type="#_x0000_t202" style="position:absolute;left:33210;top:8172;width:609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" filled="f" stroked="f">
                  <v:textbox>
                    <w:txbxContent>
                      <w:p w14:paraId="40CD76DA" w14:textId="77777777" w:rsidR="00723561" w:rsidRPr="001E4CB6" w:rsidRDefault="00723561" w:rsidP="00DE0322">
                        <w:pPr>
                          <w:rPr>
                            <w:b/>
                            <w:lang w:val="fi-FI"/>
                          </w:rPr>
                        </w:pPr>
                        <w:r w:rsidRPr="001E4CB6">
                          <w:rPr>
                            <w:b/>
                            <w:lang w:val="fi-FI"/>
                          </w:rPr>
                          <w:t>Ei</w:t>
                        </w:r>
                      </w:p>
                    </w:txbxContent>
                  </v:textbox>
                </v:shape>
                <v:line id="Line 91" o:spid="_x0000_s1192" style="position:absolute;visibility:visible;mso-wrap-style:square" from="5334,4578" to="9144,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"/>
                <v:shape id="Text Box 92" o:spid="_x0000_s1193" type="#_x0000_t202" style="position:absolute;left:9207;top:1003;width:44069;height:6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">
                  <v:textbox>
                    <w:txbxContent>
                      <w:p w14:paraId="587FF989" w14:textId="0B37D2B8" w:rsidR="00723561" w:rsidRPr="004003B9" w:rsidRDefault="00723561" w:rsidP="00DE0322">
                        <w:pPr>
                          <w:jc w:val="center"/>
                          <w:rPr>
                            <w:lang w:val="fi-FI"/>
                          </w:rPr>
                        </w:pPr>
                        <w:r>
                          <w:rPr>
                            <w:lang w:val="fi-FI"/>
                          </w:rPr>
                          <w:t xml:space="preserve">Onko ihmistoiminnasta johtuva muutos raakaveden laadussa aiheuttanut tarvetta lisätä </w:t>
                        </w:r>
                        <w:r w:rsidRPr="003E479F">
                          <w:rPr>
                            <w:lang w:val="fi-FI"/>
                          </w:rPr>
                          <w:t>talousveden käsittely</w:t>
                        </w:r>
                        <w:r>
                          <w:rPr>
                            <w:lang w:val="fi-FI"/>
                          </w:rPr>
                          <w:t>ä?</w:t>
                        </w:r>
                      </w:p>
                    </w:txbxContent>
                  </v:textbox>
                </v:shape>
                <v:shape id="Text Box 94" o:spid="_x0000_s1194" type="#_x0000_t202" style="position:absolute;left:2244;top:615;width:609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" filled="f" stroked="f">
                  <v:textbox>
                    <w:txbxContent>
                      <w:p w14:paraId="29028FF5" w14:textId="77777777" w:rsidR="00723561" w:rsidRPr="001E4CB6" w:rsidRDefault="00723561" w:rsidP="00DE0322">
                        <w:pPr>
                          <w:rPr>
                            <w:b/>
                            <w:lang w:val="fi-FI"/>
                          </w:rPr>
                        </w:pPr>
                        <w:r>
                          <w:rPr>
                            <w:b/>
                            <w:lang w:val="fi-FI"/>
                          </w:rPr>
                          <w:t>Kyllä</w:t>
                        </w:r>
                      </w:p>
                    </w:txbxContent>
                  </v:textbox>
                </v:shape>
                <v:line id="Line 90" o:spid="_x0000_s1195" style="position:absolute;flip:x;visibility:visible;mso-wrap-style:square" from="5171,4508" to="5334,47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">
                  <v:stroke endarrow="block"/>
                </v:line>
                <v:line id="Line 84" o:spid="_x0000_s1196" style="position:absolute;visibility:visible;mso-wrap-style:square" from="31189,21907" to="31242,29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">
                  <v:stroke endarrow="block"/>
                </v:line>
                <v:line id="Line 91" o:spid="_x0000_s1197" style="position:absolute;visibility:visible;mso-wrap-style:square" from="54038,17392" to="58039,1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"/>
                <v:line id="Line 82" o:spid="_x0000_s1198" style="position:absolute;flip:x;visibility:visible;mso-wrap-style:square" from="57912,17392" to="58032,46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">
                  <v:stroke endarrow="block"/>
                </v:line>
                <v:shape id="Text Box 89" o:spid="_x0000_s1199" type="#_x0000_t202" style="position:absolute;left:54864;top:14500;width:609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" filled="f" stroked="f">
                  <v:textbox>
                    <w:txbxContent>
                      <w:p w14:paraId="47FB360F" w14:textId="77777777" w:rsidR="00537831" w:rsidRDefault="00537831" w:rsidP="00537831">
                        <w:pPr>
                          <w:rPr>
                            <w:b/>
                            <w:bCs/>
                          </w:rPr>
                        </w:pPr>
                        <w:r>
                          <w:rPr>
                            <w:b/>
                            <w:bCs/>
                          </w:rPr>
                          <w:t>Ei</w:t>
                        </w:r>
                      </w:p>
                    </w:txbxContent>
                  </v:textbox>
                </v:shape>
                <w10:anchorlock/>
              </v:group>
            </w:pict>
          </mc:Fallback>
        </mc:AlternateContent>
      </w:r>
      <w:bookmarkEnd w:id="8"/>
    </w:p>
    <w:p w14:paraId="073FDB6D" w14:textId="5538E0D3" w:rsidR="00A8688C" w:rsidRDefault="00A8688C" w:rsidP="00D81911">
      <w:pPr>
        <w:rPr>
          <w:lang w:val="fi-FI"/>
        </w:rPr>
      </w:pPr>
      <w:r>
        <w:rPr>
          <w:lang w:val="fi-FI"/>
        </w:rPr>
        <w:t xml:space="preserve">Kuva 9. </w:t>
      </w:r>
      <w:r w:rsidR="0054746D">
        <w:rPr>
          <w:lang w:val="fi-FI"/>
        </w:rPr>
        <w:t>Kemiallisen tilan testi talousvedenottoon käytettävien pohjavesimuodostumien tilan arvioinnista.</w:t>
      </w:r>
    </w:p>
    <w:p w14:paraId="6E015044" w14:textId="573E5270" w:rsidR="00E666F1" w:rsidRDefault="00E666F1">
      <w:pPr>
        <w:rPr>
          <w:rFonts w:ascii="Cambria" w:hAnsi="Cambria"/>
          <w:b/>
          <w:bCs/>
          <w:i/>
          <w:iCs/>
          <w:sz w:val="28"/>
          <w:szCs w:val="28"/>
          <w:lang w:val="fi-FI"/>
        </w:rPr>
      </w:pPr>
    </w:p>
    <w:p w14:paraId="57011D94" w14:textId="5D85B86F" w:rsidR="00547373" w:rsidRDefault="004A4E90" w:rsidP="004A4E90">
      <w:pPr>
        <w:pStyle w:val="Otsikko2"/>
        <w:rPr>
          <w:lang w:val="fi-FI"/>
        </w:rPr>
      </w:pPr>
      <w:bookmarkStart w:id="14" w:name="_Toc189205169"/>
      <w:r>
        <w:rPr>
          <w:lang w:val="fi-FI"/>
        </w:rPr>
        <w:t xml:space="preserve">Liite 1. </w:t>
      </w:r>
      <w:r w:rsidR="00547373" w:rsidRPr="004A4E90">
        <w:rPr>
          <w:lang w:val="fi-FI"/>
        </w:rPr>
        <w:t>Pohjavettä pilaavat aineet ja niiden ympäristönlaatunormit</w:t>
      </w:r>
      <w:r w:rsidR="00547373" w:rsidRPr="004A4E90">
        <w:rPr>
          <w:vertAlign w:val="superscript"/>
          <w:lang w:val="fi-FI"/>
        </w:rPr>
        <w:t>1</w:t>
      </w:r>
      <w:bookmarkEnd w:id="14"/>
      <w:r w:rsidR="00547373" w:rsidRPr="004A4E90">
        <w:rPr>
          <w:lang w:val="fi-FI"/>
        </w:rPr>
        <w:t xml:space="preserve"> </w:t>
      </w:r>
    </w:p>
    <w:p w14:paraId="60D8A37C" w14:textId="77777777" w:rsidR="004A4E90" w:rsidRPr="00DA16AC" w:rsidRDefault="004A4E90" w:rsidP="00DA16AC">
      <w:pPr>
        <w:rPr>
          <w:lang w:val="fi-FI"/>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072"/>
        <w:gridCol w:w="2781"/>
        <w:gridCol w:w="928"/>
      </w:tblGrid>
      <w:tr w:rsidR="0010646B" w:rsidRPr="00D55B69" w14:paraId="3C5AC93C" w14:textId="77777777" w:rsidTr="00056B85">
        <w:trPr>
          <w:tblCellSpacing w:w="15" w:type="dxa"/>
        </w:trPr>
        <w:tc>
          <w:tcPr>
            <w:tcW w:w="2964" w:type="pct"/>
            <w:vAlign w:val="center"/>
            <w:hideMark/>
          </w:tcPr>
          <w:p w14:paraId="0667CAEA" w14:textId="77777777" w:rsidR="0010646B" w:rsidRPr="00D55B69" w:rsidRDefault="0010646B" w:rsidP="00056B85">
            <w:pPr>
              <w:rPr>
                <w:b/>
                <w:bCs/>
                <w:sz w:val="20"/>
                <w:szCs w:val="20"/>
              </w:rPr>
            </w:pPr>
            <w:r w:rsidRPr="00D55B69">
              <w:rPr>
                <w:b/>
                <w:bCs/>
                <w:sz w:val="20"/>
                <w:szCs w:val="20"/>
              </w:rPr>
              <w:t>Aine</w:t>
            </w:r>
          </w:p>
        </w:tc>
        <w:tc>
          <w:tcPr>
            <w:tcW w:w="1353" w:type="pct"/>
            <w:vAlign w:val="center"/>
            <w:hideMark/>
          </w:tcPr>
          <w:p w14:paraId="56E02B47" w14:textId="77777777" w:rsidR="0010646B" w:rsidRPr="00D55B69" w:rsidRDefault="0010646B" w:rsidP="00056B85">
            <w:pPr>
              <w:rPr>
                <w:b/>
                <w:bCs/>
                <w:sz w:val="20"/>
                <w:szCs w:val="20"/>
              </w:rPr>
            </w:pPr>
            <w:r w:rsidRPr="00D55B69">
              <w:rPr>
                <w:b/>
                <w:bCs/>
                <w:sz w:val="20"/>
                <w:szCs w:val="20"/>
              </w:rPr>
              <w:t xml:space="preserve">Pohjaveden ympäristönlaatunormi </w:t>
            </w:r>
          </w:p>
        </w:tc>
        <w:tc>
          <w:tcPr>
            <w:tcW w:w="434" w:type="pct"/>
            <w:vAlign w:val="center"/>
            <w:hideMark/>
          </w:tcPr>
          <w:p w14:paraId="70E92C70" w14:textId="77777777" w:rsidR="0010646B" w:rsidRPr="00D55B69" w:rsidRDefault="0010646B" w:rsidP="00056B85">
            <w:pPr>
              <w:rPr>
                <w:b/>
                <w:bCs/>
                <w:sz w:val="20"/>
                <w:szCs w:val="20"/>
              </w:rPr>
            </w:pPr>
            <w:r w:rsidRPr="00D55B69">
              <w:rPr>
                <w:b/>
                <w:bCs/>
                <w:sz w:val="20"/>
                <w:szCs w:val="20"/>
              </w:rPr>
              <w:t>Yksikkö</w:t>
            </w:r>
          </w:p>
        </w:tc>
      </w:tr>
      <w:tr w:rsidR="0010646B" w:rsidRPr="00D55B69" w14:paraId="5DE3FB72" w14:textId="77777777" w:rsidTr="00056B85">
        <w:trPr>
          <w:tblCellSpacing w:w="15" w:type="dxa"/>
        </w:trPr>
        <w:tc>
          <w:tcPr>
            <w:tcW w:w="2964" w:type="pct"/>
            <w:vAlign w:val="center"/>
            <w:hideMark/>
          </w:tcPr>
          <w:p w14:paraId="01E6E914" w14:textId="77777777" w:rsidR="0010646B" w:rsidRPr="00D55B69" w:rsidRDefault="0010646B" w:rsidP="00056B85">
            <w:pPr>
              <w:rPr>
                <w:sz w:val="20"/>
                <w:szCs w:val="20"/>
              </w:rPr>
            </w:pPr>
            <w:r w:rsidRPr="00D55B69">
              <w:rPr>
                <w:sz w:val="20"/>
                <w:szCs w:val="20"/>
              </w:rPr>
              <w:t>Nitraatit</w:t>
            </w:r>
          </w:p>
        </w:tc>
        <w:tc>
          <w:tcPr>
            <w:tcW w:w="1353" w:type="pct"/>
            <w:vAlign w:val="center"/>
            <w:hideMark/>
          </w:tcPr>
          <w:p w14:paraId="1288556C" w14:textId="77777777" w:rsidR="0010646B" w:rsidRPr="00D55B69" w:rsidRDefault="0010646B" w:rsidP="00056B85">
            <w:pPr>
              <w:rPr>
                <w:sz w:val="20"/>
                <w:szCs w:val="20"/>
              </w:rPr>
            </w:pPr>
            <w:r w:rsidRPr="00D55B69">
              <w:rPr>
                <w:sz w:val="20"/>
                <w:szCs w:val="20"/>
              </w:rPr>
              <w:t>50</w:t>
            </w:r>
          </w:p>
        </w:tc>
        <w:tc>
          <w:tcPr>
            <w:tcW w:w="434" w:type="pct"/>
            <w:vAlign w:val="center"/>
            <w:hideMark/>
          </w:tcPr>
          <w:p w14:paraId="1341C9B6" w14:textId="77777777" w:rsidR="0010646B" w:rsidRPr="00D55B69" w:rsidRDefault="0010646B" w:rsidP="00056B85">
            <w:pPr>
              <w:rPr>
                <w:sz w:val="20"/>
                <w:szCs w:val="20"/>
              </w:rPr>
            </w:pPr>
            <w:r w:rsidRPr="00D55B69">
              <w:rPr>
                <w:sz w:val="20"/>
                <w:szCs w:val="20"/>
              </w:rPr>
              <w:t>mg/l</w:t>
            </w:r>
          </w:p>
        </w:tc>
      </w:tr>
      <w:tr w:rsidR="0010646B" w:rsidRPr="00D55B69" w14:paraId="4B82FB4B" w14:textId="77777777" w:rsidTr="00056B85">
        <w:trPr>
          <w:tblCellSpacing w:w="15" w:type="dxa"/>
        </w:trPr>
        <w:tc>
          <w:tcPr>
            <w:tcW w:w="2964" w:type="pct"/>
            <w:vAlign w:val="center"/>
            <w:hideMark/>
          </w:tcPr>
          <w:p w14:paraId="0E322453" w14:textId="77777777" w:rsidR="0010646B" w:rsidRPr="00D55B69" w:rsidRDefault="0010646B" w:rsidP="00056B85">
            <w:pPr>
              <w:rPr>
                <w:sz w:val="20"/>
                <w:szCs w:val="20"/>
                <w:lang w:val="fi-FI"/>
              </w:rPr>
            </w:pPr>
            <w:r w:rsidRPr="00D55B69">
              <w:rPr>
                <w:sz w:val="20"/>
                <w:szCs w:val="20"/>
                <w:lang w:val="fi-FI"/>
              </w:rPr>
              <w:t>Torjunta-aineiden vaikuttavat aineet ja niiden (merkitykselliset) aineenvaihdunta-, hajoamis- tai reaktiotuotteet</w:t>
            </w:r>
          </w:p>
        </w:tc>
        <w:tc>
          <w:tcPr>
            <w:tcW w:w="1353" w:type="pct"/>
            <w:vAlign w:val="center"/>
            <w:hideMark/>
          </w:tcPr>
          <w:p w14:paraId="34A84AD0" w14:textId="77777777" w:rsidR="0010646B" w:rsidRPr="00D55B69" w:rsidRDefault="0010646B" w:rsidP="00056B85">
            <w:pPr>
              <w:rPr>
                <w:sz w:val="20"/>
                <w:szCs w:val="20"/>
              </w:rPr>
            </w:pPr>
            <w:r w:rsidRPr="00D55B69">
              <w:rPr>
                <w:sz w:val="20"/>
                <w:szCs w:val="20"/>
              </w:rPr>
              <w:t>0,1</w:t>
            </w:r>
          </w:p>
        </w:tc>
        <w:tc>
          <w:tcPr>
            <w:tcW w:w="434" w:type="pct"/>
            <w:vAlign w:val="center"/>
            <w:hideMark/>
          </w:tcPr>
          <w:p w14:paraId="374ACC0E" w14:textId="77777777" w:rsidR="0010646B" w:rsidRPr="00D55B69" w:rsidRDefault="0010646B" w:rsidP="00056B85">
            <w:pPr>
              <w:rPr>
                <w:sz w:val="20"/>
                <w:szCs w:val="20"/>
              </w:rPr>
            </w:pPr>
            <w:r w:rsidRPr="00D55B69">
              <w:rPr>
                <w:sz w:val="20"/>
                <w:szCs w:val="20"/>
              </w:rPr>
              <w:t>µg/l</w:t>
            </w:r>
          </w:p>
        </w:tc>
      </w:tr>
      <w:tr w:rsidR="0010646B" w:rsidRPr="00D55B69" w14:paraId="44DB4E61" w14:textId="77777777" w:rsidTr="00056B85">
        <w:trPr>
          <w:tblCellSpacing w:w="15" w:type="dxa"/>
        </w:trPr>
        <w:tc>
          <w:tcPr>
            <w:tcW w:w="2964" w:type="pct"/>
            <w:vAlign w:val="center"/>
            <w:hideMark/>
          </w:tcPr>
          <w:p w14:paraId="7AEF4DA6" w14:textId="77777777" w:rsidR="0010646B" w:rsidRPr="00D55B69" w:rsidRDefault="0010646B" w:rsidP="00056B85">
            <w:pPr>
              <w:rPr>
                <w:sz w:val="20"/>
                <w:szCs w:val="20"/>
              </w:rPr>
            </w:pPr>
          </w:p>
        </w:tc>
        <w:tc>
          <w:tcPr>
            <w:tcW w:w="1353" w:type="pct"/>
            <w:vAlign w:val="center"/>
            <w:hideMark/>
          </w:tcPr>
          <w:p w14:paraId="4982DE9A" w14:textId="4CFE7F71" w:rsidR="0010646B" w:rsidRPr="0010646B" w:rsidRDefault="0010646B" w:rsidP="00056B85">
            <w:pPr>
              <w:rPr>
                <w:sz w:val="20"/>
                <w:szCs w:val="20"/>
                <w:vertAlign w:val="superscript"/>
              </w:rPr>
            </w:pPr>
            <w:r w:rsidRPr="00D55B69">
              <w:rPr>
                <w:sz w:val="20"/>
                <w:szCs w:val="20"/>
              </w:rPr>
              <w:t>0,5 yhteensä</w:t>
            </w:r>
            <w:r>
              <w:rPr>
                <w:sz w:val="20"/>
                <w:szCs w:val="20"/>
                <w:vertAlign w:val="superscript"/>
              </w:rPr>
              <w:t>2</w:t>
            </w:r>
          </w:p>
        </w:tc>
        <w:tc>
          <w:tcPr>
            <w:tcW w:w="434" w:type="pct"/>
            <w:vAlign w:val="center"/>
            <w:hideMark/>
          </w:tcPr>
          <w:p w14:paraId="3CA2992E" w14:textId="77777777" w:rsidR="0010646B" w:rsidRPr="00D55B69" w:rsidRDefault="0010646B" w:rsidP="00056B85">
            <w:pPr>
              <w:rPr>
                <w:sz w:val="20"/>
                <w:szCs w:val="20"/>
              </w:rPr>
            </w:pPr>
            <w:r w:rsidRPr="00D55B69">
              <w:rPr>
                <w:sz w:val="20"/>
                <w:szCs w:val="20"/>
              </w:rPr>
              <w:t>µg/l</w:t>
            </w:r>
          </w:p>
        </w:tc>
      </w:tr>
      <w:tr w:rsidR="0010646B" w:rsidRPr="00D55B69" w14:paraId="3CC7335A" w14:textId="77777777" w:rsidTr="00056B85">
        <w:trPr>
          <w:tblCellSpacing w:w="15" w:type="dxa"/>
        </w:trPr>
        <w:tc>
          <w:tcPr>
            <w:tcW w:w="2964" w:type="pct"/>
            <w:vAlign w:val="center"/>
            <w:hideMark/>
          </w:tcPr>
          <w:p w14:paraId="2C5AC2D2" w14:textId="77777777" w:rsidR="0010646B" w:rsidRPr="00D55B69" w:rsidRDefault="0010646B" w:rsidP="00056B85">
            <w:pPr>
              <w:rPr>
                <w:sz w:val="20"/>
                <w:szCs w:val="20"/>
              </w:rPr>
            </w:pPr>
            <w:r w:rsidRPr="00D55B69">
              <w:rPr>
                <w:sz w:val="20"/>
                <w:szCs w:val="20"/>
              </w:rPr>
              <w:t>Bentseeni</w:t>
            </w:r>
          </w:p>
        </w:tc>
        <w:tc>
          <w:tcPr>
            <w:tcW w:w="1353" w:type="pct"/>
            <w:vAlign w:val="center"/>
            <w:hideMark/>
          </w:tcPr>
          <w:p w14:paraId="30F0B520" w14:textId="77777777" w:rsidR="0010646B" w:rsidRPr="00D55B69" w:rsidRDefault="0010646B" w:rsidP="00056B85">
            <w:pPr>
              <w:rPr>
                <w:sz w:val="20"/>
                <w:szCs w:val="20"/>
              </w:rPr>
            </w:pPr>
            <w:r w:rsidRPr="00D55B69">
              <w:rPr>
                <w:sz w:val="20"/>
                <w:szCs w:val="20"/>
              </w:rPr>
              <w:t>0,5</w:t>
            </w:r>
          </w:p>
        </w:tc>
        <w:tc>
          <w:tcPr>
            <w:tcW w:w="434" w:type="pct"/>
            <w:vAlign w:val="center"/>
            <w:hideMark/>
          </w:tcPr>
          <w:p w14:paraId="1D61675E" w14:textId="77777777" w:rsidR="0010646B" w:rsidRPr="00D55B69" w:rsidRDefault="0010646B" w:rsidP="00056B85">
            <w:pPr>
              <w:rPr>
                <w:sz w:val="20"/>
                <w:szCs w:val="20"/>
              </w:rPr>
            </w:pPr>
            <w:r w:rsidRPr="00D55B69">
              <w:rPr>
                <w:sz w:val="20"/>
                <w:szCs w:val="20"/>
              </w:rPr>
              <w:t>µg/l</w:t>
            </w:r>
          </w:p>
        </w:tc>
      </w:tr>
      <w:tr w:rsidR="0010646B" w:rsidRPr="00D55B69" w14:paraId="5874580C" w14:textId="77777777" w:rsidTr="00056B85">
        <w:trPr>
          <w:tblCellSpacing w:w="15" w:type="dxa"/>
        </w:trPr>
        <w:tc>
          <w:tcPr>
            <w:tcW w:w="2964" w:type="pct"/>
            <w:vAlign w:val="center"/>
            <w:hideMark/>
          </w:tcPr>
          <w:p w14:paraId="4109D1FF" w14:textId="77777777" w:rsidR="0010646B" w:rsidRPr="00D55B69" w:rsidRDefault="0010646B" w:rsidP="00056B85">
            <w:pPr>
              <w:rPr>
                <w:sz w:val="20"/>
                <w:szCs w:val="20"/>
              </w:rPr>
            </w:pPr>
            <w:r w:rsidRPr="00D55B69">
              <w:rPr>
                <w:sz w:val="20"/>
                <w:szCs w:val="20"/>
              </w:rPr>
              <w:t>Tolueeni</w:t>
            </w:r>
          </w:p>
        </w:tc>
        <w:tc>
          <w:tcPr>
            <w:tcW w:w="1353" w:type="pct"/>
            <w:vAlign w:val="center"/>
            <w:hideMark/>
          </w:tcPr>
          <w:p w14:paraId="30C9F65C" w14:textId="77777777" w:rsidR="0010646B" w:rsidRPr="00D55B69" w:rsidRDefault="0010646B" w:rsidP="00056B85">
            <w:pPr>
              <w:rPr>
                <w:sz w:val="20"/>
                <w:szCs w:val="20"/>
              </w:rPr>
            </w:pPr>
            <w:r w:rsidRPr="00D55B69">
              <w:rPr>
                <w:sz w:val="20"/>
                <w:szCs w:val="20"/>
              </w:rPr>
              <w:t>12</w:t>
            </w:r>
          </w:p>
        </w:tc>
        <w:tc>
          <w:tcPr>
            <w:tcW w:w="434" w:type="pct"/>
            <w:vAlign w:val="center"/>
            <w:hideMark/>
          </w:tcPr>
          <w:p w14:paraId="4EFCEF47" w14:textId="77777777" w:rsidR="0010646B" w:rsidRPr="00D55B69" w:rsidRDefault="0010646B" w:rsidP="00056B85">
            <w:pPr>
              <w:rPr>
                <w:sz w:val="20"/>
                <w:szCs w:val="20"/>
              </w:rPr>
            </w:pPr>
            <w:r w:rsidRPr="00D55B69">
              <w:rPr>
                <w:sz w:val="20"/>
                <w:szCs w:val="20"/>
              </w:rPr>
              <w:t>µg/l</w:t>
            </w:r>
          </w:p>
        </w:tc>
      </w:tr>
      <w:tr w:rsidR="0010646B" w:rsidRPr="00D55B69" w14:paraId="492EB17D" w14:textId="77777777" w:rsidTr="00056B85">
        <w:trPr>
          <w:tblCellSpacing w:w="15" w:type="dxa"/>
        </w:trPr>
        <w:tc>
          <w:tcPr>
            <w:tcW w:w="2964" w:type="pct"/>
            <w:vAlign w:val="center"/>
            <w:hideMark/>
          </w:tcPr>
          <w:p w14:paraId="0262BBB9" w14:textId="77777777" w:rsidR="0010646B" w:rsidRPr="00D55B69" w:rsidRDefault="0010646B" w:rsidP="00056B85">
            <w:pPr>
              <w:rPr>
                <w:sz w:val="20"/>
                <w:szCs w:val="20"/>
              </w:rPr>
            </w:pPr>
            <w:r w:rsidRPr="00D55B69">
              <w:rPr>
                <w:sz w:val="20"/>
                <w:szCs w:val="20"/>
              </w:rPr>
              <w:t>Etyylibentseeni</w:t>
            </w:r>
          </w:p>
        </w:tc>
        <w:tc>
          <w:tcPr>
            <w:tcW w:w="1353" w:type="pct"/>
            <w:vAlign w:val="center"/>
            <w:hideMark/>
          </w:tcPr>
          <w:p w14:paraId="20C8693F" w14:textId="77777777" w:rsidR="0010646B" w:rsidRPr="00D55B69" w:rsidRDefault="0010646B" w:rsidP="00056B85">
            <w:pPr>
              <w:rPr>
                <w:sz w:val="20"/>
                <w:szCs w:val="20"/>
              </w:rPr>
            </w:pPr>
            <w:r w:rsidRPr="00D55B69">
              <w:rPr>
                <w:sz w:val="20"/>
                <w:szCs w:val="20"/>
              </w:rPr>
              <w:t>1</w:t>
            </w:r>
          </w:p>
        </w:tc>
        <w:tc>
          <w:tcPr>
            <w:tcW w:w="434" w:type="pct"/>
            <w:vAlign w:val="center"/>
            <w:hideMark/>
          </w:tcPr>
          <w:p w14:paraId="437A62D7" w14:textId="77777777" w:rsidR="0010646B" w:rsidRPr="00D55B69" w:rsidRDefault="0010646B" w:rsidP="00056B85">
            <w:pPr>
              <w:rPr>
                <w:sz w:val="20"/>
                <w:szCs w:val="20"/>
              </w:rPr>
            </w:pPr>
            <w:r w:rsidRPr="00D55B69">
              <w:rPr>
                <w:sz w:val="20"/>
                <w:szCs w:val="20"/>
              </w:rPr>
              <w:t>µg/l</w:t>
            </w:r>
          </w:p>
        </w:tc>
      </w:tr>
      <w:tr w:rsidR="0010646B" w:rsidRPr="00D55B69" w14:paraId="385B4E93" w14:textId="77777777" w:rsidTr="00056B85">
        <w:trPr>
          <w:tblCellSpacing w:w="15" w:type="dxa"/>
        </w:trPr>
        <w:tc>
          <w:tcPr>
            <w:tcW w:w="2964" w:type="pct"/>
            <w:vAlign w:val="center"/>
            <w:hideMark/>
          </w:tcPr>
          <w:p w14:paraId="1F5BEB05" w14:textId="77777777" w:rsidR="0010646B" w:rsidRPr="00D55B69" w:rsidRDefault="0010646B" w:rsidP="00056B85">
            <w:pPr>
              <w:rPr>
                <w:sz w:val="20"/>
                <w:szCs w:val="20"/>
                <w:lang w:val="fi-FI"/>
              </w:rPr>
            </w:pPr>
            <w:r w:rsidRPr="00D55B69">
              <w:rPr>
                <w:sz w:val="20"/>
                <w:szCs w:val="20"/>
                <w:lang w:val="fi-FI"/>
              </w:rPr>
              <w:t>Ksyleenit (</w:t>
            </w:r>
            <w:r w:rsidRPr="00D55B69">
              <w:rPr>
                <w:sz w:val="20"/>
                <w:szCs w:val="20"/>
              </w:rPr>
              <w:t>Σ</w:t>
            </w:r>
            <w:r w:rsidRPr="00D55B69">
              <w:rPr>
                <w:sz w:val="20"/>
                <w:szCs w:val="20"/>
                <w:lang w:val="fi-FI"/>
              </w:rPr>
              <w:t>orto-, meta- ja paraksyleeni)</w:t>
            </w:r>
          </w:p>
        </w:tc>
        <w:tc>
          <w:tcPr>
            <w:tcW w:w="1353" w:type="pct"/>
            <w:vAlign w:val="center"/>
            <w:hideMark/>
          </w:tcPr>
          <w:p w14:paraId="2453D3CB" w14:textId="77777777" w:rsidR="0010646B" w:rsidRPr="00D55B69" w:rsidRDefault="0010646B" w:rsidP="00056B85">
            <w:pPr>
              <w:rPr>
                <w:sz w:val="20"/>
                <w:szCs w:val="20"/>
              </w:rPr>
            </w:pPr>
            <w:r w:rsidRPr="00D55B69">
              <w:rPr>
                <w:sz w:val="20"/>
                <w:szCs w:val="20"/>
              </w:rPr>
              <w:t>10</w:t>
            </w:r>
          </w:p>
        </w:tc>
        <w:tc>
          <w:tcPr>
            <w:tcW w:w="434" w:type="pct"/>
            <w:vAlign w:val="center"/>
            <w:hideMark/>
          </w:tcPr>
          <w:p w14:paraId="3EF0D655" w14:textId="77777777" w:rsidR="0010646B" w:rsidRPr="00D55B69" w:rsidRDefault="0010646B" w:rsidP="00056B85">
            <w:pPr>
              <w:rPr>
                <w:sz w:val="20"/>
                <w:szCs w:val="20"/>
              </w:rPr>
            </w:pPr>
            <w:r w:rsidRPr="00D55B69">
              <w:rPr>
                <w:sz w:val="20"/>
                <w:szCs w:val="20"/>
              </w:rPr>
              <w:t>µg/l</w:t>
            </w:r>
          </w:p>
        </w:tc>
      </w:tr>
      <w:tr w:rsidR="0010646B" w:rsidRPr="00D55B69" w14:paraId="757584CE" w14:textId="77777777" w:rsidTr="00056B85">
        <w:trPr>
          <w:tblCellSpacing w:w="15" w:type="dxa"/>
        </w:trPr>
        <w:tc>
          <w:tcPr>
            <w:tcW w:w="2964" w:type="pct"/>
            <w:vAlign w:val="center"/>
            <w:hideMark/>
          </w:tcPr>
          <w:p w14:paraId="21E2331F" w14:textId="77777777" w:rsidR="0010646B" w:rsidRPr="00D55B69" w:rsidRDefault="0010646B" w:rsidP="00056B85">
            <w:pPr>
              <w:rPr>
                <w:sz w:val="20"/>
                <w:szCs w:val="20"/>
              </w:rPr>
            </w:pPr>
            <w:r w:rsidRPr="00D55B69">
              <w:rPr>
                <w:sz w:val="20"/>
                <w:szCs w:val="20"/>
              </w:rPr>
              <w:t>Antraseeni</w:t>
            </w:r>
          </w:p>
        </w:tc>
        <w:tc>
          <w:tcPr>
            <w:tcW w:w="1353" w:type="pct"/>
            <w:vAlign w:val="center"/>
            <w:hideMark/>
          </w:tcPr>
          <w:p w14:paraId="7DCFFE4E" w14:textId="77777777" w:rsidR="0010646B" w:rsidRPr="00D55B69" w:rsidRDefault="0010646B" w:rsidP="00056B85">
            <w:pPr>
              <w:rPr>
                <w:sz w:val="20"/>
                <w:szCs w:val="20"/>
              </w:rPr>
            </w:pPr>
            <w:r w:rsidRPr="00D55B69">
              <w:rPr>
                <w:sz w:val="20"/>
                <w:szCs w:val="20"/>
              </w:rPr>
              <w:t>60</w:t>
            </w:r>
          </w:p>
        </w:tc>
        <w:tc>
          <w:tcPr>
            <w:tcW w:w="434" w:type="pct"/>
            <w:vAlign w:val="center"/>
            <w:hideMark/>
          </w:tcPr>
          <w:p w14:paraId="2F5BF292" w14:textId="77777777" w:rsidR="0010646B" w:rsidRPr="00D55B69" w:rsidRDefault="0010646B" w:rsidP="00056B85">
            <w:pPr>
              <w:rPr>
                <w:sz w:val="20"/>
                <w:szCs w:val="20"/>
              </w:rPr>
            </w:pPr>
            <w:r w:rsidRPr="00D55B69">
              <w:rPr>
                <w:sz w:val="20"/>
                <w:szCs w:val="20"/>
              </w:rPr>
              <w:t>µg/l</w:t>
            </w:r>
          </w:p>
        </w:tc>
      </w:tr>
      <w:tr w:rsidR="0010646B" w:rsidRPr="00D55B69" w14:paraId="46FB3364" w14:textId="77777777" w:rsidTr="00056B85">
        <w:trPr>
          <w:tblCellSpacing w:w="15" w:type="dxa"/>
        </w:trPr>
        <w:tc>
          <w:tcPr>
            <w:tcW w:w="2964" w:type="pct"/>
            <w:vAlign w:val="center"/>
            <w:hideMark/>
          </w:tcPr>
          <w:p w14:paraId="3874D4C3" w14:textId="77777777" w:rsidR="0010646B" w:rsidRPr="00D55B69" w:rsidRDefault="0010646B" w:rsidP="00056B85">
            <w:pPr>
              <w:rPr>
                <w:sz w:val="20"/>
                <w:szCs w:val="20"/>
              </w:rPr>
            </w:pPr>
            <w:r w:rsidRPr="00D55B69">
              <w:rPr>
                <w:sz w:val="20"/>
                <w:szCs w:val="20"/>
              </w:rPr>
              <w:t>Naftaleeni</w:t>
            </w:r>
          </w:p>
        </w:tc>
        <w:tc>
          <w:tcPr>
            <w:tcW w:w="1353" w:type="pct"/>
            <w:vAlign w:val="center"/>
            <w:hideMark/>
          </w:tcPr>
          <w:p w14:paraId="7513157A" w14:textId="77777777" w:rsidR="0010646B" w:rsidRPr="00D55B69" w:rsidRDefault="0010646B" w:rsidP="00056B85">
            <w:pPr>
              <w:rPr>
                <w:sz w:val="20"/>
                <w:szCs w:val="20"/>
              </w:rPr>
            </w:pPr>
            <w:r w:rsidRPr="00D55B69">
              <w:rPr>
                <w:sz w:val="20"/>
                <w:szCs w:val="20"/>
              </w:rPr>
              <w:t>1,3</w:t>
            </w:r>
          </w:p>
        </w:tc>
        <w:tc>
          <w:tcPr>
            <w:tcW w:w="434" w:type="pct"/>
            <w:vAlign w:val="center"/>
            <w:hideMark/>
          </w:tcPr>
          <w:p w14:paraId="782BE4F3" w14:textId="77777777" w:rsidR="0010646B" w:rsidRPr="00D55B69" w:rsidRDefault="0010646B" w:rsidP="00056B85">
            <w:pPr>
              <w:rPr>
                <w:sz w:val="20"/>
                <w:szCs w:val="20"/>
              </w:rPr>
            </w:pPr>
            <w:r w:rsidRPr="00D55B69">
              <w:rPr>
                <w:sz w:val="20"/>
                <w:szCs w:val="20"/>
              </w:rPr>
              <w:t>µg/l</w:t>
            </w:r>
          </w:p>
        </w:tc>
      </w:tr>
      <w:tr w:rsidR="0010646B" w:rsidRPr="00D55B69" w14:paraId="6CC59BB4" w14:textId="77777777" w:rsidTr="00056B85">
        <w:trPr>
          <w:tblCellSpacing w:w="15" w:type="dxa"/>
        </w:trPr>
        <w:tc>
          <w:tcPr>
            <w:tcW w:w="2964" w:type="pct"/>
            <w:vAlign w:val="center"/>
            <w:hideMark/>
          </w:tcPr>
          <w:p w14:paraId="2DEF5992" w14:textId="77777777" w:rsidR="0010646B" w:rsidRPr="00D55B69" w:rsidRDefault="0010646B" w:rsidP="00056B85">
            <w:pPr>
              <w:rPr>
                <w:sz w:val="20"/>
                <w:szCs w:val="20"/>
              </w:rPr>
            </w:pPr>
            <w:r w:rsidRPr="00D55B69">
              <w:rPr>
                <w:sz w:val="20"/>
                <w:szCs w:val="20"/>
              </w:rPr>
              <w:t>Bentso(a)pyreeni</w:t>
            </w:r>
          </w:p>
        </w:tc>
        <w:tc>
          <w:tcPr>
            <w:tcW w:w="1353" w:type="pct"/>
            <w:vAlign w:val="center"/>
            <w:hideMark/>
          </w:tcPr>
          <w:p w14:paraId="524C1280" w14:textId="77777777" w:rsidR="0010646B" w:rsidRPr="00D55B69" w:rsidRDefault="0010646B" w:rsidP="00056B85">
            <w:pPr>
              <w:rPr>
                <w:sz w:val="20"/>
                <w:szCs w:val="20"/>
              </w:rPr>
            </w:pPr>
            <w:r w:rsidRPr="00D55B69">
              <w:rPr>
                <w:sz w:val="20"/>
                <w:szCs w:val="20"/>
              </w:rPr>
              <w:t>0,005</w:t>
            </w:r>
          </w:p>
        </w:tc>
        <w:tc>
          <w:tcPr>
            <w:tcW w:w="434" w:type="pct"/>
            <w:vAlign w:val="center"/>
            <w:hideMark/>
          </w:tcPr>
          <w:p w14:paraId="4B6E97E2" w14:textId="77777777" w:rsidR="0010646B" w:rsidRPr="00D55B69" w:rsidRDefault="0010646B" w:rsidP="00056B85">
            <w:pPr>
              <w:rPr>
                <w:sz w:val="20"/>
                <w:szCs w:val="20"/>
              </w:rPr>
            </w:pPr>
            <w:r w:rsidRPr="00D55B69">
              <w:rPr>
                <w:sz w:val="20"/>
                <w:szCs w:val="20"/>
              </w:rPr>
              <w:t>µg/l</w:t>
            </w:r>
          </w:p>
        </w:tc>
      </w:tr>
      <w:tr w:rsidR="0010646B" w:rsidRPr="00D55B69" w14:paraId="502BF463" w14:textId="77777777" w:rsidTr="00056B85">
        <w:trPr>
          <w:tblCellSpacing w:w="15" w:type="dxa"/>
        </w:trPr>
        <w:tc>
          <w:tcPr>
            <w:tcW w:w="2964" w:type="pct"/>
            <w:vAlign w:val="center"/>
            <w:hideMark/>
          </w:tcPr>
          <w:p w14:paraId="73F34A17" w14:textId="77777777" w:rsidR="0010646B" w:rsidRPr="00D55B69" w:rsidRDefault="0010646B" w:rsidP="00056B85">
            <w:pPr>
              <w:rPr>
                <w:sz w:val="20"/>
                <w:szCs w:val="20"/>
                <w:lang w:val="fi-FI"/>
              </w:rPr>
            </w:pPr>
            <w:r w:rsidRPr="00D55B69">
              <w:rPr>
                <w:sz w:val="20"/>
                <w:szCs w:val="20"/>
              </w:rPr>
              <w:t>Σ</w:t>
            </w:r>
            <w:r w:rsidRPr="00D55B69">
              <w:rPr>
                <w:sz w:val="20"/>
                <w:szCs w:val="20"/>
                <w:lang w:val="fi-FI"/>
              </w:rPr>
              <w:t>Bentso(b)fluoranteeni, bentso(k)fluoranteeni, bentso(g,h,i)peryleeni ja indeno-(1,2,3-cd)-pyreeni</w:t>
            </w:r>
          </w:p>
        </w:tc>
        <w:tc>
          <w:tcPr>
            <w:tcW w:w="1353" w:type="pct"/>
            <w:vAlign w:val="center"/>
            <w:hideMark/>
          </w:tcPr>
          <w:p w14:paraId="576E3E61" w14:textId="77777777" w:rsidR="0010646B" w:rsidRPr="00D55B69" w:rsidRDefault="0010646B" w:rsidP="00056B85">
            <w:pPr>
              <w:rPr>
                <w:sz w:val="20"/>
                <w:szCs w:val="20"/>
              </w:rPr>
            </w:pPr>
            <w:r w:rsidRPr="00D55B69">
              <w:rPr>
                <w:sz w:val="20"/>
                <w:szCs w:val="20"/>
              </w:rPr>
              <w:t>0,05</w:t>
            </w:r>
          </w:p>
        </w:tc>
        <w:tc>
          <w:tcPr>
            <w:tcW w:w="434" w:type="pct"/>
            <w:vAlign w:val="center"/>
            <w:hideMark/>
          </w:tcPr>
          <w:p w14:paraId="3B5BE9FA" w14:textId="77777777" w:rsidR="0010646B" w:rsidRPr="00D55B69" w:rsidRDefault="0010646B" w:rsidP="00056B85">
            <w:pPr>
              <w:rPr>
                <w:sz w:val="20"/>
                <w:szCs w:val="20"/>
              </w:rPr>
            </w:pPr>
            <w:r w:rsidRPr="00D55B69">
              <w:rPr>
                <w:sz w:val="20"/>
                <w:szCs w:val="20"/>
              </w:rPr>
              <w:t>µg/l</w:t>
            </w:r>
          </w:p>
        </w:tc>
      </w:tr>
      <w:tr w:rsidR="0010646B" w:rsidRPr="00D55B69" w14:paraId="35008F66" w14:textId="77777777" w:rsidTr="00056B85">
        <w:trPr>
          <w:tblCellSpacing w:w="15" w:type="dxa"/>
        </w:trPr>
        <w:tc>
          <w:tcPr>
            <w:tcW w:w="2964" w:type="pct"/>
            <w:vAlign w:val="center"/>
            <w:hideMark/>
          </w:tcPr>
          <w:p w14:paraId="414B4844" w14:textId="77777777" w:rsidR="0010646B" w:rsidRPr="00D55B69" w:rsidRDefault="0010646B" w:rsidP="00056B85">
            <w:pPr>
              <w:rPr>
                <w:sz w:val="20"/>
                <w:szCs w:val="20"/>
                <w:lang w:val="fi-FI"/>
              </w:rPr>
            </w:pPr>
            <w:r w:rsidRPr="00D55B69">
              <w:rPr>
                <w:sz w:val="20"/>
                <w:szCs w:val="20"/>
                <w:lang w:val="fi-FI"/>
              </w:rPr>
              <w:t>PCB-yhdisteet (</w:t>
            </w:r>
            <w:r w:rsidRPr="00D55B69">
              <w:rPr>
                <w:sz w:val="20"/>
                <w:szCs w:val="20"/>
              </w:rPr>
              <w:t>Σ</w:t>
            </w:r>
            <w:r w:rsidRPr="00D55B69">
              <w:rPr>
                <w:sz w:val="20"/>
                <w:szCs w:val="20"/>
                <w:lang w:val="fi-FI"/>
              </w:rPr>
              <w:t xml:space="preserve"> kongeneerit 28, 52, 101, 118, 138, 153 ja 180)</w:t>
            </w:r>
          </w:p>
        </w:tc>
        <w:tc>
          <w:tcPr>
            <w:tcW w:w="1353" w:type="pct"/>
            <w:vAlign w:val="center"/>
            <w:hideMark/>
          </w:tcPr>
          <w:p w14:paraId="00202B6E" w14:textId="77777777" w:rsidR="0010646B" w:rsidRPr="00D55B69" w:rsidRDefault="0010646B" w:rsidP="00056B85">
            <w:pPr>
              <w:rPr>
                <w:sz w:val="20"/>
                <w:szCs w:val="20"/>
              </w:rPr>
            </w:pPr>
            <w:r w:rsidRPr="00D55B69">
              <w:rPr>
                <w:sz w:val="20"/>
                <w:szCs w:val="20"/>
              </w:rPr>
              <w:t>0,015</w:t>
            </w:r>
          </w:p>
        </w:tc>
        <w:tc>
          <w:tcPr>
            <w:tcW w:w="434" w:type="pct"/>
            <w:vAlign w:val="center"/>
            <w:hideMark/>
          </w:tcPr>
          <w:p w14:paraId="6D2EBC74" w14:textId="77777777" w:rsidR="0010646B" w:rsidRPr="00D55B69" w:rsidRDefault="0010646B" w:rsidP="00056B85">
            <w:pPr>
              <w:rPr>
                <w:sz w:val="20"/>
                <w:szCs w:val="20"/>
              </w:rPr>
            </w:pPr>
            <w:r w:rsidRPr="00D55B69">
              <w:rPr>
                <w:sz w:val="20"/>
                <w:szCs w:val="20"/>
              </w:rPr>
              <w:t>µg/l</w:t>
            </w:r>
          </w:p>
        </w:tc>
      </w:tr>
      <w:tr w:rsidR="0010646B" w:rsidRPr="00D55B69" w14:paraId="2AC8C014" w14:textId="77777777" w:rsidTr="00056B85">
        <w:trPr>
          <w:tblCellSpacing w:w="15" w:type="dxa"/>
        </w:trPr>
        <w:tc>
          <w:tcPr>
            <w:tcW w:w="2964" w:type="pct"/>
            <w:vAlign w:val="center"/>
            <w:hideMark/>
          </w:tcPr>
          <w:p w14:paraId="718A1B70" w14:textId="77777777" w:rsidR="0010646B" w:rsidRPr="00D55B69" w:rsidRDefault="0010646B" w:rsidP="00056B85">
            <w:pPr>
              <w:rPr>
                <w:sz w:val="20"/>
                <w:szCs w:val="20"/>
              </w:rPr>
            </w:pPr>
            <w:r w:rsidRPr="00D55B69">
              <w:rPr>
                <w:sz w:val="20"/>
                <w:szCs w:val="20"/>
              </w:rPr>
              <w:t>ΣTrikloorieteeni ja tetrakloorieteeni</w:t>
            </w:r>
          </w:p>
        </w:tc>
        <w:tc>
          <w:tcPr>
            <w:tcW w:w="1353" w:type="pct"/>
            <w:vAlign w:val="center"/>
            <w:hideMark/>
          </w:tcPr>
          <w:p w14:paraId="5A4B7A4B" w14:textId="77777777" w:rsidR="0010646B" w:rsidRPr="00D55B69" w:rsidRDefault="0010646B" w:rsidP="00056B85">
            <w:pPr>
              <w:rPr>
                <w:sz w:val="20"/>
                <w:szCs w:val="20"/>
              </w:rPr>
            </w:pPr>
            <w:r w:rsidRPr="00D55B69">
              <w:rPr>
                <w:sz w:val="20"/>
                <w:szCs w:val="20"/>
              </w:rPr>
              <w:t>5</w:t>
            </w:r>
          </w:p>
        </w:tc>
        <w:tc>
          <w:tcPr>
            <w:tcW w:w="434" w:type="pct"/>
            <w:vAlign w:val="center"/>
            <w:hideMark/>
          </w:tcPr>
          <w:p w14:paraId="1C9F6A96" w14:textId="77777777" w:rsidR="0010646B" w:rsidRPr="00D55B69" w:rsidRDefault="0010646B" w:rsidP="00056B85">
            <w:pPr>
              <w:rPr>
                <w:sz w:val="20"/>
                <w:szCs w:val="20"/>
              </w:rPr>
            </w:pPr>
            <w:r w:rsidRPr="00D55B69">
              <w:rPr>
                <w:sz w:val="20"/>
                <w:szCs w:val="20"/>
              </w:rPr>
              <w:t>µg/l</w:t>
            </w:r>
          </w:p>
        </w:tc>
      </w:tr>
      <w:tr w:rsidR="0010646B" w:rsidRPr="00D55B69" w14:paraId="190DA081" w14:textId="77777777" w:rsidTr="00056B85">
        <w:trPr>
          <w:tblCellSpacing w:w="15" w:type="dxa"/>
        </w:trPr>
        <w:tc>
          <w:tcPr>
            <w:tcW w:w="2964" w:type="pct"/>
            <w:vAlign w:val="center"/>
            <w:hideMark/>
          </w:tcPr>
          <w:p w14:paraId="727D92F5" w14:textId="77777777" w:rsidR="0010646B" w:rsidRPr="00D55B69" w:rsidRDefault="0010646B" w:rsidP="00056B85">
            <w:pPr>
              <w:rPr>
                <w:sz w:val="20"/>
                <w:szCs w:val="20"/>
              </w:rPr>
            </w:pPr>
            <w:r w:rsidRPr="00D55B69">
              <w:rPr>
                <w:sz w:val="20"/>
                <w:szCs w:val="20"/>
              </w:rPr>
              <w:t>1,2-dikloorieteeni</w:t>
            </w:r>
          </w:p>
        </w:tc>
        <w:tc>
          <w:tcPr>
            <w:tcW w:w="1353" w:type="pct"/>
            <w:vAlign w:val="center"/>
            <w:hideMark/>
          </w:tcPr>
          <w:p w14:paraId="567BBD16" w14:textId="77777777" w:rsidR="0010646B" w:rsidRPr="00D55B69" w:rsidRDefault="0010646B" w:rsidP="00056B85">
            <w:pPr>
              <w:rPr>
                <w:sz w:val="20"/>
                <w:szCs w:val="20"/>
              </w:rPr>
            </w:pPr>
            <w:r w:rsidRPr="00D55B69">
              <w:rPr>
                <w:sz w:val="20"/>
                <w:szCs w:val="20"/>
              </w:rPr>
              <w:t>25</w:t>
            </w:r>
          </w:p>
        </w:tc>
        <w:tc>
          <w:tcPr>
            <w:tcW w:w="434" w:type="pct"/>
            <w:vAlign w:val="center"/>
            <w:hideMark/>
          </w:tcPr>
          <w:p w14:paraId="6411C709" w14:textId="77777777" w:rsidR="0010646B" w:rsidRPr="00D55B69" w:rsidRDefault="0010646B" w:rsidP="00056B85">
            <w:pPr>
              <w:rPr>
                <w:sz w:val="20"/>
                <w:szCs w:val="20"/>
              </w:rPr>
            </w:pPr>
            <w:r w:rsidRPr="00D55B69">
              <w:rPr>
                <w:sz w:val="20"/>
                <w:szCs w:val="20"/>
              </w:rPr>
              <w:t>µg/l</w:t>
            </w:r>
          </w:p>
        </w:tc>
      </w:tr>
      <w:tr w:rsidR="0010646B" w:rsidRPr="00D55B69" w14:paraId="55F7ADED" w14:textId="77777777" w:rsidTr="00056B85">
        <w:trPr>
          <w:tblCellSpacing w:w="15" w:type="dxa"/>
        </w:trPr>
        <w:tc>
          <w:tcPr>
            <w:tcW w:w="2964" w:type="pct"/>
            <w:vAlign w:val="center"/>
            <w:hideMark/>
          </w:tcPr>
          <w:p w14:paraId="3AD32E7C" w14:textId="77777777" w:rsidR="0010646B" w:rsidRPr="00D55B69" w:rsidRDefault="0010646B" w:rsidP="00056B85">
            <w:pPr>
              <w:rPr>
                <w:sz w:val="20"/>
                <w:szCs w:val="20"/>
              </w:rPr>
            </w:pPr>
            <w:r w:rsidRPr="00D55B69">
              <w:rPr>
                <w:sz w:val="20"/>
                <w:szCs w:val="20"/>
              </w:rPr>
              <w:t>1,2-dikloorietaani</w:t>
            </w:r>
          </w:p>
        </w:tc>
        <w:tc>
          <w:tcPr>
            <w:tcW w:w="1353" w:type="pct"/>
            <w:vAlign w:val="center"/>
            <w:hideMark/>
          </w:tcPr>
          <w:p w14:paraId="52AB18AC" w14:textId="77777777" w:rsidR="0010646B" w:rsidRPr="00D55B69" w:rsidRDefault="0010646B" w:rsidP="00056B85">
            <w:pPr>
              <w:rPr>
                <w:sz w:val="20"/>
                <w:szCs w:val="20"/>
              </w:rPr>
            </w:pPr>
            <w:r w:rsidRPr="00D55B69">
              <w:rPr>
                <w:sz w:val="20"/>
                <w:szCs w:val="20"/>
              </w:rPr>
              <w:t>1,5</w:t>
            </w:r>
          </w:p>
        </w:tc>
        <w:tc>
          <w:tcPr>
            <w:tcW w:w="434" w:type="pct"/>
            <w:vAlign w:val="center"/>
            <w:hideMark/>
          </w:tcPr>
          <w:p w14:paraId="08DE5F38" w14:textId="77777777" w:rsidR="0010646B" w:rsidRPr="00D55B69" w:rsidRDefault="0010646B" w:rsidP="00056B85">
            <w:pPr>
              <w:rPr>
                <w:sz w:val="20"/>
                <w:szCs w:val="20"/>
              </w:rPr>
            </w:pPr>
            <w:r w:rsidRPr="00D55B69">
              <w:rPr>
                <w:sz w:val="20"/>
                <w:szCs w:val="20"/>
              </w:rPr>
              <w:t>µg/l</w:t>
            </w:r>
          </w:p>
        </w:tc>
      </w:tr>
      <w:tr w:rsidR="0010646B" w:rsidRPr="00D55B69" w14:paraId="7C3AB93C" w14:textId="77777777" w:rsidTr="00056B85">
        <w:trPr>
          <w:tblCellSpacing w:w="15" w:type="dxa"/>
        </w:trPr>
        <w:tc>
          <w:tcPr>
            <w:tcW w:w="2964" w:type="pct"/>
            <w:vAlign w:val="center"/>
            <w:hideMark/>
          </w:tcPr>
          <w:p w14:paraId="19D83AFC" w14:textId="77777777" w:rsidR="0010646B" w:rsidRPr="00D55B69" w:rsidRDefault="0010646B" w:rsidP="00056B85">
            <w:pPr>
              <w:rPr>
                <w:sz w:val="20"/>
                <w:szCs w:val="20"/>
              </w:rPr>
            </w:pPr>
            <w:r w:rsidRPr="00D55B69">
              <w:rPr>
                <w:sz w:val="20"/>
                <w:szCs w:val="20"/>
              </w:rPr>
              <w:t>Dikloorimetaani (metyleenikloridi)</w:t>
            </w:r>
          </w:p>
        </w:tc>
        <w:tc>
          <w:tcPr>
            <w:tcW w:w="1353" w:type="pct"/>
            <w:vAlign w:val="center"/>
            <w:hideMark/>
          </w:tcPr>
          <w:p w14:paraId="175B9FE1" w14:textId="77777777" w:rsidR="0010646B" w:rsidRPr="00D55B69" w:rsidRDefault="0010646B" w:rsidP="00056B85">
            <w:pPr>
              <w:rPr>
                <w:sz w:val="20"/>
                <w:szCs w:val="20"/>
              </w:rPr>
            </w:pPr>
            <w:r w:rsidRPr="00D55B69">
              <w:rPr>
                <w:sz w:val="20"/>
                <w:szCs w:val="20"/>
              </w:rPr>
              <w:t>10</w:t>
            </w:r>
          </w:p>
        </w:tc>
        <w:tc>
          <w:tcPr>
            <w:tcW w:w="434" w:type="pct"/>
            <w:vAlign w:val="center"/>
            <w:hideMark/>
          </w:tcPr>
          <w:p w14:paraId="31113569" w14:textId="77777777" w:rsidR="0010646B" w:rsidRPr="00D55B69" w:rsidRDefault="0010646B" w:rsidP="00056B85">
            <w:pPr>
              <w:rPr>
                <w:sz w:val="20"/>
                <w:szCs w:val="20"/>
              </w:rPr>
            </w:pPr>
            <w:r w:rsidRPr="00D55B69">
              <w:rPr>
                <w:sz w:val="20"/>
                <w:szCs w:val="20"/>
              </w:rPr>
              <w:t>µg/l</w:t>
            </w:r>
          </w:p>
        </w:tc>
      </w:tr>
      <w:tr w:rsidR="0010646B" w:rsidRPr="00D55B69" w14:paraId="5D3882B3" w14:textId="77777777" w:rsidTr="00056B85">
        <w:trPr>
          <w:tblCellSpacing w:w="15" w:type="dxa"/>
        </w:trPr>
        <w:tc>
          <w:tcPr>
            <w:tcW w:w="2964" w:type="pct"/>
            <w:vAlign w:val="center"/>
            <w:hideMark/>
          </w:tcPr>
          <w:p w14:paraId="73E1268F" w14:textId="77777777" w:rsidR="0010646B" w:rsidRPr="00D55B69" w:rsidRDefault="0010646B" w:rsidP="00056B85">
            <w:pPr>
              <w:rPr>
                <w:sz w:val="20"/>
                <w:szCs w:val="20"/>
              </w:rPr>
            </w:pPr>
            <w:r w:rsidRPr="00D55B69">
              <w:rPr>
                <w:sz w:val="20"/>
                <w:szCs w:val="20"/>
              </w:rPr>
              <w:t>Vinyylikloridi (kloorieteeni)</w:t>
            </w:r>
          </w:p>
        </w:tc>
        <w:tc>
          <w:tcPr>
            <w:tcW w:w="1353" w:type="pct"/>
            <w:vAlign w:val="center"/>
            <w:hideMark/>
          </w:tcPr>
          <w:p w14:paraId="1F912E38" w14:textId="77777777" w:rsidR="0010646B" w:rsidRPr="00D55B69" w:rsidRDefault="0010646B" w:rsidP="00056B85">
            <w:pPr>
              <w:rPr>
                <w:sz w:val="20"/>
                <w:szCs w:val="20"/>
              </w:rPr>
            </w:pPr>
            <w:r w:rsidRPr="00D55B69">
              <w:rPr>
                <w:sz w:val="20"/>
                <w:szCs w:val="20"/>
              </w:rPr>
              <w:t>0,15</w:t>
            </w:r>
          </w:p>
        </w:tc>
        <w:tc>
          <w:tcPr>
            <w:tcW w:w="434" w:type="pct"/>
            <w:vAlign w:val="center"/>
            <w:hideMark/>
          </w:tcPr>
          <w:p w14:paraId="1FA6CDF9" w14:textId="77777777" w:rsidR="0010646B" w:rsidRPr="00D55B69" w:rsidRDefault="0010646B" w:rsidP="00056B85">
            <w:pPr>
              <w:rPr>
                <w:sz w:val="20"/>
                <w:szCs w:val="20"/>
              </w:rPr>
            </w:pPr>
            <w:r w:rsidRPr="00D55B69">
              <w:rPr>
                <w:sz w:val="20"/>
                <w:szCs w:val="20"/>
              </w:rPr>
              <w:t>µg/l</w:t>
            </w:r>
          </w:p>
        </w:tc>
      </w:tr>
      <w:tr w:rsidR="0010646B" w:rsidRPr="00D55B69" w14:paraId="71773E3B" w14:textId="77777777" w:rsidTr="00056B85">
        <w:trPr>
          <w:tblCellSpacing w:w="15" w:type="dxa"/>
        </w:trPr>
        <w:tc>
          <w:tcPr>
            <w:tcW w:w="2964" w:type="pct"/>
            <w:vAlign w:val="center"/>
            <w:hideMark/>
          </w:tcPr>
          <w:p w14:paraId="5BFB0489" w14:textId="77777777" w:rsidR="0010646B" w:rsidRPr="00D55B69" w:rsidRDefault="0010646B" w:rsidP="00056B85">
            <w:pPr>
              <w:rPr>
                <w:sz w:val="20"/>
                <w:szCs w:val="20"/>
              </w:rPr>
            </w:pPr>
            <w:r w:rsidRPr="00D55B69">
              <w:rPr>
                <w:sz w:val="20"/>
                <w:szCs w:val="20"/>
              </w:rPr>
              <w:t>Hiilitetrakloridi</w:t>
            </w:r>
          </w:p>
        </w:tc>
        <w:tc>
          <w:tcPr>
            <w:tcW w:w="1353" w:type="pct"/>
            <w:vAlign w:val="center"/>
            <w:hideMark/>
          </w:tcPr>
          <w:p w14:paraId="47E9F11B" w14:textId="77777777" w:rsidR="0010646B" w:rsidRPr="00D55B69" w:rsidRDefault="0010646B" w:rsidP="00056B85">
            <w:pPr>
              <w:rPr>
                <w:sz w:val="20"/>
                <w:szCs w:val="20"/>
              </w:rPr>
            </w:pPr>
            <w:r w:rsidRPr="00D55B69">
              <w:rPr>
                <w:sz w:val="20"/>
                <w:szCs w:val="20"/>
              </w:rPr>
              <w:t>2</w:t>
            </w:r>
          </w:p>
        </w:tc>
        <w:tc>
          <w:tcPr>
            <w:tcW w:w="434" w:type="pct"/>
            <w:vAlign w:val="center"/>
            <w:hideMark/>
          </w:tcPr>
          <w:p w14:paraId="74D383E1" w14:textId="77777777" w:rsidR="0010646B" w:rsidRPr="00D55B69" w:rsidRDefault="0010646B" w:rsidP="00056B85">
            <w:pPr>
              <w:rPr>
                <w:sz w:val="20"/>
                <w:szCs w:val="20"/>
              </w:rPr>
            </w:pPr>
            <w:r w:rsidRPr="00D55B69">
              <w:rPr>
                <w:sz w:val="20"/>
                <w:szCs w:val="20"/>
              </w:rPr>
              <w:t>µg/l</w:t>
            </w:r>
          </w:p>
        </w:tc>
      </w:tr>
      <w:tr w:rsidR="0010646B" w:rsidRPr="00D55B69" w14:paraId="5A49870E" w14:textId="77777777" w:rsidTr="00056B85">
        <w:trPr>
          <w:tblCellSpacing w:w="15" w:type="dxa"/>
        </w:trPr>
        <w:tc>
          <w:tcPr>
            <w:tcW w:w="2964" w:type="pct"/>
            <w:vAlign w:val="center"/>
            <w:hideMark/>
          </w:tcPr>
          <w:p w14:paraId="069B4211" w14:textId="77777777" w:rsidR="0010646B" w:rsidRPr="00D55B69" w:rsidRDefault="0010646B" w:rsidP="00056B85">
            <w:pPr>
              <w:rPr>
                <w:sz w:val="20"/>
                <w:szCs w:val="20"/>
              </w:rPr>
            </w:pPr>
            <w:r w:rsidRPr="00D55B69">
              <w:rPr>
                <w:sz w:val="20"/>
                <w:szCs w:val="20"/>
              </w:rPr>
              <w:t>Kloroformi (trikloorimetaani)</w:t>
            </w:r>
          </w:p>
        </w:tc>
        <w:tc>
          <w:tcPr>
            <w:tcW w:w="1353" w:type="pct"/>
            <w:vAlign w:val="center"/>
            <w:hideMark/>
          </w:tcPr>
          <w:p w14:paraId="0D42378F" w14:textId="77777777" w:rsidR="0010646B" w:rsidRPr="00D55B69" w:rsidRDefault="0010646B" w:rsidP="00056B85">
            <w:pPr>
              <w:rPr>
                <w:sz w:val="20"/>
                <w:szCs w:val="20"/>
              </w:rPr>
            </w:pPr>
            <w:r w:rsidRPr="00D55B69">
              <w:rPr>
                <w:sz w:val="20"/>
                <w:szCs w:val="20"/>
              </w:rPr>
              <w:t>100</w:t>
            </w:r>
          </w:p>
        </w:tc>
        <w:tc>
          <w:tcPr>
            <w:tcW w:w="434" w:type="pct"/>
            <w:vAlign w:val="center"/>
            <w:hideMark/>
          </w:tcPr>
          <w:p w14:paraId="405A10F6" w14:textId="77777777" w:rsidR="0010646B" w:rsidRPr="00D55B69" w:rsidRDefault="0010646B" w:rsidP="00056B85">
            <w:pPr>
              <w:rPr>
                <w:sz w:val="20"/>
                <w:szCs w:val="20"/>
              </w:rPr>
            </w:pPr>
            <w:r w:rsidRPr="00D55B69">
              <w:rPr>
                <w:sz w:val="20"/>
                <w:szCs w:val="20"/>
              </w:rPr>
              <w:t>µg/l</w:t>
            </w:r>
          </w:p>
        </w:tc>
      </w:tr>
      <w:tr w:rsidR="0010646B" w:rsidRPr="00D55B69" w14:paraId="57A0553A" w14:textId="77777777" w:rsidTr="00056B85">
        <w:trPr>
          <w:tblCellSpacing w:w="15" w:type="dxa"/>
        </w:trPr>
        <w:tc>
          <w:tcPr>
            <w:tcW w:w="2964" w:type="pct"/>
            <w:vAlign w:val="center"/>
            <w:hideMark/>
          </w:tcPr>
          <w:p w14:paraId="51CF0E2F" w14:textId="77777777" w:rsidR="0010646B" w:rsidRPr="00D55B69" w:rsidRDefault="0010646B" w:rsidP="00056B85">
            <w:pPr>
              <w:rPr>
                <w:sz w:val="20"/>
                <w:szCs w:val="20"/>
              </w:rPr>
            </w:pPr>
            <w:r w:rsidRPr="00D55B69">
              <w:rPr>
                <w:sz w:val="20"/>
                <w:szCs w:val="20"/>
              </w:rPr>
              <w:t>Klooribentseeni</w:t>
            </w:r>
          </w:p>
        </w:tc>
        <w:tc>
          <w:tcPr>
            <w:tcW w:w="1353" w:type="pct"/>
            <w:vAlign w:val="center"/>
            <w:hideMark/>
          </w:tcPr>
          <w:p w14:paraId="0F6002B6" w14:textId="77777777" w:rsidR="0010646B" w:rsidRPr="00D55B69" w:rsidRDefault="0010646B" w:rsidP="00056B85">
            <w:pPr>
              <w:rPr>
                <w:sz w:val="20"/>
                <w:szCs w:val="20"/>
              </w:rPr>
            </w:pPr>
            <w:r w:rsidRPr="00D55B69">
              <w:rPr>
                <w:sz w:val="20"/>
                <w:szCs w:val="20"/>
              </w:rPr>
              <w:t>3</w:t>
            </w:r>
          </w:p>
        </w:tc>
        <w:tc>
          <w:tcPr>
            <w:tcW w:w="434" w:type="pct"/>
            <w:vAlign w:val="center"/>
            <w:hideMark/>
          </w:tcPr>
          <w:p w14:paraId="7154A73A" w14:textId="77777777" w:rsidR="0010646B" w:rsidRPr="00D55B69" w:rsidRDefault="0010646B" w:rsidP="00056B85">
            <w:pPr>
              <w:rPr>
                <w:sz w:val="20"/>
                <w:szCs w:val="20"/>
              </w:rPr>
            </w:pPr>
            <w:r w:rsidRPr="00D55B69">
              <w:rPr>
                <w:sz w:val="20"/>
                <w:szCs w:val="20"/>
              </w:rPr>
              <w:t>µg/l</w:t>
            </w:r>
          </w:p>
        </w:tc>
      </w:tr>
      <w:tr w:rsidR="0010646B" w:rsidRPr="00D55B69" w14:paraId="7F5D095C" w14:textId="77777777" w:rsidTr="00056B85">
        <w:trPr>
          <w:tblCellSpacing w:w="15" w:type="dxa"/>
        </w:trPr>
        <w:tc>
          <w:tcPr>
            <w:tcW w:w="2964" w:type="pct"/>
            <w:vAlign w:val="center"/>
            <w:hideMark/>
          </w:tcPr>
          <w:p w14:paraId="3CF28755" w14:textId="77777777" w:rsidR="0010646B" w:rsidRPr="00D55B69" w:rsidRDefault="0010646B" w:rsidP="00056B85">
            <w:pPr>
              <w:rPr>
                <w:sz w:val="20"/>
                <w:szCs w:val="20"/>
              </w:rPr>
            </w:pPr>
            <w:r w:rsidRPr="00D55B69">
              <w:rPr>
                <w:sz w:val="20"/>
                <w:szCs w:val="20"/>
              </w:rPr>
              <w:t>1,2-diklooribentseeni</w:t>
            </w:r>
          </w:p>
        </w:tc>
        <w:tc>
          <w:tcPr>
            <w:tcW w:w="1353" w:type="pct"/>
            <w:vAlign w:val="center"/>
            <w:hideMark/>
          </w:tcPr>
          <w:p w14:paraId="3F3EABFC" w14:textId="77777777" w:rsidR="0010646B" w:rsidRPr="00D55B69" w:rsidRDefault="0010646B" w:rsidP="00056B85">
            <w:pPr>
              <w:rPr>
                <w:sz w:val="20"/>
                <w:szCs w:val="20"/>
              </w:rPr>
            </w:pPr>
            <w:r w:rsidRPr="00D55B69">
              <w:rPr>
                <w:sz w:val="20"/>
                <w:szCs w:val="20"/>
              </w:rPr>
              <w:t>0,3</w:t>
            </w:r>
          </w:p>
        </w:tc>
        <w:tc>
          <w:tcPr>
            <w:tcW w:w="434" w:type="pct"/>
            <w:vAlign w:val="center"/>
            <w:hideMark/>
          </w:tcPr>
          <w:p w14:paraId="6258AFCC" w14:textId="77777777" w:rsidR="0010646B" w:rsidRPr="00D55B69" w:rsidRDefault="0010646B" w:rsidP="00056B85">
            <w:pPr>
              <w:rPr>
                <w:sz w:val="20"/>
                <w:szCs w:val="20"/>
              </w:rPr>
            </w:pPr>
            <w:r w:rsidRPr="00D55B69">
              <w:rPr>
                <w:sz w:val="20"/>
                <w:szCs w:val="20"/>
              </w:rPr>
              <w:t>µg/l</w:t>
            </w:r>
          </w:p>
        </w:tc>
      </w:tr>
      <w:tr w:rsidR="0010646B" w:rsidRPr="00D55B69" w14:paraId="2D4F9244" w14:textId="77777777" w:rsidTr="00056B85">
        <w:trPr>
          <w:tblCellSpacing w:w="15" w:type="dxa"/>
        </w:trPr>
        <w:tc>
          <w:tcPr>
            <w:tcW w:w="2964" w:type="pct"/>
            <w:vAlign w:val="center"/>
            <w:hideMark/>
          </w:tcPr>
          <w:p w14:paraId="2F3D0FF9" w14:textId="77777777" w:rsidR="0010646B" w:rsidRPr="00D55B69" w:rsidRDefault="0010646B" w:rsidP="00056B85">
            <w:pPr>
              <w:rPr>
                <w:sz w:val="20"/>
                <w:szCs w:val="20"/>
              </w:rPr>
            </w:pPr>
            <w:r w:rsidRPr="00D55B69">
              <w:rPr>
                <w:sz w:val="20"/>
                <w:szCs w:val="20"/>
              </w:rPr>
              <w:t>1,4-diklooribentseeni</w:t>
            </w:r>
          </w:p>
        </w:tc>
        <w:tc>
          <w:tcPr>
            <w:tcW w:w="1353" w:type="pct"/>
            <w:vAlign w:val="center"/>
            <w:hideMark/>
          </w:tcPr>
          <w:p w14:paraId="549A9F8B" w14:textId="77777777" w:rsidR="0010646B" w:rsidRPr="00D55B69" w:rsidRDefault="0010646B" w:rsidP="00056B85">
            <w:pPr>
              <w:rPr>
                <w:sz w:val="20"/>
                <w:szCs w:val="20"/>
              </w:rPr>
            </w:pPr>
            <w:r w:rsidRPr="00D55B69">
              <w:rPr>
                <w:sz w:val="20"/>
                <w:szCs w:val="20"/>
              </w:rPr>
              <w:t>0,1</w:t>
            </w:r>
          </w:p>
        </w:tc>
        <w:tc>
          <w:tcPr>
            <w:tcW w:w="434" w:type="pct"/>
            <w:vAlign w:val="center"/>
            <w:hideMark/>
          </w:tcPr>
          <w:p w14:paraId="4AE77A67" w14:textId="77777777" w:rsidR="0010646B" w:rsidRPr="00D55B69" w:rsidRDefault="0010646B" w:rsidP="00056B85">
            <w:pPr>
              <w:rPr>
                <w:sz w:val="20"/>
                <w:szCs w:val="20"/>
              </w:rPr>
            </w:pPr>
            <w:r w:rsidRPr="00D55B69">
              <w:rPr>
                <w:sz w:val="20"/>
                <w:szCs w:val="20"/>
              </w:rPr>
              <w:t>µg/l</w:t>
            </w:r>
          </w:p>
        </w:tc>
      </w:tr>
      <w:tr w:rsidR="0010646B" w:rsidRPr="00D55B69" w14:paraId="43A4A94D" w14:textId="77777777" w:rsidTr="00056B85">
        <w:trPr>
          <w:tblCellSpacing w:w="15" w:type="dxa"/>
        </w:trPr>
        <w:tc>
          <w:tcPr>
            <w:tcW w:w="2964" w:type="pct"/>
            <w:vAlign w:val="center"/>
            <w:hideMark/>
          </w:tcPr>
          <w:p w14:paraId="60AB142A" w14:textId="77777777" w:rsidR="0010646B" w:rsidRPr="00D55B69" w:rsidRDefault="0010646B" w:rsidP="00056B85">
            <w:pPr>
              <w:rPr>
                <w:sz w:val="20"/>
                <w:szCs w:val="20"/>
              </w:rPr>
            </w:pPr>
            <w:r w:rsidRPr="00D55B69">
              <w:rPr>
                <w:sz w:val="20"/>
                <w:szCs w:val="20"/>
              </w:rPr>
              <w:t>Triklooribentseeni (Σ1,2,3-, 1,2,4- ja 1,3,5-triklooribentseeni)</w:t>
            </w:r>
          </w:p>
        </w:tc>
        <w:tc>
          <w:tcPr>
            <w:tcW w:w="1353" w:type="pct"/>
            <w:vAlign w:val="center"/>
            <w:hideMark/>
          </w:tcPr>
          <w:p w14:paraId="1E318AD1" w14:textId="77777777" w:rsidR="0010646B" w:rsidRPr="00D55B69" w:rsidRDefault="0010646B" w:rsidP="00056B85">
            <w:pPr>
              <w:rPr>
                <w:sz w:val="20"/>
                <w:szCs w:val="20"/>
              </w:rPr>
            </w:pPr>
            <w:r w:rsidRPr="00D55B69">
              <w:rPr>
                <w:sz w:val="20"/>
                <w:szCs w:val="20"/>
              </w:rPr>
              <w:t>2,5</w:t>
            </w:r>
          </w:p>
        </w:tc>
        <w:tc>
          <w:tcPr>
            <w:tcW w:w="434" w:type="pct"/>
            <w:vAlign w:val="center"/>
            <w:hideMark/>
          </w:tcPr>
          <w:p w14:paraId="6DA73B8E" w14:textId="77777777" w:rsidR="0010646B" w:rsidRPr="00D55B69" w:rsidRDefault="0010646B" w:rsidP="00056B85">
            <w:pPr>
              <w:rPr>
                <w:sz w:val="20"/>
                <w:szCs w:val="20"/>
              </w:rPr>
            </w:pPr>
            <w:r w:rsidRPr="00D55B69">
              <w:rPr>
                <w:sz w:val="20"/>
                <w:szCs w:val="20"/>
              </w:rPr>
              <w:t>µg/l</w:t>
            </w:r>
          </w:p>
        </w:tc>
      </w:tr>
      <w:tr w:rsidR="0010646B" w:rsidRPr="00D55B69" w14:paraId="27CDB166" w14:textId="77777777" w:rsidTr="00056B85">
        <w:trPr>
          <w:tblCellSpacing w:w="15" w:type="dxa"/>
        </w:trPr>
        <w:tc>
          <w:tcPr>
            <w:tcW w:w="2964" w:type="pct"/>
            <w:vAlign w:val="center"/>
            <w:hideMark/>
          </w:tcPr>
          <w:p w14:paraId="1EFFCC69" w14:textId="77777777" w:rsidR="0010646B" w:rsidRPr="00D55B69" w:rsidRDefault="0010646B" w:rsidP="00056B85">
            <w:pPr>
              <w:rPr>
                <w:sz w:val="20"/>
                <w:szCs w:val="20"/>
              </w:rPr>
            </w:pPr>
            <w:r w:rsidRPr="00D55B69">
              <w:rPr>
                <w:sz w:val="20"/>
                <w:szCs w:val="20"/>
              </w:rPr>
              <w:t>Pentaklooribentseeni</w:t>
            </w:r>
          </w:p>
        </w:tc>
        <w:tc>
          <w:tcPr>
            <w:tcW w:w="1353" w:type="pct"/>
            <w:vAlign w:val="center"/>
            <w:hideMark/>
          </w:tcPr>
          <w:p w14:paraId="56519F07" w14:textId="77777777" w:rsidR="0010646B" w:rsidRPr="00D55B69" w:rsidRDefault="0010646B" w:rsidP="00056B85">
            <w:pPr>
              <w:rPr>
                <w:sz w:val="20"/>
                <w:szCs w:val="20"/>
              </w:rPr>
            </w:pPr>
            <w:r w:rsidRPr="00D55B69">
              <w:rPr>
                <w:sz w:val="20"/>
                <w:szCs w:val="20"/>
              </w:rPr>
              <w:t>1,2</w:t>
            </w:r>
          </w:p>
        </w:tc>
        <w:tc>
          <w:tcPr>
            <w:tcW w:w="434" w:type="pct"/>
            <w:vAlign w:val="center"/>
            <w:hideMark/>
          </w:tcPr>
          <w:p w14:paraId="144EA2F1" w14:textId="77777777" w:rsidR="0010646B" w:rsidRPr="00D55B69" w:rsidRDefault="0010646B" w:rsidP="00056B85">
            <w:pPr>
              <w:rPr>
                <w:sz w:val="20"/>
                <w:szCs w:val="20"/>
              </w:rPr>
            </w:pPr>
            <w:r w:rsidRPr="00D55B69">
              <w:rPr>
                <w:sz w:val="20"/>
                <w:szCs w:val="20"/>
              </w:rPr>
              <w:t>µg/l</w:t>
            </w:r>
          </w:p>
        </w:tc>
      </w:tr>
      <w:tr w:rsidR="0010646B" w:rsidRPr="00D55B69" w14:paraId="1ED442C8" w14:textId="77777777" w:rsidTr="00056B85">
        <w:trPr>
          <w:tblCellSpacing w:w="15" w:type="dxa"/>
        </w:trPr>
        <w:tc>
          <w:tcPr>
            <w:tcW w:w="2964" w:type="pct"/>
            <w:vAlign w:val="center"/>
            <w:hideMark/>
          </w:tcPr>
          <w:p w14:paraId="191B523A" w14:textId="77777777" w:rsidR="0010646B" w:rsidRPr="00D55B69" w:rsidRDefault="0010646B" w:rsidP="00056B85">
            <w:pPr>
              <w:rPr>
                <w:sz w:val="20"/>
                <w:szCs w:val="20"/>
              </w:rPr>
            </w:pPr>
            <w:r w:rsidRPr="00D55B69">
              <w:rPr>
                <w:sz w:val="20"/>
                <w:szCs w:val="20"/>
              </w:rPr>
              <w:t>Heksaklooribentseeni</w:t>
            </w:r>
          </w:p>
        </w:tc>
        <w:tc>
          <w:tcPr>
            <w:tcW w:w="1353" w:type="pct"/>
            <w:vAlign w:val="center"/>
            <w:hideMark/>
          </w:tcPr>
          <w:p w14:paraId="482E2913" w14:textId="77777777" w:rsidR="0010646B" w:rsidRPr="00D55B69" w:rsidRDefault="0010646B" w:rsidP="00056B85">
            <w:pPr>
              <w:rPr>
                <w:sz w:val="20"/>
                <w:szCs w:val="20"/>
              </w:rPr>
            </w:pPr>
            <w:r w:rsidRPr="00D55B69">
              <w:rPr>
                <w:sz w:val="20"/>
                <w:szCs w:val="20"/>
              </w:rPr>
              <w:t>0,024</w:t>
            </w:r>
          </w:p>
        </w:tc>
        <w:tc>
          <w:tcPr>
            <w:tcW w:w="434" w:type="pct"/>
            <w:vAlign w:val="center"/>
            <w:hideMark/>
          </w:tcPr>
          <w:p w14:paraId="2DEAABF9" w14:textId="77777777" w:rsidR="0010646B" w:rsidRPr="00D55B69" w:rsidRDefault="0010646B" w:rsidP="00056B85">
            <w:pPr>
              <w:rPr>
                <w:sz w:val="20"/>
                <w:szCs w:val="20"/>
              </w:rPr>
            </w:pPr>
            <w:r w:rsidRPr="00D55B69">
              <w:rPr>
                <w:sz w:val="20"/>
                <w:szCs w:val="20"/>
              </w:rPr>
              <w:t>µg/l</w:t>
            </w:r>
          </w:p>
        </w:tc>
      </w:tr>
      <w:tr w:rsidR="0010646B" w:rsidRPr="00D55B69" w14:paraId="63F888B7" w14:textId="77777777" w:rsidTr="00056B85">
        <w:trPr>
          <w:tblCellSpacing w:w="15" w:type="dxa"/>
        </w:trPr>
        <w:tc>
          <w:tcPr>
            <w:tcW w:w="2964" w:type="pct"/>
            <w:vAlign w:val="center"/>
            <w:hideMark/>
          </w:tcPr>
          <w:p w14:paraId="5012A588" w14:textId="77777777" w:rsidR="0010646B" w:rsidRPr="00D55B69" w:rsidRDefault="0010646B" w:rsidP="00056B85">
            <w:pPr>
              <w:rPr>
                <w:sz w:val="20"/>
                <w:szCs w:val="20"/>
              </w:rPr>
            </w:pPr>
            <w:r w:rsidRPr="00D55B69">
              <w:rPr>
                <w:sz w:val="20"/>
                <w:szCs w:val="20"/>
              </w:rPr>
              <w:t>Monokloorifenolit</w:t>
            </w:r>
          </w:p>
        </w:tc>
        <w:tc>
          <w:tcPr>
            <w:tcW w:w="1353" w:type="pct"/>
            <w:vAlign w:val="center"/>
            <w:hideMark/>
          </w:tcPr>
          <w:p w14:paraId="7665390E" w14:textId="77777777" w:rsidR="0010646B" w:rsidRPr="00D55B69" w:rsidRDefault="0010646B" w:rsidP="00056B85">
            <w:pPr>
              <w:rPr>
                <w:sz w:val="20"/>
                <w:szCs w:val="20"/>
              </w:rPr>
            </w:pPr>
            <w:r w:rsidRPr="00D55B69">
              <w:rPr>
                <w:sz w:val="20"/>
                <w:szCs w:val="20"/>
              </w:rPr>
              <w:t>0,05</w:t>
            </w:r>
          </w:p>
        </w:tc>
        <w:tc>
          <w:tcPr>
            <w:tcW w:w="434" w:type="pct"/>
            <w:vAlign w:val="center"/>
            <w:hideMark/>
          </w:tcPr>
          <w:p w14:paraId="244AC872" w14:textId="77777777" w:rsidR="0010646B" w:rsidRPr="00D55B69" w:rsidRDefault="0010646B" w:rsidP="00056B85">
            <w:pPr>
              <w:rPr>
                <w:sz w:val="20"/>
                <w:szCs w:val="20"/>
              </w:rPr>
            </w:pPr>
            <w:r w:rsidRPr="00D55B69">
              <w:rPr>
                <w:sz w:val="20"/>
                <w:szCs w:val="20"/>
              </w:rPr>
              <w:t>µg/l</w:t>
            </w:r>
          </w:p>
        </w:tc>
      </w:tr>
      <w:tr w:rsidR="0010646B" w:rsidRPr="00D55B69" w14:paraId="5DDFBC2D" w14:textId="77777777" w:rsidTr="00056B85">
        <w:trPr>
          <w:tblCellSpacing w:w="15" w:type="dxa"/>
        </w:trPr>
        <w:tc>
          <w:tcPr>
            <w:tcW w:w="2964" w:type="pct"/>
            <w:vAlign w:val="center"/>
            <w:hideMark/>
          </w:tcPr>
          <w:p w14:paraId="50A1C360" w14:textId="77777777" w:rsidR="0010646B" w:rsidRPr="00D55B69" w:rsidRDefault="0010646B" w:rsidP="00056B85">
            <w:pPr>
              <w:rPr>
                <w:sz w:val="20"/>
                <w:szCs w:val="20"/>
              </w:rPr>
            </w:pPr>
            <w:r w:rsidRPr="00D55B69">
              <w:rPr>
                <w:sz w:val="20"/>
                <w:szCs w:val="20"/>
              </w:rPr>
              <w:t xml:space="preserve">Dikloorifenolit </w:t>
            </w:r>
          </w:p>
        </w:tc>
        <w:tc>
          <w:tcPr>
            <w:tcW w:w="1353" w:type="pct"/>
            <w:vAlign w:val="center"/>
            <w:hideMark/>
          </w:tcPr>
          <w:p w14:paraId="68D10D1E" w14:textId="77777777" w:rsidR="0010646B" w:rsidRPr="00D55B69" w:rsidRDefault="0010646B" w:rsidP="00056B85">
            <w:pPr>
              <w:rPr>
                <w:sz w:val="20"/>
                <w:szCs w:val="20"/>
              </w:rPr>
            </w:pPr>
            <w:r w:rsidRPr="00D55B69">
              <w:rPr>
                <w:sz w:val="20"/>
                <w:szCs w:val="20"/>
              </w:rPr>
              <w:t>2,7</w:t>
            </w:r>
          </w:p>
        </w:tc>
        <w:tc>
          <w:tcPr>
            <w:tcW w:w="434" w:type="pct"/>
            <w:vAlign w:val="center"/>
            <w:hideMark/>
          </w:tcPr>
          <w:p w14:paraId="36F13089" w14:textId="77777777" w:rsidR="0010646B" w:rsidRPr="00D55B69" w:rsidRDefault="0010646B" w:rsidP="00056B85">
            <w:pPr>
              <w:rPr>
                <w:sz w:val="20"/>
                <w:szCs w:val="20"/>
              </w:rPr>
            </w:pPr>
            <w:r w:rsidRPr="00D55B69">
              <w:rPr>
                <w:sz w:val="20"/>
                <w:szCs w:val="20"/>
              </w:rPr>
              <w:t>µg/l</w:t>
            </w:r>
          </w:p>
        </w:tc>
      </w:tr>
      <w:tr w:rsidR="0010646B" w:rsidRPr="00D55B69" w14:paraId="0B367766" w14:textId="77777777" w:rsidTr="00056B85">
        <w:trPr>
          <w:tblCellSpacing w:w="15" w:type="dxa"/>
        </w:trPr>
        <w:tc>
          <w:tcPr>
            <w:tcW w:w="2964" w:type="pct"/>
            <w:vAlign w:val="center"/>
            <w:hideMark/>
          </w:tcPr>
          <w:p w14:paraId="6B430454" w14:textId="77777777" w:rsidR="0010646B" w:rsidRPr="00D55B69" w:rsidRDefault="0010646B" w:rsidP="00056B85">
            <w:pPr>
              <w:rPr>
                <w:sz w:val="20"/>
                <w:szCs w:val="20"/>
              </w:rPr>
            </w:pPr>
            <w:r w:rsidRPr="00D55B69">
              <w:rPr>
                <w:sz w:val="20"/>
                <w:szCs w:val="20"/>
              </w:rPr>
              <w:t>ΣTri-, tetra- ja pentakloorifenoli</w:t>
            </w:r>
          </w:p>
        </w:tc>
        <w:tc>
          <w:tcPr>
            <w:tcW w:w="1353" w:type="pct"/>
            <w:vAlign w:val="center"/>
            <w:hideMark/>
          </w:tcPr>
          <w:p w14:paraId="0509FFA2" w14:textId="77777777" w:rsidR="0010646B" w:rsidRPr="00D55B69" w:rsidRDefault="0010646B" w:rsidP="00056B85">
            <w:pPr>
              <w:rPr>
                <w:sz w:val="20"/>
                <w:szCs w:val="20"/>
              </w:rPr>
            </w:pPr>
            <w:r w:rsidRPr="00D55B69">
              <w:rPr>
                <w:sz w:val="20"/>
                <w:szCs w:val="20"/>
              </w:rPr>
              <w:t>5</w:t>
            </w:r>
          </w:p>
        </w:tc>
        <w:tc>
          <w:tcPr>
            <w:tcW w:w="434" w:type="pct"/>
            <w:vAlign w:val="center"/>
            <w:hideMark/>
          </w:tcPr>
          <w:p w14:paraId="6BA099BA" w14:textId="77777777" w:rsidR="0010646B" w:rsidRPr="00D55B69" w:rsidRDefault="0010646B" w:rsidP="00056B85">
            <w:pPr>
              <w:rPr>
                <w:sz w:val="20"/>
                <w:szCs w:val="20"/>
              </w:rPr>
            </w:pPr>
            <w:r w:rsidRPr="00D55B69">
              <w:rPr>
                <w:sz w:val="20"/>
                <w:szCs w:val="20"/>
              </w:rPr>
              <w:t>µg/l</w:t>
            </w:r>
          </w:p>
        </w:tc>
      </w:tr>
      <w:tr w:rsidR="0010646B" w:rsidRPr="00D55B69" w14:paraId="2B1B60AB" w14:textId="77777777" w:rsidTr="00056B85">
        <w:trPr>
          <w:tblCellSpacing w:w="15" w:type="dxa"/>
        </w:trPr>
        <w:tc>
          <w:tcPr>
            <w:tcW w:w="2964" w:type="pct"/>
            <w:vAlign w:val="center"/>
            <w:hideMark/>
          </w:tcPr>
          <w:p w14:paraId="438F3D3A" w14:textId="77777777" w:rsidR="0010646B" w:rsidRPr="00D55B69" w:rsidRDefault="0010646B" w:rsidP="00056B85">
            <w:pPr>
              <w:rPr>
                <w:sz w:val="20"/>
                <w:szCs w:val="20"/>
              </w:rPr>
            </w:pPr>
            <w:r w:rsidRPr="00D55B69">
              <w:rPr>
                <w:sz w:val="20"/>
                <w:szCs w:val="20"/>
              </w:rPr>
              <w:t>MTBE (metyyli-tert-butyylieetteri)</w:t>
            </w:r>
          </w:p>
        </w:tc>
        <w:tc>
          <w:tcPr>
            <w:tcW w:w="1353" w:type="pct"/>
            <w:vAlign w:val="center"/>
            <w:hideMark/>
          </w:tcPr>
          <w:p w14:paraId="692CA43F" w14:textId="77777777" w:rsidR="0010646B" w:rsidRPr="00D55B69" w:rsidRDefault="0010646B" w:rsidP="00056B85">
            <w:pPr>
              <w:rPr>
                <w:sz w:val="20"/>
                <w:szCs w:val="20"/>
              </w:rPr>
            </w:pPr>
            <w:r w:rsidRPr="00D55B69">
              <w:rPr>
                <w:sz w:val="20"/>
                <w:szCs w:val="20"/>
              </w:rPr>
              <w:t>7,5</w:t>
            </w:r>
          </w:p>
        </w:tc>
        <w:tc>
          <w:tcPr>
            <w:tcW w:w="434" w:type="pct"/>
            <w:vAlign w:val="center"/>
            <w:hideMark/>
          </w:tcPr>
          <w:p w14:paraId="70A5FE58" w14:textId="77777777" w:rsidR="0010646B" w:rsidRPr="00D55B69" w:rsidRDefault="0010646B" w:rsidP="00056B85">
            <w:pPr>
              <w:rPr>
                <w:sz w:val="20"/>
                <w:szCs w:val="20"/>
              </w:rPr>
            </w:pPr>
            <w:r w:rsidRPr="00D55B69">
              <w:rPr>
                <w:sz w:val="20"/>
                <w:szCs w:val="20"/>
              </w:rPr>
              <w:t>µg/l</w:t>
            </w:r>
          </w:p>
        </w:tc>
      </w:tr>
      <w:tr w:rsidR="0010646B" w:rsidRPr="00D55B69" w14:paraId="6B7A09B7" w14:textId="77777777" w:rsidTr="00056B85">
        <w:trPr>
          <w:tblCellSpacing w:w="15" w:type="dxa"/>
        </w:trPr>
        <w:tc>
          <w:tcPr>
            <w:tcW w:w="2964" w:type="pct"/>
            <w:vAlign w:val="center"/>
            <w:hideMark/>
          </w:tcPr>
          <w:p w14:paraId="54584CC6" w14:textId="77777777" w:rsidR="0010646B" w:rsidRPr="00D55B69" w:rsidRDefault="0010646B" w:rsidP="00056B85">
            <w:pPr>
              <w:rPr>
                <w:sz w:val="20"/>
                <w:szCs w:val="20"/>
              </w:rPr>
            </w:pPr>
            <w:r w:rsidRPr="00D55B69">
              <w:rPr>
                <w:sz w:val="20"/>
                <w:szCs w:val="20"/>
              </w:rPr>
              <w:t>TAME (tert-amyylimetyylieetteri)</w:t>
            </w:r>
          </w:p>
        </w:tc>
        <w:tc>
          <w:tcPr>
            <w:tcW w:w="1353" w:type="pct"/>
            <w:vAlign w:val="center"/>
            <w:hideMark/>
          </w:tcPr>
          <w:p w14:paraId="5A861ACD" w14:textId="77777777" w:rsidR="0010646B" w:rsidRPr="00D55B69" w:rsidRDefault="0010646B" w:rsidP="00056B85">
            <w:pPr>
              <w:rPr>
                <w:sz w:val="20"/>
                <w:szCs w:val="20"/>
              </w:rPr>
            </w:pPr>
            <w:r w:rsidRPr="00D55B69">
              <w:rPr>
                <w:sz w:val="20"/>
                <w:szCs w:val="20"/>
              </w:rPr>
              <w:t>60</w:t>
            </w:r>
          </w:p>
        </w:tc>
        <w:tc>
          <w:tcPr>
            <w:tcW w:w="434" w:type="pct"/>
            <w:vAlign w:val="center"/>
            <w:hideMark/>
          </w:tcPr>
          <w:p w14:paraId="65BF0043" w14:textId="77777777" w:rsidR="0010646B" w:rsidRPr="00D55B69" w:rsidRDefault="0010646B" w:rsidP="00056B85">
            <w:pPr>
              <w:rPr>
                <w:sz w:val="20"/>
                <w:szCs w:val="20"/>
              </w:rPr>
            </w:pPr>
            <w:r w:rsidRPr="00D55B69">
              <w:rPr>
                <w:sz w:val="20"/>
                <w:szCs w:val="20"/>
              </w:rPr>
              <w:t>µg/l</w:t>
            </w:r>
          </w:p>
        </w:tc>
      </w:tr>
      <w:tr w:rsidR="0010646B" w:rsidRPr="00D55B69" w14:paraId="3D720003" w14:textId="77777777" w:rsidTr="00056B85">
        <w:trPr>
          <w:tblCellSpacing w:w="15" w:type="dxa"/>
        </w:trPr>
        <w:tc>
          <w:tcPr>
            <w:tcW w:w="2964" w:type="pct"/>
            <w:vAlign w:val="center"/>
            <w:hideMark/>
          </w:tcPr>
          <w:p w14:paraId="43D3A997" w14:textId="77777777" w:rsidR="0010646B" w:rsidRPr="00D55B69" w:rsidRDefault="0010646B" w:rsidP="00056B85">
            <w:pPr>
              <w:rPr>
                <w:sz w:val="20"/>
                <w:szCs w:val="20"/>
              </w:rPr>
            </w:pPr>
            <w:r w:rsidRPr="00D55B69">
              <w:rPr>
                <w:sz w:val="20"/>
                <w:szCs w:val="20"/>
              </w:rPr>
              <w:t>Öljyjakeet (C10-40)</w:t>
            </w:r>
          </w:p>
        </w:tc>
        <w:tc>
          <w:tcPr>
            <w:tcW w:w="1353" w:type="pct"/>
            <w:vAlign w:val="center"/>
            <w:hideMark/>
          </w:tcPr>
          <w:p w14:paraId="2A1DE64A" w14:textId="77777777" w:rsidR="0010646B" w:rsidRPr="00D55B69" w:rsidRDefault="0010646B" w:rsidP="00056B85">
            <w:pPr>
              <w:rPr>
                <w:sz w:val="20"/>
                <w:szCs w:val="20"/>
              </w:rPr>
            </w:pPr>
            <w:r w:rsidRPr="00D55B69">
              <w:rPr>
                <w:sz w:val="20"/>
                <w:szCs w:val="20"/>
              </w:rPr>
              <w:t>50</w:t>
            </w:r>
          </w:p>
        </w:tc>
        <w:tc>
          <w:tcPr>
            <w:tcW w:w="434" w:type="pct"/>
            <w:vAlign w:val="center"/>
            <w:hideMark/>
          </w:tcPr>
          <w:p w14:paraId="581875F4" w14:textId="77777777" w:rsidR="0010646B" w:rsidRPr="00D55B69" w:rsidRDefault="0010646B" w:rsidP="00056B85">
            <w:pPr>
              <w:rPr>
                <w:sz w:val="20"/>
                <w:szCs w:val="20"/>
              </w:rPr>
            </w:pPr>
            <w:r w:rsidRPr="00D55B69">
              <w:rPr>
                <w:sz w:val="20"/>
                <w:szCs w:val="20"/>
              </w:rPr>
              <w:t>µg/l</w:t>
            </w:r>
          </w:p>
        </w:tc>
      </w:tr>
      <w:tr w:rsidR="0010646B" w:rsidRPr="00D55B69" w14:paraId="6D1A8E38" w14:textId="77777777" w:rsidTr="00056B85">
        <w:trPr>
          <w:tblCellSpacing w:w="15" w:type="dxa"/>
        </w:trPr>
        <w:tc>
          <w:tcPr>
            <w:tcW w:w="2964" w:type="pct"/>
            <w:vAlign w:val="center"/>
            <w:hideMark/>
          </w:tcPr>
          <w:p w14:paraId="59773BEB" w14:textId="77777777" w:rsidR="0010646B" w:rsidRPr="00D55B69" w:rsidRDefault="0010646B" w:rsidP="00056B85">
            <w:pPr>
              <w:rPr>
                <w:sz w:val="20"/>
                <w:szCs w:val="20"/>
              </w:rPr>
            </w:pPr>
            <w:r w:rsidRPr="00D55B69">
              <w:rPr>
                <w:sz w:val="20"/>
                <w:szCs w:val="20"/>
              </w:rPr>
              <w:t xml:space="preserve">Elohopea </w:t>
            </w:r>
          </w:p>
        </w:tc>
        <w:tc>
          <w:tcPr>
            <w:tcW w:w="1353" w:type="pct"/>
            <w:vAlign w:val="center"/>
            <w:hideMark/>
          </w:tcPr>
          <w:p w14:paraId="4E42957D" w14:textId="77777777" w:rsidR="0010646B" w:rsidRPr="00D55B69" w:rsidRDefault="0010646B" w:rsidP="00056B85">
            <w:pPr>
              <w:rPr>
                <w:sz w:val="20"/>
                <w:szCs w:val="20"/>
              </w:rPr>
            </w:pPr>
            <w:r w:rsidRPr="00D55B69">
              <w:rPr>
                <w:sz w:val="20"/>
                <w:szCs w:val="20"/>
              </w:rPr>
              <w:t>0,06</w:t>
            </w:r>
          </w:p>
        </w:tc>
        <w:tc>
          <w:tcPr>
            <w:tcW w:w="434" w:type="pct"/>
            <w:vAlign w:val="center"/>
            <w:hideMark/>
          </w:tcPr>
          <w:p w14:paraId="6B6DC48F" w14:textId="77777777" w:rsidR="0010646B" w:rsidRPr="00D55B69" w:rsidRDefault="0010646B" w:rsidP="00056B85">
            <w:pPr>
              <w:rPr>
                <w:sz w:val="20"/>
                <w:szCs w:val="20"/>
              </w:rPr>
            </w:pPr>
            <w:r w:rsidRPr="00D55B69">
              <w:rPr>
                <w:sz w:val="20"/>
                <w:szCs w:val="20"/>
              </w:rPr>
              <w:t>µg/l</w:t>
            </w:r>
          </w:p>
        </w:tc>
      </w:tr>
      <w:tr w:rsidR="0010646B" w:rsidRPr="00D55B69" w14:paraId="7923537A" w14:textId="77777777" w:rsidTr="00056B85">
        <w:trPr>
          <w:tblCellSpacing w:w="15" w:type="dxa"/>
        </w:trPr>
        <w:tc>
          <w:tcPr>
            <w:tcW w:w="2964" w:type="pct"/>
            <w:vAlign w:val="center"/>
            <w:hideMark/>
          </w:tcPr>
          <w:p w14:paraId="2ECEE651" w14:textId="77777777" w:rsidR="0010646B" w:rsidRPr="00D55B69" w:rsidRDefault="0010646B" w:rsidP="00056B85">
            <w:pPr>
              <w:rPr>
                <w:sz w:val="20"/>
                <w:szCs w:val="20"/>
              </w:rPr>
            </w:pPr>
            <w:r w:rsidRPr="00D55B69">
              <w:rPr>
                <w:sz w:val="20"/>
                <w:szCs w:val="20"/>
              </w:rPr>
              <w:t xml:space="preserve">Kadmium </w:t>
            </w:r>
          </w:p>
        </w:tc>
        <w:tc>
          <w:tcPr>
            <w:tcW w:w="1353" w:type="pct"/>
            <w:vAlign w:val="center"/>
            <w:hideMark/>
          </w:tcPr>
          <w:p w14:paraId="52668186" w14:textId="77777777" w:rsidR="0010646B" w:rsidRPr="00D55B69" w:rsidRDefault="0010646B" w:rsidP="00056B85">
            <w:pPr>
              <w:rPr>
                <w:sz w:val="20"/>
                <w:szCs w:val="20"/>
              </w:rPr>
            </w:pPr>
            <w:r w:rsidRPr="00D55B69">
              <w:rPr>
                <w:sz w:val="20"/>
                <w:szCs w:val="20"/>
              </w:rPr>
              <w:t>0,4</w:t>
            </w:r>
          </w:p>
        </w:tc>
        <w:tc>
          <w:tcPr>
            <w:tcW w:w="434" w:type="pct"/>
            <w:vAlign w:val="center"/>
            <w:hideMark/>
          </w:tcPr>
          <w:p w14:paraId="4183D230" w14:textId="77777777" w:rsidR="0010646B" w:rsidRPr="00D55B69" w:rsidRDefault="0010646B" w:rsidP="00056B85">
            <w:pPr>
              <w:rPr>
                <w:sz w:val="20"/>
                <w:szCs w:val="20"/>
              </w:rPr>
            </w:pPr>
            <w:r w:rsidRPr="00D55B69">
              <w:rPr>
                <w:sz w:val="20"/>
                <w:szCs w:val="20"/>
              </w:rPr>
              <w:t>µg/l</w:t>
            </w:r>
          </w:p>
        </w:tc>
      </w:tr>
      <w:tr w:rsidR="0010646B" w:rsidRPr="00D55B69" w14:paraId="6F552196" w14:textId="77777777" w:rsidTr="00056B85">
        <w:trPr>
          <w:tblCellSpacing w:w="15" w:type="dxa"/>
        </w:trPr>
        <w:tc>
          <w:tcPr>
            <w:tcW w:w="2964" w:type="pct"/>
            <w:vAlign w:val="center"/>
            <w:hideMark/>
          </w:tcPr>
          <w:p w14:paraId="5B465991" w14:textId="77777777" w:rsidR="0010646B" w:rsidRPr="00D55B69" w:rsidRDefault="0010646B" w:rsidP="00056B85">
            <w:pPr>
              <w:rPr>
                <w:sz w:val="20"/>
                <w:szCs w:val="20"/>
              </w:rPr>
            </w:pPr>
            <w:r w:rsidRPr="00D55B69">
              <w:rPr>
                <w:sz w:val="20"/>
                <w:szCs w:val="20"/>
              </w:rPr>
              <w:t xml:space="preserve">Koboltti </w:t>
            </w:r>
          </w:p>
        </w:tc>
        <w:tc>
          <w:tcPr>
            <w:tcW w:w="1353" w:type="pct"/>
            <w:vAlign w:val="center"/>
            <w:hideMark/>
          </w:tcPr>
          <w:p w14:paraId="34E6FF65" w14:textId="77777777" w:rsidR="0010646B" w:rsidRPr="00D55B69" w:rsidRDefault="0010646B" w:rsidP="00056B85">
            <w:pPr>
              <w:rPr>
                <w:sz w:val="20"/>
                <w:szCs w:val="20"/>
              </w:rPr>
            </w:pPr>
            <w:r w:rsidRPr="00D55B69">
              <w:rPr>
                <w:sz w:val="20"/>
                <w:szCs w:val="20"/>
              </w:rPr>
              <w:t>2</w:t>
            </w:r>
          </w:p>
        </w:tc>
        <w:tc>
          <w:tcPr>
            <w:tcW w:w="434" w:type="pct"/>
            <w:vAlign w:val="center"/>
            <w:hideMark/>
          </w:tcPr>
          <w:p w14:paraId="1CE098DD" w14:textId="77777777" w:rsidR="0010646B" w:rsidRPr="00D55B69" w:rsidRDefault="0010646B" w:rsidP="00056B85">
            <w:pPr>
              <w:rPr>
                <w:sz w:val="20"/>
                <w:szCs w:val="20"/>
              </w:rPr>
            </w:pPr>
            <w:r w:rsidRPr="00D55B69">
              <w:rPr>
                <w:sz w:val="20"/>
                <w:szCs w:val="20"/>
              </w:rPr>
              <w:t>µg/l</w:t>
            </w:r>
          </w:p>
        </w:tc>
      </w:tr>
      <w:tr w:rsidR="0010646B" w:rsidRPr="00D55B69" w14:paraId="595A433D" w14:textId="77777777" w:rsidTr="00056B85">
        <w:trPr>
          <w:tblCellSpacing w:w="15" w:type="dxa"/>
        </w:trPr>
        <w:tc>
          <w:tcPr>
            <w:tcW w:w="2964" w:type="pct"/>
            <w:vAlign w:val="center"/>
            <w:hideMark/>
          </w:tcPr>
          <w:p w14:paraId="2FF66663" w14:textId="77777777" w:rsidR="0010646B" w:rsidRPr="00D55B69" w:rsidRDefault="0010646B" w:rsidP="00056B85">
            <w:pPr>
              <w:rPr>
                <w:sz w:val="20"/>
                <w:szCs w:val="20"/>
              </w:rPr>
            </w:pPr>
            <w:r w:rsidRPr="00D55B69">
              <w:rPr>
                <w:sz w:val="20"/>
                <w:szCs w:val="20"/>
              </w:rPr>
              <w:t xml:space="preserve">Kromi </w:t>
            </w:r>
          </w:p>
        </w:tc>
        <w:tc>
          <w:tcPr>
            <w:tcW w:w="1353" w:type="pct"/>
            <w:vAlign w:val="center"/>
            <w:hideMark/>
          </w:tcPr>
          <w:p w14:paraId="1AC2B736" w14:textId="77777777" w:rsidR="0010646B" w:rsidRPr="00D55B69" w:rsidRDefault="0010646B" w:rsidP="00056B85">
            <w:pPr>
              <w:rPr>
                <w:sz w:val="20"/>
                <w:szCs w:val="20"/>
              </w:rPr>
            </w:pPr>
            <w:r w:rsidRPr="00D55B69">
              <w:rPr>
                <w:sz w:val="20"/>
                <w:szCs w:val="20"/>
              </w:rPr>
              <w:t>10</w:t>
            </w:r>
          </w:p>
        </w:tc>
        <w:tc>
          <w:tcPr>
            <w:tcW w:w="434" w:type="pct"/>
            <w:vAlign w:val="center"/>
            <w:hideMark/>
          </w:tcPr>
          <w:p w14:paraId="3AFB64E4" w14:textId="77777777" w:rsidR="0010646B" w:rsidRPr="00D55B69" w:rsidRDefault="0010646B" w:rsidP="00056B85">
            <w:pPr>
              <w:rPr>
                <w:sz w:val="20"/>
                <w:szCs w:val="20"/>
              </w:rPr>
            </w:pPr>
            <w:r w:rsidRPr="00D55B69">
              <w:rPr>
                <w:sz w:val="20"/>
                <w:szCs w:val="20"/>
              </w:rPr>
              <w:t>µg/l</w:t>
            </w:r>
          </w:p>
        </w:tc>
      </w:tr>
      <w:tr w:rsidR="0010646B" w:rsidRPr="00D55B69" w14:paraId="77F5C3B7" w14:textId="77777777" w:rsidTr="00056B85">
        <w:trPr>
          <w:tblCellSpacing w:w="15" w:type="dxa"/>
        </w:trPr>
        <w:tc>
          <w:tcPr>
            <w:tcW w:w="2964" w:type="pct"/>
            <w:vAlign w:val="center"/>
            <w:hideMark/>
          </w:tcPr>
          <w:p w14:paraId="76D24EC7" w14:textId="77777777" w:rsidR="0010646B" w:rsidRPr="00D55B69" w:rsidRDefault="0010646B" w:rsidP="00056B85">
            <w:pPr>
              <w:rPr>
                <w:sz w:val="20"/>
                <w:szCs w:val="20"/>
              </w:rPr>
            </w:pPr>
            <w:r w:rsidRPr="00D55B69">
              <w:rPr>
                <w:sz w:val="20"/>
                <w:szCs w:val="20"/>
              </w:rPr>
              <w:t xml:space="preserve">Kupari </w:t>
            </w:r>
          </w:p>
        </w:tc>
        <w:tc>
          <w:tcPr>
            <w:tcW w:w="1353" w:type="pct"/>
            <w:vAlign w:val="center"/>
            <w:hideMark/>
          </w:tcPr>
          <w:p w14:paraId="7D251D67" w14:textId="77777777" w:rsidR="0010646B" w:rsidRPr="00D55B69" w:rsidRDefault="0010646B" w:rsidP="00056B85">
            <w:pPr>
              <w:rPr>
                <w:sz w:val="20"/>
                <w:szCs w:val="20"/>
              </w:rPr>
            </w:pPr>
            <w:r w:rsidRPr="00D55B69">
              <w:rPr>
                <w:sz w:val="20"/>
                <w:szCs w:val="20"/>
              </w:rPr>
              <w:t>20</w:t>
            </w:r>
          </w:p>
        </w:tc>
        <w:tc>
          <w:tcPr>
            <w:tcW w:w="434" w:type="pct"/>
            <w:vAlign w:val="center"/>
            <w:hideMark/>
          </w:tcPr>
          <w:p w14:paraId="13E5F507" w14:textId="77777777" w:rsidR="0010646B" w:rsidRPr="00D55B69" w:rsidRDefault="0010646B" w:rsidP="00056B85">
            <w:pPr>
              <w:rPr>
                <w:sz w:val="20"/>
                <w:szCs w:val="20"/>
              </w:rPr>
            </w:pPr>
            <w:r w:rsidRPr="00D55B69">
              <w:rPr>
                <w:sz w:val="20"/>
                <w:szCs w:val="20"/>
              </w:rPr>
              <w:t>µg/l</w:t>
            </w:r>
          </w:p>
        </w:tc>
      </w:tr>
      <w:tr w:rsidR="0010646B" w:rsidRPr="00D55B69" w14:paraId="56EB03D8" w14:textId="77777777" w:rsidTr="00056B85">
        <w:trPr>
          <w:tblCellSpacing w:w="15" w:type="dxa"/>
        </w:trPr>
        <w:tc>
          <w:tcPr>
            <w:tcW w:w="2964" w:type="pct"/>
            <w:vAlign w:val="center"/>
            <w:hideMark/>
          </w:tcPr>
          <w:p w14:paraId="2A6229D6" w14:textId="77777777" w:rsidR="0010646B" w:rsidRPr="00D55B69" w:rsidRDefault="0010646B" w:rsidP="00056B85">
            <w:pPr>
              <w:rPr>
                <w:sz w:val="20"/>
                <w:szCs w:val="20"/>
              </w:rPr>
            </w:pPr>
            <w:r w:rsidRPr="00D55B69">
              <w:rPr>
                <w:sz w:val="20"/>
                <w:szCs w:val="20"/>
              </w:rPr>
              <w:t xml:space="preserve">Lyijy </w:t>
            </w:r>
          </w:p>
        </w:tc>
        <w:tc>
          <w:tcPr>
            <w:tcW w:w="1353" w:type="pct"/>
            <w:vAlign w:val="center"/>
            <w:hideMark/>
          </w:tcPr>
          <w:p w14:paraId="12EBAF04" w14:textId="77777777" w:rsidR="0010646B" w:rsidRPr="00D55B69" w:rsidRDefault="0010646B" w:rsidP="00056B85">
            <w:pPr>
              <w:rPr>
                <w:sz w:val="20"/>
                <w:szCs w:val="20"/>
              </w:rPr>
            </w:pPr>
            <w:r w:rsidRPr="00D55B69">
              <w:rPr>
                <w:sz w:val="20"/>
                <w:szCs w:val="20"/>
              </w:rPr>
              <w:t>5</w:t>
            </w:r>
          </w:p>
        </w:tc>
        <w:tc>
          <w:tcPr>
            <w:tcW w:w="434" w:type="pct"/>
            <w:vAlign w:val="center"/>
            <w:hideMark/>
          </w:tcPr>
          <w:p w14:paraId="76A5EFBC" w14:textId="77777777" w:rsidR="0010646B" w:rsidRPr="00D55B69" w:rsidRDefault="0010646B" w:rsidP="00056B85">
            <w:pPr>
              <w:rPr>
                <w:sz w:val="20"/>
                <w:szCs w:val="20"/>
              </w:rPr>
            </w:pPr>
            <w:r w:rsidRPr="00D55B69">
              <w:rPr>
                <w:sz w:val="20"/>
                <w:szCs w:val="20"/>
              </w:rPr>
              <w:t>µg/l</w:t>
            </w:r>
          </w:p>
        </w:tc>
      </w:tr>
      <w:tr w:rsidR="0010646B" w:rsidRPr="00D55B69" w14:paraId="56B881CD" w14:textId="77777777" w:rsidTr="00056B85">
        <w:trPr>
          <w:tblCellSpacing w:w="15" w:type="dxa"/>
        </w:trPr>
        <w:tc>
          <w:tcPr>
            <w:tcW w:w="2964" w:type="pct"/>
            <w:vAlign w:val="center"/>
            <w:hideMark/>
          </w:tcPr>
          <w:p w14:paraId="10FF5BC0" w14:textId="77777777" w:rsidR="0010646B" w:rsidRPr="00D55B69" w:rsidRDefault="0010646B" w:rsidP="00056B85">
            <w:pPr>
              <w:rPr>
                <w:sz w:val="20"/>
                <w:szCs w:val="20"/>
              </w:rPr>
            </w:pPr>
            <w:r w:rsidRPr="00D55B69">
              <w:rPr>
                <w:sz w:val="20"/>
                <w:szCs w:val="20"/>
              </w:rPr>
              <w:t>Nikkeli</w:t>
            </w:r>
          </w:p>
        </w:tc>
        <w:tc>
          <w:tcPr>
            <w:tcW w:w="1353" w:type="pct"/>
            <w:vAlign w:val="center"/>
            <w:hideMark/>
          </w:tcPr>
          <w:p w14:paraId="2F6F85E8" w14:textId="77777777" w:rsidR="0010646B" w:rsidRPr="00D55B69" w:rsidRDefault="0010646B" w:rsidP="00056B85">
            <w:pPr>
              <w:rPr>
                <w:sz w:val="20"/>
                <w:szCs w:val="20"/>
              </w:rPr>
            </w:pPr>
            <w:r w:rsidRPr="00D55B69">
              <w:rPr>
                <w:sz w:val="20"/>
                <w:szCs w:val="20"/>
              </w:rPr>
              <w:t>10</w:t>
            </w:r>
          </w:p>
        </w:tc>
        <w:tc>
          <w:tcPr>
            <w:tcW w:w="434" w:type="pct"/>
            <w:vAlign w:val="center"/>
            <w:hideMark/>
          </w:tcPr>
          <w:p w14:paraId="6470CEC0" w14:textId="77777777" w:rsidR="0010646B" w:rsidRPr="00D55B69" w:rsidRDefault="0010646B" w:rsidP="00056B85">
            <w:pPr>
              <w:rPr>
                <w:sz w:val="20"/>
                <w:szCs w:val="20"/>
              </w:rPr>
            </w:pPr>
            <w:r w:rsidRPr="00D55B69">
              <w:rPr>
                <w:sz w:val="20"/>
                <w:szCs w:val="20"/>
              </w:rPr>
              <w:t>µg/l</w:t>
            </w:r>
          </w:p>
        </w:tc>
      </w:tr>
      <w:tr w:rsidR="0010646B" w:rsidRPr="00D55B69" w14:paraId="03053120" w14:textId="77777777" w:rsidTr="00056B85">
        <w:trPr>
          <w:tblCellSpacing w:w="15" w:type="dxa"/>
        </w:trPr>
        <w:tc>
          <w:tcPr>
            <w:tcW w:w="2964" w:type="pct"/>
            <w:vAlign w:val="center"/>
            <w:hideMark/>
          </w:tcPr>
          <w:p w14:paraId="7F587E72" w14:textId="77777777" w:rsidR="0010646B" w:rsidRPr="00D55B69" w:rsidRDefault="0010646B" w:rsidP="00056B85">
            <w:pPr>
              <w:rPr>
                <w:sz w:val="20"/>
                <w:szCs w:val="20"/>
              </w:rPr>
            </w:pPr>
            <w:r w:rsidRPr="00D55B69">
              <w:rPr>
                <w:sz w:val="20"/>
                <w:szCs w:val="20"/>
              </w:rPr>
              <w:t xml:space="preserve">Sinkki </w:t>
            </w:r>
          </w:p>
        </w:tc>
        <w:tc>
          <w:tcPr>
            <w:tcW w:w="1353" w:type="pct"/>
            <w:vAlign w:val="center"/>
            <w:hideMark/>
          </w:tcPr>
          <w:p w14:paraId="00F7C79D" w14:textId="77777777" w:rsidR="0010646B" w:rsidRPr="00D55B69" w:rsidRDefault="0010646B" w:rsidP="00056B85">
            <w:pPr>
              <w:rPr>
                <w:sz w:val="20"/>
                <w:szCs w:val="20"/>
              </w:rPr>
            </w:pPr>
            <w:r w:rsidRPr="00D55B69">
              <w:rPr>
                <w:sz w:val="20"/>
                <w:szCs w:val="20"/>
              </w:rPr>
              <w:t>60</w:t>
            </w:r>
          </w:p>
        </w:tc>
        <w:tc>
          <w:tcPr>
            <w:tcW w:w="434" w:type="pct"/>
            <w:vAlign w:val="center"/>
            <w:hideMark/>
          </w:tcPr>
          <w:p w14:paraId="3CB1909A" w14:textId="77777777" w:rsidR="0010646B" w:rsidRPr="00D55B69" w:rsidRDefault="0010646B" w:rsidP="00056B85">
            <w:pPr>
              <w:rPr>
                <w:sz w:val="20"/>
                <w:szCs w:val="20"/>
              </w:rPr>
            </w:pPr>
            <w:r w:rsidRPr="00D55B69">
              <w:rPr>
                <w:sz w:val="20"/>
                <w:szCs w:val="20"/>
              </w:rPr>
              <w:t>µg/l</w:t>
            </w:r>
          </w:p>
        </w:tc>
      </w:tr>
      <w:tr w:rsidR="0010646B" w:rsidRPr="00D55B69" w14:paraId="44F7D8C1" w14:textId="77777777" w:rsidTr="00056B85">
        <w:trPr>
          <w:tblCellSpacing w:w="15" w:type="dxa"/>
        </w:trPr>
        <w:tc>
          <w:tcPr>
            <w:tcW w:w="2964" w:type="pct"/>
            <w:vAlign w:val="center"/>
            <w:hideMark/>
          </w:tcPr>
          <w:p w14:paraId="793A5B02" w14:textId="77777777" w:rsidR="0010646B" w:rsidRPr="00D55B69" w:rsidRDefault="0010646B" w:rsidP="00056B85">
            <w:pPr>
              <w:rPr>
                <w:sz w:val="20"/>
                <w:szCs w:val="20"/>
              </w:rPr>
            </w:pPr>
            <w:r w:rsidRPr="00D55B69">
              <w:rPr>
                <w:sz w:val="20"/>
                <w:szCs w:val="20"/>
              </w:rPr>
              <w:t>Antimoni</w:t>
            </w:r>
          </w:p>
        </w:tc>
        <w:tc>
          <w:tcPr>
            <w:tcW w:w="1353" w:type="pct"/>
            <w:vAlign w:val="center"/>
            <w:hideMark/>
          </w:tcPr>
          <w:p w14:paraId="4EC25962" w14:textId="77777777" w:rsidR="0010646B" w:rsidRPr="00D55B69" w:rsidRDefault="0010646B" w:rsidP="00056B85">
            <w:pPr>
              <w:rPr>
                <w:sz w:val="20"/>
                <w:szCs w:val="20"/>
              </w:rPr>
            </w:pPr>
            <w:r w:rsidRPr="00D55B69">
              <w:rPr>
                <w:sz w:val="20"/>
                <w:szCs w:val="20"/>
              </w:rPr>
              <w:t>2,5</w:t>
            </w:r>
          </w:p>
        </w:tc>
        <w:tc>
          <w:tcPr>
            <w:tcW w:w="434" w:type="pct"/>
            <w:vAlign w:val="center"/>
            <w:hideMark/>
          </w:tcPr>
          <w:p w14:paraId="10EBE689" w14:textId="77777777" w:rsidR="0010646B" w:rsidRPr="00D55B69" w:rsidRDefault="0010646B" w:rsidP="00056B85">
            <w:pPr>
              <w:rPr>
                <w:sz w:val="20"/>
                <w:szCs w:val="20"/>
              </w:rPr>
            </w:pPr>
            <w:r w:rsidRPr="00D55B69">
              <w:rPr>
                <w:sz w:val="20"/>
                <w:szCs w:val="20"/>
              </w:rPr>
              <w:t>µg/l</w:t>
            </w:r>
          </w:p>
        </w:tc>
      </w:tr>
      <w:tr w:rsidR="0010646B" w:rsidRPr="00D55B69" w14:paraId="2C061997" w14:textId="77777777" w:rsidTr="00056B85">
        <w:trPr>
          <w:tblCellSpacing w:w="15" w:type="dxa"/>
        </w:trPr>
        <w:tc>
          <w:tcPr>
            <w:tcW w:w="2964" w:type="pct"/>
            <w:vAlign w:val="center"/>
            <w:hideMark/>
          </w:tcPr>
          <w:p w14:paraId="73434CC9" w14:textId="77777777" w:rsidR="0010646B" w:rsidRPr="00D55B69" w:rsidRDefault="0010646B" w:rsidP="00056B85">
            <w:pPr>
              <w:rPr>
                <w:sz w:val="20"/>
                <w:szCs w:val="20"/>
              </w:rPr>
            </w:pPr>
            <w:r w:rsidRPr="00D55B69">
              <w:rPr>
                <w:sz w:val="20"/>
                <w:szCs w:val="20"/>
              </w:rPr>
              <w:t>Arseeni</w:t>
            </w:r>
          </w:p>
        </w:tc>
        <w:tc>
          <w:tcPr>
            <w:tcW w:w="1353" w:type="pct"/>
            <w:vAlign w:val="center"/>
            <w:hideMark/>
          </w:tcPr>
          <w:p w14:paraId="77E5B1B4" w14:textId="77777777" w:rsidR="0010646B" w:rsidRPr="00D55B69" w:rsidRDefault="0010646B" w:rsidP="00056B85">
            <w:pPr>
              <w:rPr>
                <w:sz w:val="20"/>
                <w:szCs w:val="20"/>
              </w:rPr>
            </w:pPr>
            <w:r w:rsidRPr="00D55B69">
              <w:rPr>
                <w:sz w:val="20"/>
                <w:szCs w:val="20"/>
              </w:rPr>
              <w:t>5</w:t>
            </w:r>
          </w:p>
        </w:tc>
        <w:tc>
          <w:tcPr>
            <w:tcW w:w="434" w:type="pct"/>
            <w:vAlign w:val="center"/>
            <w:hideMark/>
          </w:tcPr>
          <w:p w14:paraId="41DF3BCE" w14:textId="77777777" w:rsidR="0010646B" w:rsidRPr="00D55B69" w:rsidRDefault="0010646B" w:rsidP="00056B85">
            <w:pPr>
              <w:rPr>
                <w:sz w:val="20"/>
                <w:szCs w:val="20"/>
              </w:rPr>
            </w:pPr>
            <w:r w:rsidRPr="00D55B69">
              <w:rPr>
                <w:sz w:val="20"/>
                <w:szCs w:val="20"/>
              </w:rPr>
              <w:t>µg/l</w:t>
            </w:r>
          </w:p>
        </w:tc>
      </w:tr>
      <w:tr w:rsidR="0010646B" w:rsidRPr="00D55B69" w14:paraId="3153301B" w14:textId="77777777" w:rsidTr="00056B85">
        <w:trPr>
          <w:tblCellSpacing w:w="15" w:type="dxa"/>
        </w:trPr>
        <w:tc>
          <w:tcPr>
            <w:tcW w:w="2964" w:type="pct"/>
            <w:vAlign w:val="center"/>
            <w:hideMark/>
          </w:tcPr>
          <w:p w14:paraId="011081D6" w14:textId="77777777" w:rsidR="0010646B" w:rsidRPr="00D55B69" w:rsidRDefault="0010646B" w:rsidP="00056B85">
            <w:pPr>
              <w:rPr>
                <w:sz w:val="20"/>
                <w:szCs w:val="20"/>
              </w:rPr>
            </w:pPr>
            <w:r w:rsidRPr="00D55B69">
              <w:rPr>
                <w:sz w:val="20"/>
                <w:szCs w:val="20"/>
              </w:rPr>
              <w:lastRenderedPageBreak/>
              <w:t xml:space="preserve">Ammonium NH4+ </w:t>
            </w:r>
          </w:p>
        </w:tc>
        <w:tc>
          <w:tcPr>
            <w:tcW w:w="1353" w:type="pct"/>
            <w:vAlign w:val="center"/>
            <w:hideMark/>
          </w:tcPr>
          <w:p w14:paraId="7151A942" w14:textId="77777777" w:rsidR="0010646B" w:rsidRPr="00D55B69" w:rsidRDefault="0010646B" w:rsidP="00056B85">
            <w:pPr>
              <w:rPr>
                <w:sz w:val="20"/>
                <w:szCs w:val="20"/>
              </w:rPr>
            </w:pPr>
            <w:r w:rsidRPr="00D55B69">
              <w:rPr>
                <w:sz w:val="20"/>
                <w:szCs w:val="20"/>
              </w:rPr>
              <w:t>0,25 (NH4+)</w:t>
            </w:r>
          </w:p>
        </w:tc>
        <w:tc>
          <w:tcPr>
            <w:tcW w:w="434" w:type="pct"/>
            <w:vAlign w:val="center"/>
            <w:hideMark/>
          </w:tcPr>
          <w:p w14:paraId="64D743DC" w14:textId="77777777" w:rsidR="0010646B" w:rsidRPr="00D55B69" w:rsidRDefault="0010646B" w:rsidP="00056B85">
            <w:pPr>
              <w:rPr>
                <w:sz w:val="20"/>
                <w:szCs w:val="20"/>
              </w:rPr>
            </w:pPr>
            <w:r w:rsidRPr="00D55B69">
              <w:rPr>
                <w:sz w:val="20"/>
                <w:szCs w:val="20"/>
              </w:rPr>
              <w:t>mg/l</w:t>
            </w:r>
          </w:p>
        </w:tc>
      </w:tr>
      <w:tr w:rsidR="0010646B" w:rsidRPr="00D55B69" w14:paraId="26117D0F" w14:textId="77777777" w:rsidTr="00056B85">
        <w:trPr>
          <w:tblCellSpacing w:w="15" w:type="dxa"/>
        </w:trPr>
        <w:tc>
          <w:tcPr>
            <w:tcW w:w="2964" w:type="pct"/>
            <w:vAlign w:val="center"/>
            <w:hideMark/>
          </w:tcPr>
          <w:p w14:paraId="5F6945D6" w14:textId="77777777" w:rsidR="0010646B" w:rsidRPr="00D55B69" w:rsidRDefault="0010646B" w:rsidP="00056B85">
            <w:pPr>
              <w:rPr>
                <w:sz w:val="20"/>
                <w:szCs w:val="20"/>
              </w:rPr>
            </w:pPr>
            <w:r w:rsidRPr="00D55B69">
              <w:rPr>
                <w:sz w:val="20"/>
                <w:szCs w:val="20"/>
              </w:rPr>
              <w:t xml:space="preserve">tai Ammoniumtyppi NH4N </w:t>
            </w:r>
          </w:p>
        </w:tc>
        <w:tc>
          <w:tcPr>
            <w:tcW w:w="1353" w:type="pct"/>
            <w:vAlign w:val="center"/>
            <w:hideMark/>
          </w:tcPr>
          <w:p w14:paraId="64A90E43" w14:textId="77777777" w:rsidR="0010646B" w:rsidRPr="00D55B69" w:rsidRDefault="0010646B" w:rsidP="00056B85">
            <w:pPr>
              <w:rPr>
                <w:sz w:val="20"/>
                <w:szCs w:val="20"/>
              </w:rPr>
            </w:pPr>
            <w:r w:rsidRPr="00D55B69">
              <w:rPr>
                <w:sz w:val="20"/>
                <w:szCs w:val="20"/>
              </w:rPr>
              <w:t>0,20 (NH4N)</w:t>
            </w:r>
          </w:p>
        </w:tc>
        <w:tc>
          <w:tcPr>
            <w:tcW w:w="434" w:type="pct"/>
            <w:vAlign w:val="center"/>
            <w:hideMark/>
          </w:tcPr>
          <w:p w14:paraId="44951348" w14:textId="77777777" w:rsidR="0010646B" w:rsidRPr="00D55B69" w:rsidRDefault="0010646B" w:rsidP="00056B85">
            <w:pPr>
              <w:rPr>
                <w:sz w:val="20"/>
                <w:szCs w:val="20"/>
              </w:rPr>
            </w:pPr>
            <w:r w:rsidRPr="00D55B69">
              <w:rPr>
                <w:sz w:val="20"/>
                <w:szCs w:val="20"/>
              </w:rPr>
              <w:t>mg/l</w:t>
            </w:r>
          </w:p>
        </w:tc>
      </w:tr>
      <w:tr w:rsidR="0010646B" w:rsidRPr="00D55B69" w14:paraId="3A16E740" w14:textId="77777777" w:rsidTr="00056B85">
        <w:trPr>
          <w:tblCellSpacing w:w="15" w:type="dxa"/>
        </w:trPr>
        <w:tc>
          <w:tcPr>
            <w:tcW w:w="2964" w:type="pct"/>
            <w:vAlign w:val="center"/>
            <w:hideMark/>
          </w:tcPr>
          <w:p w14:paraId="07F7825E" w14:textId="77777777" w:rsidR="0010646B" w:rsidRPr="00D55B69" w:rsidRDefault="0010646B" w:rsidP="00056B85">
            <w:pPr>
              <w:rPr>
                <w:sz w:val="20"/>
                <w:szCs w:val="20"/>
              </w:rPr>
            </w:pPr>
            <w:r w:rsidRPr="00D55B69">
              <w:rPr>
                <w:sz w:val="20"/>
                <w:szCs w:val="20"/>
              </w:rPr>
              <w:t>Kloridi</w:t>
            </w:r>
          </w:p>
        </w:tc>
        <w:tc>
          <w:tcPr>
            <w:tcW w:w="1353" w:type="pct"/>
            <w:vAlign w:val="center"/>
            <w:hideMark/>
          </w:tcPr>
          <w:p w14:paraId="3D51026D" w14:textId="77777777" w:rsidR="0010646B" w:rsidRPr="00D55B69" w:rsidRDefault="0010646B" w:rsidP="00056B85">
            <w:pPr>
              <w:rPr>
                <w:sz w:val="20"/>
                <w:szCs w:val="20"/>
              </w:rPr>
            </w:pPr>
            <w:r w:rsidRPr="00D55B69">
              <w:rPr>
                <w:sz w:val="20"/>
                <w:szCs w:val="20"/>
              </w:rPr>
              <w:t>25</w:t>
            </w:r>
          </w:p>
        </w:tc>
        <w:tc>
          <w:tcPr>
            <w:tcW w:w="434" w:type="pct"/>
            <w:vAlign w:val="center"/>
            <w:hideMark/>
          </w:tcPr>
          <w:p w14:paraId="67D6E4DD" w14:textId="77777777" w:rsidR="0010646B" w:rsidRPr="00D55B69" w:rsidRDefault="0010646B" w:rsidP="00056B85">
            <w:pPr>
              <w:rPr>
                <w:sz w:val="20"/>
                <w:szCs w:val="20"/>
              </w:rPr>
            </w:pPr>
            <w:r w:rsidRPr="00D55B69">
              <w:rPr>
                <w:sz w:val="20"/>
                <w:szCs w:val="20"/>
              </w:rPr>
              <w:t>mg/l</w:t>
            </w:r>
          </w:p>
        </w:tc>
      </w:tr>
      <w:tr w:rsidR="0010646B" w:rsidRPr="00D55B69" w14:paraId="2C826067" w14:textId="77777777" w:rsidTr="00056B85">
        <w:trPr>
          <w:tblCellSpacing w:w="15" w:type="dxa"/>
        </w:trPr>
        <w:tc>
          <w:tcPr>
            <w:tcW w:w="2964" w:type="pct"/>
            <w:vAlign w:val="center"/>
            <w:hideMark/>
          </w:tcPr>
          <w:p w14:paraId="1BB24A7C" w14:textId="77777777" w:rsidR="0010646B" w:rsidRPr="00D55B69" w:rsidRDefault="0010646B" w:rsidP="00056B85">
            <w:pPr>
              <w:rPr>
                <w:sz w:val="20"/>
                <w:szCs w:val="20"/>
              </w:rPr>
            </w:pPr>
            <w:r w:rsidRPr="00D55B69">
              <w:rPr>
                <w:sz w:val="20"/>
                <w:szCs w:val="20"/>
              </w:rPr>
              <w:t xml:space="preserve">Sulfaatti </w:t>
            </w:r>
          </w:p>
        </w:tc>
        <w:tc>
          <w:tcPr>
            <w:tcW w:w="1353" w:type="pct"/>
            <w:vAlign w:val="center"/>
            <w:hideMark/>
          </w:tcPr>
          <w:p w14:paraId="21E02E6C" w14:textId="77777777" w:rsidR="0010646B" w:rsidRPr="00D55B69" w:rsidRDefault="0010646B" w:rsidP="00056B85">
            <w:pPr>
              <w:rPr>
                <w:sz w:val="20"/>
                <w:szCs w:val="20"/>
              </w:rPr>
            </w:pPr>
            <w:r w:rsidRPr="00D55B69">
              <w:rPr>
                <w:sz w:val="20"/>
                <w:szCs w:val="20"/>
              </w:rPr>
              <w:t>150</w:t>
            </w:r>
          </w:p>
        </w:tc>
        <w:tc>
          <w:tcPr>
            <w:tcW w:w="434" w:type="pct"/>
            <w:vAlign w:val="center"/>
            <w:hideMark/>
          </w:tcPr>
          <w:p w14:paraId="3061A1A1" w14:textId="77777777" w:rsidR="0010646B" w:rsidRPr="00D55B69" w:rsidRDefault="0010646B" w:rsidP="00056B85">
            <w:pPr>
              <w:rPr>
                <w:sz w:val="20"/>
                <w:szCs w:val="20"/>
              </w:rPr>
            </w:pPr>
            <w:r w:rsidRPr="00D55B69">
              <w:rPr>
                <w:sz w:val="20"/>
                <w:szCs w:val="20"/>
              </w:rPr>
              <w:t>mg/l</w:t>
            </w:r>
          </w:p>
        </w:tc>
      </w:tr>
      <w:tr w:rsidR="0010646B" w:rsidRPr="00D55B69" w14:paraId="7D191782" w14:textId="77777777" w:rsidTr="00056B85">
        <w:trPr>
          <w:tblCellSpacing w:w="15" w:type="dxa"/>
        </w:trPr>
        <w:tc>
          <w:tcPr>
            <w:tcW w:w="2964" w:type="pct"/>
            <w:vAlign w:val="center"/>
          </w:tcPr>
          <w:p w14:paraId="20B90AC3" w14:textId="77777777" w:rsidR="0010646B" w:rsidRPr="00D55B69" w:rsidRDefault="0010646B" w:rsidP="00056B85">
            <w:pPr>
              <w:rPr>
                <w:sz w:val="20"/>
                <w:szCs w:val="20"/>
              </w:rPr>
            </w:pPr>
            <w:r w:rsidRPr="00D55B69">
              <w:rPr>
                <w:sz w:val="20"/>
                <w:szCs w:val="20"/>
              </w:rPr>
              <w:t>TNT (2, 4, 6-trinitrotolueeni)</w:t>
            </w:r>
          </w:p>
        </w:tc>
        <w:tc>
          <w:tcPr>
            <w:tcW w:w="1353" w:type="pct"/>
            <w:vAlign w:val="center"/>
          </w:tcPr>
          <w:p w14:paraId="75DEAF48" w14:textId="77777777" w:rsidR="0010646B" w:rsidRPr="00D55B69" w:rsidRDefault="0010646B" w:rsidP="00056B85">
            <w:pPr>
              <w:rPr>
                <w:sz w:val="20"/>
                <w:szCs w:val="20"/>
              </w:rPr>
            </w:pPr>
            <w:r w:rsidRPr="00D55B69">
              <w:rPr>
                <w:sz w:val="20"/>
                <w:szCs w:val="20"/>
              </w:rPr>
              <w:t>6</w:t>
            </w:r>
          </w:p>
        </w:tc>
        <w:tc>
          <w:tcPr>
            <w:tcW w:w="434" w:type="pct"/>
            <w:vAlign w:val="center"/>
          </w:tcPr>
          <w:p w14:paraId="7AF75231" w14:textId="77777777" w:rsidR="0010646B" w:rsidRPr="00D55B69" w:rsidRDefault="0010646B" w:rsidP="00056B85">
            <w:pPr>
              <w:rPr>
                <w:sz w:val="20"/>
                <w:szCs w:val="20"/>
              </w:rPr>
            </w:pPr>
            <w:r w:rsidRPr="00D55B69">
              <w:rPr>
                <w:sz w:val="20"/>
                <w:szCs w:val="20"/>
              </w:rPr>
              <w:t>µg/l</w:t>
            </w:r>
          </w:p>
        </w:tc>
      </w:tr>
      <w:tr w:rsidR="0010646B" w:rsidRPr="00D55B69" w14:paraId="08C46AF4" w14:textId="77777777" w:rsidTr="00056B85">
        <w:trPr>
          <w:tblCellSpacing w:w="15" w:type="dxa"/>
        </w:trPr>
        <w:tc>
          <w:tcPr>
            <w:tcW w:w="2964" w:type="pct"/>
            <w:vAlign w:val="center"/>
          </w:tcPr>
          <w:p w14:paraId="46A7E437" w14:textId="77777777" w:rsidR="0010646B" w:rsidRPr="00D55B69" w:rsidRDefault="0010646B" w:rsidP="00056B85">
            <w:pPr>
              <w:rPr>
                <w:sz w:val="20"/>
                <w:szCs w:val="20"/>
              </w:rPr>
            </w:pPr>
            <w:r w:rsidRPr="00D55B69">
              <w:rPr>
                <w:sz w:val="20"/>
                <w:szCs w:val="20"/>
              </w:rPr>
              <w:t>RDX (Heksogeeni)</w:t>
            </w:r>
          </w:p>
        </w:tc>
        <w:tc>
          <w:tcPr>
            <w:tcW w:w="1353" w:type="pct"/>
            <w:vAlign w:val="center"/>
          </w:tcPr>
          <w:p w14:paraId="31EAF3EA" w14:textId="77777777" w:rsidR="0010646B" w:rsidRPr="00D55B69" w:rsidRDefault="0010646B" w:rsidP="00056B85">
            <w:pPr>
              <w:rPr>
                <w:sz w:val="20"/>
                <w:szCs w:val="20"/>
              </w:rPr>
            </w:pPr>
            <w:r w:rsidRPr="00D55B69">
              <w:rPr>
                <w:sz w:val="20"/>
                <w:szCs w:val="20"/>
              </w:rPr>
              <w:t>16</w:t>
            </w:r>
          </w:p>
        </w:tc>
        <w:tc>
          <w:tcPr>
            <w:tcW w:w="434" w:type="pct"/>
            <w:vAlign w:val="center"/>
          </w:tcPr>
          <w:p w14:paraId="1D9C1AFF" w14:textId="77777777" w:rsidR="0010646B" w:rsidRPr="00D55B69" w:rsidRDefault="0010646B" w:rsidP="00056B85">
            <w:pPr>
              <w:rPr>
                <w:sz w:val="20"/>
                <w:szCs w:val="20"/>
              </w:rPr>
            </w:pPr>
            <w:r w:rsidRPr="00D55B69">
              <w:rPr>
                <w:sz w:val="20"/>
                <w:szCs w:val="20"/>
              </w:rPr>
              <w:t>µg/l</w:t>
            </w:r>
          </w:p>
        </w:tc>
      </w:tr>
      <w:tr w:rsidR="0010646B" w:rsidRPr="00D55B69" w14:paraId="343CA04E" w14:textId="77777777" w:rsidTr="00056B85">
        <w:trPr>
          <w:tblCellSpacing w:w="15" w:type="dxa"/>
        </w:trPr>
        <w:tc>
          <w:tcPr>
            <w:tcW w:w="2964" w:type="pct"/>
            <w:vAlign w:val="center"/>
          </w:tcPr>
          <w:p w14:paraId="7247BC99" w14:textId="77777777" w:rsidR="0010646B" w:rsidRPr="00D55B69" w:rsidRDefault="0010646B" w:rsidP="00056B85">
            <w:pPr>
              <w:rPr>
                <w:sz w:val="20"/>
                <w:szCs w:val="20"/>
              </w:rPr>
            </w:pPr>
            <w:r w:rsidRPr="00D55B69">
              <w:rPr>
                <w:sz w:val="20"/>
                <w:szCs w:val="20"/>
              </w:rPr>
              <w:t>HMX (Oktoogeeni)</w:t>
            </w:r>
          </w:p>
        </w:tc>
        <w:tc>
          <w:tcPr>
            <w:tcW w:w="1353" w:type="pct"/>
            <w:vAlign w:val="center"/>
          </w:tcPr>
          <w:p w14:paraId="451B2EFF" w14:textId="77777777" w:rsidR="0010646B" w:rsidRPr="00D55B69" w:rsidRDefault="0010646B" w:rsidP="00056B85">
            <w:pPr>
              <w:rPr>
                <w:sz w:val="20"/>
                <w:szCs w:val="20"/>
              </w:rPr>
            </w:pPr>
            <w:r w:rsidRPr="00D55B69">
              <w:rPr>
                <w:sz w:val="20"/>
                <w:szCs w:val="20"/>
              </w:rPr>
              <w:t>440</w:t>
            </w:r>
          </w:p>
        </w:tc>
        <w:tc>
          <w:tcPr>
            <w:tcW w:w="434" w:type="pct"/>
            <w:vAlign w:val="center"/>
          </w:tcPr>
          <w:p w14:paraId="3EE6B864" w14:textId="77777777" w:rsidR="0010646B" w:rsidRPr="00D55B69" w:rsidRDefault="0010646B" w:rsidP="00056B85">
            <w:pPr>
              <w:rPr>
                <w:sz w:val="20"/>
                <w:szCs w:val="20"/>
              </w:rPr>
            </w:pPr>
            <w:r w:rsidRPr="00D55B69">
              <w:rPr>
                <w:sz w:val="20"/>
                <w:szCs w:val="20"/>
              </w:rPr>
              <w:t>µg/l</w:t>
            </w:r>
          </w:p>
        </w:tc>
      </w:tr>
    </w:tbl>
    <w:p w14:paraId="62CBF18D" w14:textId="4B2DD43F" w:rsidR="00547373" w:rsidRDefault="00547373" w:rsidP="00547373">
      <w:pPr>
        <w:pStyle w:val="NormaaliWeb"/>
      </w:pPr>
      <w:r>
        <w:rPr>
          <w:vertAlign w:val="superscript"/>
        </w:rPr>
        <w:t>1</w:t>
      </w:r>
      <w:r>
        <w:t xml:space="preserve"> </w:t>
      </w:r>
      <w:r>
        <w:rPr>
          <w:rStyle w:val="Korostus"/>
        </w:rPr>
        <w:t>Pohjaveden ympäristönlaatunormilla</w:t>
      </w:r>
      <w:r>
        <w:t xml:space="preserve"> tarkoitetaan </w:t>
      </w:r>
      <w:r w:rsidR="0010646B">
        <w:t>vesienhoito</w:t>
      </w:r>
      <w:r>
        <w:t>asetuksessa sekä yhteisön tasolla vahvistettua pilaavan aineen, pilaavien aineiden ryhmän tai pilaantumisen indikaattorin pitoisuutta pohjavedessä ilmaistuna laatunormina, jota ihmisen terveyden tai ympäristön suojelemiseksi ei saa ylittää sekä kansallisesti vahvistettua direktiivin 2006/118/EY artiklassa 2 kohdassa 2 tarkoitettua raja-arvoa.</w:t>
      </w:r>
    </w:p>
    <w:p w14:paraId="44FE9519" w14:textId="77777777" w:rsidR="00547373" w:rsidRDefault="00547373" w:rsidP="00547373">
      <w:pPr>
        <w:pStyle w:val="NormaaliWeb"/>
      </w:pPr>
      <w:r>
        <w:rPr>
          <w:vertAlign w:val="superscript"/>
        </w:rPr>
        <w:t>2</w:t>
      </w:r>
      <w:r>
        <w:t>Yhteensä tarkoittaa kaikkien seurannassa havaittujen ja mitattujen yksittäisten torjunta-aineiden summaa mukaan luettuna niiden merkitykselliset aineenvaihdunta-, hajoamis- tai reaktiotuotteet.</w:t>
      </w:r>
    </w:p>
    <w:p w14:paraId="0C9D01E4" w14:textId="4565E247" w:rsidR="00AB0056" w:rsidRDefault="00AB0056" w:rsidP="005D388A">
      <w:pPr>
        <w:pStyle w:val="Otsikko2"/>
        <w:rPr>
          <w:lang w:val="fi-FI"/>
        </w:rPr>
      </w:pPr>
    </w:p>
    <w:sectPr w:rsidR="00AB0056" w:rsidSect="0077348E">
      <w:pgSz w:w="11906" w:h="16838"/>
      <w:pgMar w:top="1417" w:right="991"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A91CF" w14:textId="77777777" w:rsidR="00D60553" w:rsidRDefault="00D60553" w:rsidP="001F53D1">
      <w:r>
        <w:separator/>
      </w:r>
    </w:p>
  </w:endnote>
  <w:endnote w:type="continuationSeparator" w:id="0">
    <w:p w14:paraId="3483F85F" w14:textId="77777777" w:rsidR="00D60553" w:rsidRDefault="00D60553" w:rsidP="001F53D1">
      <w:r>
        <w:continuationSeparator/>
      </w:r>
    </w:p>
  </w:endnote>
  <w:endnote w:type="continuationNotice" w:id="1">
    <w:p w14:paraId="29897447" w14:textId="77777777" w:rsidR="00D60553" w:rsidRDefault="00D60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5B0FE" w14:textId="3BF12699" w:rsidR="00723561" w:rsidRDefault="00723561">
    <w:pPr>
      <w:pStyle w:val="Alatunniste"/>
      <w:jc w:val="right"/>
    </w:pPr>
    <w:r>
      <w:fldChar w:fldCharType="begin"/>
    </w:r>
    <w:r>
      <w:instrText xml:space="preserve"> PAGE   \* MERGEFORMAT </w:instrText>
    </w:r>
    <w:r>
      <w:fldChar w:fldCharType="separate"/>
    </w:r>
    <w:r w:rsidR="00BD2CDC">
      <w:rPr>
        <w:noProof/>
      </w:rPr>
      <w:t>8</w:t>
    </w:r>
    <w:r>
      <w:fldChar w:fldCharType="end"/>
    </w:r>
  </w:p>
  <w:p w14:paraId="0573D76B" w14:textId="77777777" w:rsidR="00723561" w:rsidRDefault="0072356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F5456" w14:textId="77777777" w:rsidR="00D60553" w:rsidRDefault="00D60553" w:rsidP="001F53D1">
      <w:r>
        <w:separator/>
      </w:r>
    </w:p>
  </w:footnote>
  <w:footnote w:type="continuationSeparator" w:id="0">
    <w:p w14:paraId="2F77BEE4" w14:textId="77777777" w:rsidR="00D60553" w:rsidRDefault="00D60553" w:rsidP="001F53D1">
      <w:r>
        <w:continuationSeparator/>
      </w:r>
    </w:p>
  </w:footnote>
  <w:footnote w:type="continuationNotice" w:id="1">
    <w:p w14:paraId="61F24CC0" w14:textId="77777777" w:rsidR="00D60553" w:rsidRDefault="00D60553"/>
  </w:footnote>
  <w:footnote w:id="2">
    <w:p w14:paraId="11C39F21" w14:textId="6BDF0294" w:rsidR="00F9059A" w:rsidRPr="005D388A" w:rsidRDefault="00F9059A">
      <w:pPr>
        <w:pStyle w:val="Alaviitteenteksti"/>
        <w:rPr>
          <w:lang w:val="fi-FI"/>
        </w:rPr>
      </w:pPr>
      <w:r>
        <w:rPr>
          <w:rStyle w:val="Alaviitteenviite"/>
        </w:rPr>
        <w:footnoteRef/>
      </w:r>
      <w:r>
        <w:t xml:space="preserve"> </w:t>
      </w:r>
      <w:r w:rsidR="008A316E" w:rsidRPr="005D388A">
        <w:t>EC (European Communities) 200</w:t>
      </w:r>
      <w:r w:rsidR="008A316E">
        <w:t>9</w:t>
      </w:r>
      <w:r w:rsidR="008A316E" w:rsidRPr="000B7FC7">
        <w:t>. Common implementation strategy for the water framework directive (2000/60/EC), Guidance Document No. 1</w:t>
      </w:r>
      <w:r w:rsidR="008A316E">
        <w:t xml:space="preserve">8, </w:t>
      </w:r>
      <w:r w:rsidR="008A316E" w:rsidRPr="008A316E">
        <w:t>Guidance on groundwater status and trend assessment</w:t>
      </w:r>
      <w:r w:rsidR="008A316E">
        <w:t>.</w:t>
      </w:r>
      <w:r w:rsidR="000B7FC7">
        <w:t xml:space="preserve"> </w:t>
      </w:r>
      <w:r w:rsidR="000B7FC7" w:rsidRPr="005D388A">
        <w:rPr>
          <w:lang w:val="fi-FI"/>
        </w:rPr>
        <w:t>Saatavilla: https://www.moew.government.bg/en/water/legislation/guidance-documents-for-eu-legislation-implementation/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EB2"/>
    <w:multiLevelType w:val="hybridMultilevel"/>
    <w:tmpl w:val="3B2A4DF4"/>
    <w:lvl w:ilvl="0" w:tplc="09EC1D84">
      <w:start w:val="1"/>
      <w:numFmt w:val="bullet"/>
      <w:lvlText w:val=""/>
      <w:lvlJc w:val="left"/>
      <w:pPr>
        <w:tabs>
          <w:tab w:val="num" w:pos="720"/>
        </w:tabs>
        <w:ind w:left="720" w:hanging="360"/>
      </w:pPr>
      <w:rPr>
        <w:rFonts w:ascii="Wingdings" w:hAnsi="Wingdings" w:hint="default"/>
      </w:rPr>
    </w:lvl>
    <w:lvl w:ilvl="1" w:tplc="99A4B2AC">
      <w:start w:val="182"/>
      <w:numFmt w:val="bullet"/>
      <w:lvlText w:val="•"/>
      <w:lvlJc w:val="left"/>
      <w:pPr>
        <w:tabs>
          <w:tab w:val="num" w:pos="1440"/>
        </w:tabs>
        <w:ind w:left="1440" w:hanging="360"/>
      </w:pPr>
      <w:rPr>
        <w:rFonts w:ascii="Times New Roman" w:hAnsi="Times New Roman" w:hint="default"/>
      </w:rPr>
    </w:lvl>
    <w:lvl w:ilvl="2" w:tplc="E64A6B24" w:tentative="1">
      <w:start w:val="1"/>
      <w:numFmt w:val="bullet"/>
      <w:lvlText w:val=""/>
      <w:lvlJc w:val="left"/>
      <w:pPr>
        <w:tabs>
          <w:tab w:val="num" w:pos="2160"/>
        </w:tabs>
        <w:ind w:left="2160" w:hanging="360"/>
      </w:pPr>
      <w:rPr>
        <w:rFonts w:ascii="Wingdings" w:hAnsi="Wingdings" w:hint="default"/>
      </w:rPr>
    </w:lvl>
    <w:lvl w:ilvl="3" w:tplc="A886A97C" w:tentative="1">
      <w:start w:val="1"/>
      <w:numFmt w:val="bullet"/>
      <w:lvlText w:val=""/>
      <w:lvlJc w:val="left"/>
      <w:pPr>
        <w:tabs>
          <w:tab w:val="num" w:pos="2880"/>
        </w:tabs>
        <w:ind w:left="2880" w:hanging="360"/>
      </w:pPr>
      <w:rPr>
        <w:rFonts w:ascii="Wingdings" w:hAnsi="Wingdings" w:hint="default"/>
      </w:rPr>
    </w:lvl>
    <w:lvl w:ilvl="4" w:tplc="A7AE3D6A" w:tentative="1">
      <w:start w:val="1"/>
      <w:numFmt w:val="bullet"/>
      <w:lvlText w:val=""/>
      <w:lvlJc w:val="left"/>
      <w:pPr>
        <w:tabs>
          <w:tab w:val="num" w:pos="3600"/>
        </w:tabs>
        <w:ind w:left="3600" w:hanging="360"/>
      </w:pPr>
      <w:rPr>
        <w:rFonts w:ascii="Wingdings" w:hAnsi="Wingdings" w:hint="default"/>
      </w:rPr>
    </w:lvl>
    <w:lvl w:ilvl="5" w:tplc="673492A6" w:tentative="1">
      <w:start w:val="1"/>
      <w:numFmt w:val="bullet"/>
      <w:lvlText w:val=""/>
      <w:lvlJc w:val="left"/>
      <w:pPr>
        <w:tabs>
          <w:tab w:val="num" w:pos="4320"/>
        </w:tabs>
        <w:ind w:left="4320" w:hanging="360"/>
      </w:pPr>
      <w:rPr>
        <w:rFonts w:ascii="Wingdings" w:hAnsi="Wingdings" w:hint="default"/>
      </w:rPr>
    </w:lvl>
    <w:lvl w:ilvl="6" w:tplc="809671C0" w:tentative="1">
      <w:start w:val="1"/>
      <w:numFmt w:val="bullet"/>
      <w:lvlText w:val=""/>
      <w:lvlJc w:val="left"/>
      <w:pPr>
        <w:tabs>
          <w:tab w:val="num" w:pos="5040"/>
        </w:tabs>
        <w:ind w:left="5040" w:hanging="360"/>
      </w:pPr>
      <w:rPr>
        <w:rFonts w:ascii="Wingdings" w:hAnsi="Wingdings" w:hint="default"/>
      </w:rPr>
    </w:lvl>
    <w:lvl w:ilvl="7" w:tplc="6282A514" w:tentative="1">
      <w:start w:val="1"/>
      <w:numFmt w:val="bullet"/>
      <w:lvlText w:val=""/>
      <w:lvlJc w:val="left"/>
      <w:pPr>
        <w:tabs>
          <w:tab w:val="num" w:pos="5760"/>
        </w:tabs>
        <w:ind w:left="5760" w:hanging="360"/>
      </w:pPr>
      <w:rPr>
        <w:rFonts w:ascii="Wingdings" w:hAnsi="Wingdings" w:hint="default"/>
      </w:rPr>
    </w:lvl>
    <w:lvl w:ilvl="8" w:tplc="9EEE834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BE385B"/>
    <w:multiLevelType w:val="hybridMultilevel"/>
    <w:tmpl w:val="5C24421A"/>
    <w:lvl w:ilvl="0" w:tplc="64B869AA">
      <w:start w:val="1"/>
      <w:numFmt w:val="bullet"/>
      <w:lvlText w:val="•"/>
      <w:lvlJc w:val="left"/>
      <w:pPr>
        <w:tabs>
          <w:tab w:val="num" w:pos="720"/>
        </w:tabs>
        <w:ind w:left="720" w:hanging="360"/>
      </w:pPr>
      <w:rPr>
        <w:rFonts w:ascii="Times New Roman" w:hAnsi="Times New Roman" w:hint="default"/>
      </w:rPr>
    </w:lvl>
    <w:lvl w:ilvl="1" w:tplc="404CF07C">
      <w:start w:val="1"/>
      <w:numFmt w:val="bullet"/>
      <w:lvlText w:val="•"/>
      <w:lvlJc w:val="left"/>
      <w:pPr>
        <w:tabs>
          <w:tab w:val="num" w:pos="1440"/>
        </w:tabs>
        <w:ind w:left="1440" w:hanging="360"/>
      </w:pPr>
      <w:rPr>
        <w:rFonts w:ascii="Times New Roman" w:hAnsi="Times New Roman" w:hint="default"/>
      </w:rPr>
    </w:lvl>
    <w:lvl w:ilvl="2" w:tplc="7E8E6A76" w:tentative="1">
      <w:start w:val="1"/>
      <w:numFmt w:val="bullet"/>
      <w:lvlText w:val="•"/>
      <w:lvlJc w:val="left"/>
      <w:pPr>
        <w:tabs>
          <w:tab w:val="num" w:pos="2160"/>
        </w:tabs>
        <w:ind w:left="2160" w:hanging="360"/>
      </w:pPr>
      <w:rPr>
        <w:rFonts w:ascii="Times New Roman" w:hAnsi="Times New Roman" w:hint="default"/>
      </w:rPr>
    </w:lvl>
    <w:lvl w:ilvl="3" w:tplc="A07AE7A2" w:tentative="1">
      <w:start w:val="1"/>
      <w:numFmt w:val="bullet"/>
      <w:lvlText w:val="•"/>
      <w:lvlJc w:val="left"/>
      <w:pPr>
        <w:tabs>
          <w:tab w:val="num" w:pos="2880"/>
        </w:tabs>
        <w:ind w:left="2880" w:hanging="360"/>
      </w:pPr>
      <w:rPr>
        <w:rFonts w:ascii="Times New Roman" w:hAnsi="Times New Roman" w:hint="default"/>
      </w:rPr>
    </w:lvl>
    <w:lvl w:ilvl="4" w:tplc="CADC09AC" w:tentative="1">
      <w:start w:val="1"/>
      <w:numFmt w:val="bullet"/>
      <w:lvlText w:val="•"/>
      <w:lvlJc w:val="left"/>
      <w:pPr>
        <w:tabs>
          <w:tab w:val="num" w:pos="3600"/>
        </w:tabs>
        <w:ind w:left="3600" w:hanging="360"/>
      </w:pPr>
      <w:rPr>
        <w:rFonts w:ascii="Times New Roman" w:hAnsi="Times New Roman" w:hint="default"/>
      </w:rPr>
    </w:lvl>
    <w:lvl w:ilvl="5" w:tplc="86B8A3CA" w:tentative="1">
      <w:start w:val="1"/>
      <w:numFmt w:val="bullet"/>
      <w:lvlText w:val="•"/>
      <w:lvlJc w:val="left"/>
      <w:pPr>
        <w:tabs>
          <w:tab w:val="num" w:pos="4320"/>
        </w:tabs>
        <w:ind w:left="4320" w:hanging="360"/>
      </w:pPr>
      <w:rPr>
        <w:rFonts w:ascii="Times New Roman" w:hAnsi="Times New Roman" w:hint="default"/>
      </w:rPr>
    </w:lvl>
    <w:lvl w:ilvl="6" w:tplc="F740034E" w:tentative="1">
      <w:start w:val="1"/>
      <w:numFmt w:val="bullet"/>
      <w:lvlText w:val="•"/>
      <w:lvlJc w:val="left"/>
      <w:pPr>
        <w:tabs>
          <w:tab w:val="num" w:pos="5040"/>
        </w:tabs>
        <w:ind w:left="5040" w:hanging="360"/>
      </w:pPr>
      <w:rPr>
        <w:rFonts w:ascii="Times New Roman" w:hAnsi="Times New Roman" w:hint="default"/>
      </w:rPr>
    </w:lvl>
    <w:lvl w:ilvl="7" w:tplc="4B02F3FC" w:tentative="1">
      <w:start w:val="1"/>
      <w:numFmt w:val="bullet"/>
      <w:lvlText w:val="•"/>
      <w:lvlJc w:val="left"/>
      <w:pPr>
        <w:tabs>
          <w:tab w:val="num" w:pos="5760"/>
        </w:tabs>
        <w:ind w:left="5760" w:hanging="360"/>
      </w:pPr>
      <w:rPr>
        <w:rFonts w:ascii="Times New Roman" w:hAnsi="Times New Roman" w:hint="default"/>
      </w:rPr>
    </w:lvl>
    <w:lvl w:ilvl="8" w:tplc="934443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ECA1782"/>
    <w:multiLevelType w:val="hybridMultilevel"/>
    <w:tmpl w:val="77BCCCE2"/>
    <w:lvl w:ilvl="0" w:tplc="06A2D50A">
      <w:numFmt w:val="bullet"/>
      <w:lvlText w:val="-"/>
      <w:lvlJc w:val="left"/>
      <w:pPr>
        <w:ind w:left="1080" w:hanging="360"/>
      </w:pPr>
      <w:rPr>
        <w:rFonts w:ascii="Times New Roman" w:eastAsia="Times New Roman" w:hAnsi="Times New Roman" w:cs="Times New Roman"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15:restartNumberingAfterBreak="0">
    <w:nsid w:val="1AB256E7"/>
    <w:multiLevelType w:val="hybridMultilevel"/>
    <w:tmpl w:val="DA741FB4"/>
    <w:lvl w:ilvl="0" w:tplc="0856423E">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5950A12"/>
    <w:multiLevelType w:val="hybridMultilevel"/>
    <w:tmpl w:val="FCCEED76"/>
    <w:lvl w:ilvl="0" w:tplc="C8EC7DE4">
      <w:start w:val="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A4F51D4"/>
    <w:multiLevelType w:val="hybridMultilevel"/>
    <w:tmpl w:val="43FEFD86"/>
    <w:lvl w:ilvl="0" w:tplc="CD54852C">
      <w:numFmt w:val="bullet"/>
      <w:lvlText w:val="-"/>
      <w:lvlJc w:val="left"/>
      <w:pPr>
        <w:tabs>
          <w:tab w:val="num" w:pos="1664"/>
        </w:tabs>
        <w:ind w:left="1664"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4558D4"/>
    <w:multiLevelType w:val="multilevel"/>
    <w:tmpl w:val="E556D8AA"/>
    <w:lvl w:ilvl="0">
      <w:start w:val="2"/>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DA23BC6"/>
    <w:multiLevelType w:val="hybridMultilevel"/>
    <w:tmpl w:val="CEBC8BC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45CF675F"/>
    <w:multiLevelType w:val="hybridMultilevel"/>
    <w:tmpl w:val="F79845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4D0D313C"/>
    <w:multiLevelType w:val="hybridMultilevel"/>
    <w:tmpl w:val="1EBC72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FF64ED2"/>
    <w:multiLevelType w:val="hybridMultilevel"/>
    <w:tmpl w:val="1EE833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59346D46"/>
    <w:multiLevelType w:val="multilevel"/>
    <w:tmpl w:val="E556D8AA"/>
    <w:lvl w:ilvl="0">
      <w:start w:val="2"/>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6C86533"/>
    <w:multiLevelType w:val="hybridMultilevel"/>
    <w:tmpl w:val="F42E0B4C"/>
    <w:lvl w:ilvl="0" w:tplc="C8EC7DE4">
      <w:start w:val="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6D092E09"/>
    <w:multiLevelType w:val="hybridMultilevel"/>
    <w:tmpl w:val="76505F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6F3D3647"/>
    <w:multiLevelType w:val="multilevel"/>
    <w:tmpl w:val="8C062CB0"/>
    <w:lvl w:ilvl="0">
      <w:start w:val="1"/>
      <w:numFmt w:val="decimal"/>
      <w:lvlText w:val="%1."/>
      <w:lvlJc w:val="left"/>
      <w:pPr>
        <w:ind w:left="720" w:hanging="360"/>
      </w:pPr>
      <w:rPr>
        <w:rFonts w:hint="default"/>
        <w:i w:val="0"/>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704723FC"/>
    <w:multiLevelType w:val="hybridMultilevel"/>
    <w:tmpl w:val="86F6F9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798C5306"/>
    <w:multiLevelType w:val="hybridMultilevel"/>
    <w:tmpl w:val="34388E7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7C713F8B"/>
    <w:multiLevelType w:val="hybridMultilevel"/>
    <w:tmpl w:val="600621B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68302253">
    <w:abstractNumId w:val="17"/>
  </w:num>
  <w:num w:numId="2" w16cid:durableId="1218933671">
    <w:abstractNumId w:val="10"/>
  </w:num>
  <w:num w:numId="3" w16cid:durableId="313148991">
    <w:abstractNumId w:val="9"/>
  </w:num>
  <w:num w:numId="4" w16cid:durableId="1878930488">
    <w:abstractNumId w:val="2"/>
  </w:num>
  <w:num w:numId="5" w16cid:durableId="419374020">
    <w:abstractNumId w:val="5"/>
  </w:num>
  <w:num w:numId="6" w16cid:durableId="1172990516">
    <w:abstractNumId w:val="0"/>
  </w:num>
  <w:num w:numId="7" w16cid:durableId="501551764">
    <w:abstractNumId w:val="1"/>
  </w:num>
  <w:num w:numId="8" w16cid:durableId="1086266793">
    <w:abstractNumId w:val="13"/>
  </w:num>
  <w:num w:numId="9" w16cid:durableId="1914586401">
    <w:abstractNumId w:val="8"/>
  </w:num>
  <w:num w:numId="10" w16cid:durableId="1092123687">
    <w:abstractNumId w:val="3"/>
  </w:num>
  <w:num w:numId="11" w16cid:durableId="1304848502">
    <w:abstractNumId w:val="7"/>
  </w:num>
  <w:num w:numId="12" w16cid:durableId="1404988321">
    <w:abstractNumId w:val="16"/>
  </w:num>
  <w:num w:numId="13" w16cid:durableId="2108386278">
    <w:abstractNumId w:val="14"/>
  </w:num>
  <w:num w:numId="14" w16cid:durableId="1638292155">
    <w:abstractNumId w:val="11"/>
  </w:num>
  <w:num w:numId="15" w16cid:durableId="1942954085">
    <w:abstractNumId w:val="6"/>
  </w:num>
  <w:num w:numId="16" w16cid:durableId="429936659">
    <w:abstractNumId w:val="15"/>
  </w:num>
  <w:num w:numId="17" w16cid:durableId="2106611980">
    <w:abstractNumId w:val="12"/>
  </w:num>
  <w:num w:numId="18" w16cid:durableId="15910377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DD0"/>
    <w:rsid w:val="000056B8"/>
    <w:rsid w:val="00006CF2"/>
    <w:rsid w:val="000430C9"/>
    <w:rsid w:val="00046279"/>
    <w:rsid w:val="00054C22"/>
    <w:rsid w:val="000551F4"/>
    <w:rsid w:val="00056C60"/>
    <w:rsid w:val="00064E30"/>
    <w:rsid w:val="00073FCA"/>
    <w:rsid w:val="00080681"/>
    <w:rsid w:val="000813CF"/>
    <w:rsid w:val="000820DB"/>
    <w:rsid w:val="000923F6"/>
    <w:rsid w:val="000A13C8"/>
    <w:rsid w:val="000A4426"/>
    <w:rsid w:val="000A5DD0"/>
    <w:rsid w:val="000A6610"/>
    <w:rsid w:val="000B2481"/>
    <w:rsid w:val="000B7C05"/>
    <w:rsid w:val="000B7FC7"/>
    <w:rsid w:val="000C0AFC"/>
    <w:rsid w:val="000C13D5"/>
    <w:rsid w:val="000C5133"/>
    <w:rsid w:val="000D7264"/>
    <w:rsid w:val="000F0ACE"/>
    <w:rsid w:val="000F32A3"/>
    <w:rsid w:val="00103F60"/>
    <w:rsid w:val="001043E7"/>
    <w:rsid w:val="00105914"/>
    <w:rsid w:val="0010646B"/>
    <w:rsid w:val="00106EE0"/>
    <w:rsid w:val="0011547F"/>
    <w:rsid w:val="00120956"/>
    <w:rsid w:val="00131A5B"/>
    <w:rsid w:val="00135106"/>
    <w:rsid w:val="0013555A"/>
    <w:rsid w:val="00135A4D"/>
    <w:rsid w:val="00136E0D"/>
    <w:rsid w:val="00140C85"/>
    <w:rsid w:val="00141B38"/>
    <w:rsid w:val="00145FEC"/>
    <w:rsid w:val="0014788F"/>
    <w:rsid w:val="001479F3"/>
    <w:rsid w:val="00154B43"/>
    <w:rsid w:val="0016454B"/>
    <w:rsid w:val="001646D7"/>
    <w:rsid w:val="001659FE"/>
    <w:rsid w:val="0016725E"/>
    <w:rsid w:val="0017202B"/>
    <w:rsid w:val="00172561"/>
    <w:rsid w:val="00172BE2"/>
    <w:rsid w:val="0017668C"/>
    <w:rsid w:val="00180205"/>
    <w:rsid w:val="0018245E"/>
    <w:rsid w:val="001877A8"/>
    <w:rsid w:val="001A1859"/>
    <w:rsid w:val="001A4E0A"/>
    <w:rsid w:val="001A51AC"/>
    <w:rsid w:val="001A58D0"/>
    <w:rsid w:val="001B094E"/>
    <w:rsid w:val="001B0996"/>
    <w:rsid w:val="001B1E6C"/>
    <w:rsid w:val="001B7E74"/>
    <w:rsid w:val="001C033E"/>
    <w:rsid w:val="001C3EF1"/>
    <w:rsid w:val="001C7C80"/>
    <w:rsid w:val="001D2E24"/>
    <w:rsid w:val="001D4C0E"/>
    <w:rsid w:val="001D5CED"/>
    <w:rsid w:val="001E2216"/>
    <w:rsid w:val="001E2552"/>
    <w:rsid w:val="001E4044"/>
    <w:rsid w:val="001E6E12"/>
    <w:rsid w:val="001F4F27"/>
    <w:rsid w:val="001F53D1"/>
    <w:rsid w:val="00206CF8"/>
    <w:rsid w:val="002114DE"/>
    <w:rsid w:val="00211FCD"/>
    <w:rsid w:val="00217A14"/>
    <w:rsid w:val="00220E1A"/>
    <w:rsid w:val="00223B05"/>
    <w:rsid w:val="00235741"/>
    <w:rsid w:val="00243995"/>
    <w:rsid w:val="002522C8"/>
    <w:rsid w:val="0025653B"/>
    <w:rsid w:val="00257BFD"/>
    <w:rsid w:val="002723BE"/>
    <w:rsid w:val="00282D55"/>
    <w:rsid w:val="002968F4"/>
    <w:rsid w:val="002A22C3"/>
    <w:rsid w:val="002A4482"/>
    <w:rsid w:val="002A4537"/>
    <w:rsid w:val="002A6FFB"/>
    <w:rsid w:val="002B525B"/>
    <w:rsid w:val="002C29D8"/>
    <w:rsid w:val="002C54DD"/>
    <w:rsid w:val="002F40F1"/>
    <w:rsid w:val="002F7974"/>
    <w:rsid w:val="00304332"/>
    <w:rsid w:val="00304FA6"/>
    <w:rsid w:val="003324E2"/>
    <w:rsid w:val="00333A7F"/>
    <w:rsid w:val="00333BB8"/>
    <w:rsid w:val="003417BF"/>
    <w:rsid w:val="00342C53"/>
    <w:rsid w:val="003449F6"/>
    <w:rsid w:val="00347F1E"/>
    <w:rsid w:val="003510F8"/>
    <w:rsid w:val="00351556"/>
    <w:rsid w:val="00357C0F"/>
    <w:rsid w:val="00360E94"/>
    <w:rsid w:val="00363A81"/>
    <w:rsid w:val="003644DF"/>
    <w:rsid w:val="00364E70"/>
    <w:rsid w:val="00365E12"/>
    <w:rsid w:val="003665AC"/>
    <w:rsid w:val="00384C23"/>
    <w:rsid w:val="00397AE5"/>
    <w:rsid w:val="00397C92"/>
    <w:rsid w:val="003A089A"/>
    <w:rsid w:val="003C4E94"/>
    <w:rsid w:val="003D32C1"/>
    <w:rsid w:val="003D3FC2"/>
    <w:rsid w:val="003D5FAB"/>
    <w:rsid w:val="003E246F"/>
    <w:rsid w:val="003E479F"/>
    <w:rsid w:val="003E4846"/>
    <w:rsid w:val="003F01A2"/>
    <w:rsid w:val="003F09B9"/>
    <w:rsid w:val="003F7F35"/>
    <w:rsid w:val="00403FDB"/>
    <w:rsid w:val="00404AA5"/>
    <w:rsid w:val="004104B2"/>
    <w:rsid w:val="00412F38"/>
    <w:rsid w:val="00413187"/>
    <w:rsid w:val="00417D0F"/>
    <w:rsid w:val="004244FF"/>
    <w:rsid w:val="00424845"/>
    <w:rsid w:val="0042684E"/>
    <w:rsid w:val="004323F8"/>
    <w:rsid w:val="00433B0C"/>
    <w:rsid w:val="0044311D"/>
    <w:rsid w:val="004443FB"/>
    <w:rsid w:val="00457D52"/>
    <w:rsid w:val="0046321C"/>
    <w:rsid w:val="0046367A"/>
    <w:rsid w:val="00463CF0"/>
    <w:rsid w:val="00464252"/>
    <w:rsid w:val="004670B5"/>
    <w:rsid w:val="00474741"/>
    <w:rsid w:val="004A1685"/>
    <w:rsid w:val="004A1DED"/>
    <w:rsid w:val="004A4E90"/>
    <w:rsid w:val="004B4028"/>
    <w:rsid w:val="004C0EF4"/>
    <w:rsid w:val="004C1A10"/>
    <w:rsid w:val="004C213F"/>
    <w:rsid w:val="004C3A05"/>
    <w:rsid w:val="004C7675"/>
    <w:rsid w:val="004D1C24"/>
    <w:rsid w:val="004D1CA8"/>
    <w:rsid w:val="004E3C4E"/>
    <w:rsid w:val="004E5CE5"/>
    <w:rsid w:val="004E688B"/>
    <w:rsid w:val="004F2778"/>
    <w:rsid w:val="004F449D"/>
    <w:rsid w:val="004F79DA"/>
    <w:rsid w:val="004F7BE5"/>
    <w:rsid w:val="005012B7"/>
    <w:rsid w:val="005107B7"/>
    <w:rsid w:val="00511BFF"/>
    <w:rsid w:val="005166BC"/>
    <w:rsid w:val="00537831"/>
    <w:rsid w:val="00540CA2"/>
    <w:rsid w:val="005421CB"/>
    <w:rsid w:val="0054282F"/>
    <w:rsid w:val="00545BF6"/>
    <w:rsid w:val="005464F7"/>
    <w:rsid w:val="00547373"/>
    <w:rsid w:val="0054746D"/>
    <w:rsid w:val="00550FD6"/>
    <w:rsid w:val="00571D3C"/>
    <w:rsid w:val="00573791"/>
    <w:rsid w:val="00595678"/>
    <w:rsid w:val="00595F5B"/>
    <w:rsid w:val="005A2494"/>
    <w:rsid w:val="005A5CA9"/>
    <w:rsid w:val="005C0033"/>
    <w:rsid w:val="005D2226"/>
    <w:rsid w:val="005D23C8"/>
    <w:rsid w:val="005D388A"/>
    <w:rsid w:val="005D3A6F"/>
    <w:rsid w:val="005F0A61"/>
    <w:rsid w:val="005F403D"/>
    <w:rsid w:val="005F4B3D"/>
    <w:rsid w:val="00601FF1"/>
    <w:rsid w:val="00605252"/>
    <w:rsid w:val="00610894"/>
    <w:rsid w:val="00612A3F"/>
    <w:rsid w:val="00613861"/>
    <w:rsid w:val="0061604E"/>
    <w:rsid w:val="00622E6B"/>
    <w:rsid w:val="0062706A"/>
    <w:rsid w:val="00627511"/>
    <w:rsid w:val="006319FF"/>
    <w:rsid w:val="00631EFF"/>
    <w:rsid w:val="0063504A"/>
    <w:rsid w:val="006358E5"/>
    <w:rsid w:val="00653E79"/>
    <w:rsid w:val="00666F70"/>
    <w:rsid w:val="00674E7F"/>
    <w:rsid w:val="00684735"/>
    <w:rsid w:val="00687CA9"/>
    <w:rsid w:val="0069260A"/>
    <w:rsid w:val="0069357D"/>
    <w:rsid w:val="006A6D57"/>
    <w:rsid w:val="006B5703"/>
    <w:rsid w:val="006C1396"/>
    <w:rsid w:val="006C24A0"/>
    <w:rsid w:val="006C45DC"/>
    <w:rsid w:val="006D4886"/>
    <w:rsid w:val="006E5C9E"/>
    <w:rsid w:val="00723561"/>
    <w:rsid w:val="007369DD"/>
    <w:rsid w:val="00740F4E"/>
    <w:rsid w:val="00741160"/>
    <w:rsid w:val="00746896"/>
    <w:rsid w:val="007469E4"/>
    <w:rsid w:val="00753BA0"/>
    <w:rsid w:val="007705D0"/>
    <w:rsid w:val="0077348E"/>
    <w:rsid w:val="00773BDF"/>
    <w:rsid w:val="00775F39"/>
    <w:rsid w:val="00776995"/>
    <w:rsid w:val="007934C0"/>
    <w:rsid w:val="00794B6A"/>
    <w:rsid w:val="0079560E"/>
    <w:rsid w:val="007A4C4F"/>
    <w:rsid w:val="007A55E8"/>
    <w:rsid w:val="007B4ACE"/>
    <w:rsid w:val="007D07EC"/>
    <w:rsid w:val="007D5A36"/>
    <w:rsid w:val="007E082F"/>
    <w:rsid w:val="007E6029"/>
    <w:rsid w:val="007E7CAD"/>
    <w:rsid w:val="007E7EB6"/>
    <w:rsid w:val="007F188E"/>
    <w:rsid w:val="007F563B"/>
    <w:rsid w:val="00803F40"/>
    <w:rsid w:val="0081355E"/>
    <w:rsid w:val="008173D7"/>
    <w:rsid w:val="00820A9B"/>
    <w:rsid w:val="00844D32"/>
    <w:rsid w:val="008451A2"/>
    <w:rsid w:val="00847962"/>
    <w:rsid w:val="008627E5"/>
    <w:rsid w:val="00862E88"/>
    <w:rsid w:val="008652F0"/>
    <w:rsid w:val="00867B3F"/>
    <w:rsid w:val="00870633"/>
    <w:rsid w:val="00872090"/>
    <w:rsid w:val="00874A80"/>
    <w:rsid w:val="00875A43"/>
    <w:rsid w:val="00883519"/>
    <w:rsid w:val="008971DF"/>
    <w:rsid w:val="008A316E"/>
    <w:rsid w:val="008A6429"/>
    <w:rsid w:val="008B0BBE"/>
    <w:rsid w:val="008C1552"/>
    <w:rsid w:val="008C3EA3"/>
    <w:rsid w:val="008C4F51"/>
    <w:rsid w:val="008D0EA7"/>
    <w:rsid w:val="008D44E3"/>
    <w:rsid w:val="008E1A33"/>
    <w:rsid w:val="008E6459"/>
    <w:rsid w:val="008E6FD2"/>
    <w:rsid w:val="0090665F"/>
    <w:rsid w:val="009109A6"/>
    <w:rsid w:val="00911D00"/>
    <w:rsid w:val="00915E0E"/>
    <w:rsid w:val="009200D9"/>
    <w:rsid w:val="00921CCC"/>
    <w:rsid w:val="009342EC"/>
    <w:rsid w:val="00934651"/>
    <w:rsid w:val="00934F7E"/>
    <w:rsid w:val="00946DE2"/>
    <w:rsid w:val="009549B1"/>
    <w:rsid w:val="0095733D"/>
    <w:rsid w:val="00965133"/>
    <w:rsid w:val="00965B07"/>
    <w:rsid w:val="009662BB"/>
    <w:rsid w:val="009727FC"/>
    <w:rsid w:val="00982259"/>
    <w:rsid w:val="009833FE"/>
    <w:rsid w:val="00984D8D"/>
    <w:rsid w:val="009B57B9"/>
    <w:rsid w:val="009C0550"/>
    <w:rsid w:val="009D578F"/>
    <w:rsid w:val="009D708C"/>
    <w:rsid w:val="009E03E2"/>
    <w:rsid w:val="009E10C0"/>
    <w:rsid w:val="009F1DCE"/>
    <w:rsid w:val="00A011E4"/>
    <w:rsid w:val="00A05235"/>
    <w:rsid w:val="00A06783"/>
    <w:rsid w:val="00A118B4"/>
    <w:rsid w:val="00A13D0F"/>
    <w:rsid w:val="00A1457E"/>
    <w:rsid w:val="00A22F39"/>
    <w:rsid w:val="00A256BF"/>
    <w:rsid w:val="00A31159"/>
    <w:rsid w:val="00A32F61"/>
    <w:rsid w:val="00A35212"/>
    <w:rsid w:val="00A362B7"/>
    <w:rsid w:val="00A37581"/>
    <w:rsid w:val="00A37C91"/>
    <w:rsid w:val="00A4660C"/>
    <w:rsid w:val="00A5096E"/>
    <w:rsid w:val="00A511B9"/>
    <w:rsid w:val="00A526CA"/>
    <w:rsid w:val="00A532C6"/>
    <w:rsid w:val="00A5670E"/>
    <w:rsid w:val="00A74328"/>
    <w:rsid w:val="00A772DD"/>
    <w:rsid w:val="00A801D5"/>
    <w:rsid w:val="00A860E9"/>
    <w:rsid w:val="00A8688C"/>
    <w:rsid w:val="00A86FBB"/>
    <w:rsid w:val="00A8784F"/>
    <w:rsid w:val="00A93DD0"/>
    <w:rsid w:val="00AA556B"/>
    <w:rsid w:val="00AA5863"/>
    <w:rsid w:val="00AB0056"/>
    <w:rsid w:val="00AB5501"/>
    <w:rsid w:val="00AC30D6"/>
    <w:rsid w:val="00AC372D"/>
    <w:rsid w:val="00AD2ECE"/>
    <w:rsid w:val="00AE2773"/>
    <w:rsid w:val="00B00460"/>
    <w:rsid w:val="00B033A6"/>
    <w:rsid w:val="00B10D41"/>
    <w:rsid w:val="00B17512"/>
    <w:rsid w:val="00B20272"/>
    <w:rsid w:val="00B2052C"/>
    <w:rsid w:val="00B20936"/>
    <w:rsid w:val="00B27ACC"/>
    <w:rsid w:val="00B326B5"/>
    <w:rsid w:val="00B4430C"/>
    <w:rsid w:val="00B45B22"/>
    <w:rsid w:val="00B46E72"/>
    <w:rsid w:val="00B548B1"/>
    <w:rsid w:val="00B55D7D"/>
    <w:rsid w:val="00B56A8B"/>
    <w:rsid w:val="00B624F7"/>
    <w:rsid w:val="00B64A2B"/>
    <w:rsid w:val="00B64E78"/>
    <w:rsid w:val="00B71210"/>
    <w:rsid w:val="00B73BEB"/>
    <w:rsid w:val="00B73E6D"/>
    <w:rsid w:val="00B76C97"/>
    <w:rsid w:val="00B8262D"/>
    <w:rsid w:val="00B970C8"/>
    <w:rsid w:val="00BA2779"/>
    <w:rsid w:val="00BA300A"/>
    <w:rsid w:val="00BA5655"/>
    <w:rsid w:val="00BA7599"/>
    <w:rsid w:val="00BB66CD"/>
    <w:rsid w:val="00BB6E87"/>
    <w:rsid w:val="00BB71B3"/>
    <w:rsid w:val="00BD1E55"/>
    <w:rsid w:val="00BD2CDC"/>
    <w:rsid w:val="00BD5449"/>
    <w:rsid w:val="00BD5C19"/>
    <w:rsid w:val="00BE074E"/>
    <w:rsid w:val="00BE0F06"/>
    <w:rsid w:val="00BE1163"/>
    <w:rsid w:val="00BF62D4"/>
    <w:rsid w:val="00C10840"/>
    <w:rsid w:val="00C11651"/>
    <w:rsid w:val="00C12623"/>
    <w:rsid w:val="00C15D69"/>
    <w:rsid w:val="00C214B9"/>
    <w:rsid w:val="00C24D9C"/>
    <w:rsid w:val="00C26F0F"/>
    <w:rsid w:val="00C34BDF"/>
    <w:rsid w:val="00C438A7"/>
    <w:rsid w:val="00C43AAB"/>
    <w:rsid w:val="00C44E94"/>
    <w:rsid w:val="00C47F1D"/>
    <w:rsid w:val="00C5751A"/>
    <w:rsid w:val="00C7290A"/>
    <w:rsid w:val="00C800F6"/>
    <w:rsid w:val="00C805A7"/>
    <w:rsid w:val="00C814D6"/>
    <w:rsid w:val="00C83A29"/>
    <w:rsid w:val="00C914E1"/>
    <w:rsid w:val="00C96647"/>
    <w:rsid w:val="00CA12A3"/>
    <w:rsid w:val="00CA280D"/>
    <w:rsid w:val="00CA555F"/>
    <w:rsid w:val="00CA7AA0"/>
    <w:rsid w:val="00CB175F"/>
    <w:rsid w:val="00CB35EB"/>
    <w:rsid w:val="00CB4A0B"/>
    <w:rsid w:val="00CB7C17"/>
    <w:rsid w:val="00CC1218"/>
    <w:rsid w:val="00CC1332"/>
    <w:rsid w:val="00CC3098"/>
    <w:rsid w:val="00CC3958"/>
    <w:rsid w:val="00CC503C"/>
    <w:rsid w:val="00CD05AC"/>
    <w:rsid w:val="00CD2B91"/>
    <w:rsid w:val="00CD463B"/>
    <w:rsid w:val="00CE0A25"/>
    <w:rsid w:val="00CE31D0"/>
    <w:rsid w:val="00CE3C73"/>
    <w:rsid w:val="00CE56CE"/>
    <w:rsid w:val="00CF092A"/>
    <w:rsid w:val="00CF5C4C"/>
    <w:rsid w:val="00CF64BA"/>
    <w:rsid w:val="00D004B2"/>
    <w:rsid w:val="00D04607"/>
    <w:rsid w:val="00D0519F"/>
    <w:rsid w:val="00D0563E"/>
    <w:rsid w:val="00D06BD3"/>
    <w:rsid w:val="00D130E7"/>
    <w:rsid w:val="00D21BFC"/>
    <w:rsid w:val="00D2509F"/>
    <w:rsid w:val="00D3004A"/>
    <w:rsid w:val="00D3128D"/>
    <w:rsid w:val="00D51F33"/>
    <w:rsid w:val="00D5684C"/>
    <w:rsid w:val="00D60553"/>
    <w:rsid w:val="00D614C6"/>
    <w:rsid w:val="00D63B26"/>
    <w:rsid w:val="00D64614"/>
    <w:rsid w:val="00D73995"/>
    <w:rsid w:val="00D76333"/>
    <w:rsid w:val="00D764C6"/>
    <w:rsid w:val="00D77D64"/>
    <w:rsid w:val="00D8074C"/>
    <w:rsid w:val="00D81911"/>
    <w:rsid w:val="00D827D3"/>
    <w:rsid w:val="00D84818"/>
    <w:rsid w:val="00D92B3E"/>
    <w:rsid w:val="00DA16AC"/>
    <w:rsid w:val="00DB2411"/>
    <w:rsid w:val="00DB6032"/>
    <w:rsid w:val="00DC2AB2"/>
    <w:rsid w:val="00DC4824"/>
    <w:rsid w:val="00DD3EF9"/>
    <w:rsid w:val="00DE0322"/>
    <w:rsid w:val="00DE4C7C"/>
    <w:rsid w:val="00DE71AF"/>
    <w:rsid w:val="00DF055D"/>
    <w:rsid w:val="00DF5958"/>
    <w:rsid w:val="00E01B68"/>
    <w:rsid w:val="00E14048"/>
    <w:rsid w:val="00E17880"/>
    <w:rsid w:val="00E243DD"/>
    <w:rsid w:val="00E25BAA"/>
    <w:rsid w:val="00E33A06"/>
    <w:rsid w:val="00E35B46"/>
    <w:rsid w:val="00E37882"/>
    <w:rsid w:val="00E40777"/>
    <w:rsid w:val="00E4098A"/>
    <w:rsid w:val="00E40ACC"/>
    <w:rsid w:val="00E45BA3"/>
    <w:rsid w:val="00E45EF8"/>
    <w:rsid w:val="00E46B77"/>
    <w:rsid w:val="00E52032"/>
    <w:rsid w:val="00E52F0F"/>
    <w:rsid w:val="00E60BDE"/>
    <w:rsid w:val="00E623DC"/>
    <w:rsid w:val="00E666F1"/>
    <w:rsid w:val="00E67663"/>
    <w:rsid w:val="00E721D1"/>
    <w:rsid w:val="00E77386"/>
    <w:rsid w:val="00E7766F"/>
    <w:rsid w:val="00E8631A"/>
    <w:rsid w:val="00E958FF"/>
    <w:rsid w:val="00EA0664"/>
    <w:rsid w:val="00EA269F"/>
    <w:rsid w:val="00EB5B3A"/>
    <w:rsid w:val="00EB7146"/>
    <w:rsid w:val="00ED5F4F"/>
    <w:rsid w:val="00ED670A"/>
    <w:rsid w:val="00EE2492"/>
    <w:rsid w:val="00EE78B7"/>
    <w:rsid w:val="00EF5CDF"/>
    <w:rsid w:val="00F01F39"/>
    <w:rsid w:val="00F26659"/>
    <w:rsid w:val="00F27DB6"/>
    <w:rsid w:val="00F31EF8"/>
    <w:rsid w:val="00F35D62"/>
    <w:rsid w:val="00F43E16"/>
    <w:rsid w:val="00F521C5"/>
    <w:rsid w:val="00F53FDE"/>
    <w:rsid w:val="00F62399"/>
    <w:rsid w:val="00F638A0"/>
    <w:rsid w:val="00F64D58"/>
    <w:rsid w:val="00F733E5"/>
    <w:rsid w:val="00F80202"/>
    <w:rsid w:val="00F825CE"/>
    <w:rsid w:val="00F855AB"/>
    <w:rsid w:val="00F876DF"/>
    <w:rsid w:val="00F9059A"/>
    <w:rsid w:val="00F90F4E"/>
    <w:rsid w:val="00F973B0"/>
    <w:rsid w:val="00FA038C"/>
    <w:rsid w:val="00FA4768"/>
    <w:rsid w:val="00FB482D"/>
    <w:rsid w:val="00FC0815"/>
    <w:rsid w:val="00FD3D13"/>
    <w:rsid w:val="00FD47D2"/>
    <w:rsid w:val="00FD5A0C"/>
    <w:rsid w:val="00FD7CAC"/>
    <w:rsid w:val="00FE43FA"/>
    <w:rsid w:val="00FF4484"/>
    <w:rsid w:val="00FF6DBA"/>
    <w:rsid w:val="05D4BE44"/>
    <w:rsid w:val="0C140CEE"/>
    <w:rsid w:val="10842110"/>
    <w:rsid w:val="11FD520B"/>
    <w:rsid w:val="13E5CAF7"/>
    <w:rsid w:val="164997D7"/>
    <w:rsid w:val="170F253F"/>
    <w:rsid w:val="1A9D5057"/>
    <w:rsid w:val="1DBF10AD"/>
    <w:rsid w:val="1EADFAE6"/>
    <w:rsid w:val="21545768"/>
    <w:rsid w:val="251093CB"/>
    <w:rsid w:val="2AC68C0F"/>
    <w:rsid w:val="364C190D"/>
    <w:rsid w:val="37959AA8"/>
    <w:rsid w:val="3835ED61"/>
    <w:rsid w:val="3903FBCE"/>
    <w:rsid w:val="42922770"/>
    <w:rsid w:val="42F54803"/>
    <w:rsid w:val="431652D7"/>
    <w:rsid w:val="45F95F7E"/>
    <w:rsid w:val="5598C9FE"/>
    <w:rsid w:val="55EA9B0E"/>
    <w:rsid w:val="5859F774"/>
    <w:rsid w:val="5EAAA015"/>
    <w:rsid w:val="61C54F3C"/>
    <w:rsid w:val="61D248A1"/>
    <w:rsid w:val="624F7A83"/>
    <w:rsid w:val="65D27441"/>
    <w:rsid w:val="6D19ACF4"/>
    <w:rsid w:val="6D6F8DC4"/>
    <w:rsid w:val="6DD3280A"/>
    <w:rsid w:val="77D3A0AD"/>
    <w:rsid w:val="7F26A90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fillcolor="#9c0">
      <v:fill color="#9c0"/>
    </o:shapedefaults>
    <o:shapelayout v:ext="edit">
      <o:idmap v:ext="edit" data="1"/>
    </o:shapelayout>
  </w:shapeDefaults>
  <w:decimalSymbol w:val=","/>
  <w:listSeparator w:val=";"/>
  <w14:docId w14:val="3F8EF2F9"/>
  <w15:chartTrackingRefBased/>
  <w15:docId w15:val="{A8E3DEE6-EB64-4F3F-A6C1-D5C1319D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65133"/>
    <w:rPr>
      <w:rFonts w:ascii="Times New Roman" w:hAnsi="Times New Roman"/>
      <w:sz w:val="24"/>
      <w:szCs w:val="24"/>
      <w:lang w:val="en-US" w:eastAsia="en-US"/>
    </w:rPr>
  </w:style>
  <w:style w:type="paragraph" w:styleId="Otsikko1">
    <w:name w:val="heading 1"/>
    <w:basedOn w:val="Normaali"/>
    <w:next w:val="Normaali"/>
    <w:link w:val="Otsikko1Char"/>
    <w:uiPriority w:val="9"/>
    <w:qFormat/>
    <w:rsid w:val="000A5DD0"/>
    <w:pPr>
      <w:keepNext/>
      <w:spacing w:before="240" w:after="60"/>
      <w:outlineLvl w:val="0"/>
    </w:pPr>
    <w:rPr>
      <w:rFonts w:ascii="Cambria" w:hAnsi="Cambria"/>
      <w:b/>
      <w:bCs/>
      <w:kern w:val="32"/>
      <w:sz w:val="32"/>
      <w:szCs w:val="32"/>
      <w:lang w:eastAsia="x-none"/>
    </w:rPr>
  </w:style>
  <w:style w:type="paragraph" w:styleId="Otsikko2">
    <w:name w:val="heading 2"/>
    <w:basedOn w:val="Normaali"/>
    <w:next w:val="Normaali"/>
    <w:link w:val="Otsikko2Char"/>
    <w:uiPriority w:val="9"/>
    <w:unhideWhenUsed/>
    <w:qFormat/>
    <w:rsid w:val="00511BFF"/>
    <w:pPr>
      <w:keepNext/>
      <w:spacing w:before="240" w:after="60"/>
      <w:outlineLvl w:val="1"/>
    </w:pPr>
    <w:rPr>
      <w:rFonts w:ascii="Cambria" w:hAnsi="Cambria"/>
      <w:b/>
      <w:bCs/>
      <w:i/>
      <w:iCs/>
      <w:sz w:val="28"/>
      <w:szCs w:val="28"/>
    </w:rPr>
  </w:style>
  <w:style w:type="paragraph" w:styleId="Otsikko3">
    <w:name w:val="heading 3"/>
    <w:basedOn w:val="Normaali"/>
    <w:next w:val="Normaali"/>
    <w:link w:val="Otsikko3Char"/>
    <w:uiPriority w:val="9"/>
    <w:unhideWhenUsed/>
    <w:qFormat/>
    <w:rsid w:val="003F01A2"/>
    <w:pPr>
      <w:keepNext/>
      <w:spacing w:before="240" w:after="60"/>
      <w:outlineLvl w:val="2"/>
    </w:pPr>
    <w:rPr>
      <w:rFonts w:ascii="Cambria" w:hAnsi="Cambria"/>
      <w:b/>
      <w:bCs/>
      <w:sz w:val="26"/>
      <w:szCs w:val="26"/>
    </w:rPr>
  </w:style>
  <w:style w:type="paragraph" w:styleId="Otsikko5">
    <w:name w:val="heading 5"/>
    <w:basedOn w:val="Normaali"/>
    <w:next w:val="Normaali"/>
    <w:link w:val="Otsikko5Char"/>
    <w:uiPriority w:val="9"/>
    <w:semiHidden/>
    <w:unhideWhenUsed/>
    <w:qFormat/>
    <w:rsid w:val="00547373"/>
    <w:pPr>
      <w:spacing w:before="240" w:after="60"/>
      <w:outlineLvl w:val="4"/>
    </w:pPr>
    <w:rPr>
      <w:rFonts w:ascii="Calibri" w:hAnsi="Calibri"/>
      <w:b/>
      <w:bCs/>
      <w:i/>
      <w:iCs/>
      <w:sz w:val="26"/>
      <w:szCs w:val="26"/>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uiPriority w:val="9"/>
    <w:rsid w:val="000A5DD0"/>
    <w:rPr>
      <w:rFonts w:ascii="Cambria" w:eastAsia="Times New Roman" w:hAnsi="Cambria" w:cs="Times New Roman"/>
      <w:b/>
      <w:bCs/>
      <w:kern w:val="32"/>
      <w:sz w:val="32"/>
      <w:szCs w:val="32"/>
      <w:lang w:val="en-US"/>
    </w:rPr>
  </w:style>
  <w:style w:type="paragraph" w:styleId="Luettelokappale">
    <w:name w:val="List Paragraph"/>
    <w:basedOn w:val="Normaali"/>
    <w:uiPriority w:val="34"/>
    <w:qFormat/>
    <w:rsid w:val="000A5DD0"/>
    <w:pPr>
      <w:ind w:left="1304"/>
    </w:pPr>
  </w:style>
  <w:style w:type="paragraph" w:customStyle="1" w:styleId="Default">
    <w:name w:val="Default"/>
    <w:rsid w:val="00631EFF"/>
    <w:pPr>
      <w:autoSpaceDE w:val="0"/>
      <w:autoSpaceDN w:val="0"/>
      <w:adjustRightInd w:val="0"/>
    </w:pPr>
    <w:rPr>
      <w:rFonts w:ascii="Times New Roman" w:hAnsi="Times New Roman"/>
      <w:color w:val="000000"/>
      <w:sz w:val="24"/>
      <w:szCs w:val="24"/>
    </w:rPr>
  </w:style>
  <w:style w:type="character" w:styleId="Hyperlinkki">
    <w:name w:val="Hyperlink"/>
    <w:uiPriority w:val="99"/>
    <w:unhideWhenUsed/>
    <w:rsid w:val="002F40F1"/>
    <w:rPr>
      <w:color w:val="0000FF"/>
      <w:u w:val="single"/>
    </w:rPr>
  </w:style>
  <w:style w:type="paragraph" w:customStyle="1" w:styleId="WW-Luettelokappale">
    <w:name w:val="WW-Luettelokappale"/>
    <w:basedOn w:val="Normaali"/>
    <w:rsid w:val="00CC1218"/>
    <w:pPr>
      <w:suppressAutoHyphens/>
      <w:spacing w:after="200" w:line="276" w:lineRule="auto"/>
      <w:ind w:left="1304"/>
    </w:pPr>
    <w:rPr>
      <w:rFonts w:ascii="Cambria" w:hAnsi="Cambria" w:cs="Calibri"/>
      <w:sz w:val="22"/>
      <w:szCs w:val="22"/>
      <w:lang w:bidi="en-US"/>
    </w:rPr>
  </w:style>
  <w:style w:type="character" w:customStyle="1" w:styleId="Otsikko2Char">
    <w:name w:val="Otsikko 2 Char"/>
    <w:link w:val="Otsikko2"/>
    <w:uiPriority w:val="9"/>
    <w:rsid w:val="00511BFF"/>
    <w:rPr>
      <w:rFonts w:ascii="Cambria" w:eastAsia="Times New Roman" w:hAnsi="Cambria" w:cs="Times New Roman"/>
      <w:b/>
      <w:bCs/>
      <w:i/>
      <w:iCs/>
      <w:sz w:val="28"/>
      <w:szCs w:val="28"/>
      <w:lang w:val="en-US" w:eastAsia="en-US"/>
    </w:rPr>
  </w:style>
  <w:style w:type="paragraph" w:customStyle="1" w:styleId="py">
    <w:name w:val="py"/>
    <w:basedOn w:val="Normaali"/>
    <w:rsid w:val="00511BFF"/>
    <w:pPr>
      <w:spacing w:before="100" w:beforeAutospacing="1" w:after="100" w:afterAutospacing="1"/>
    </w:pPr>
    <w:rPr>
      <w:lang w:val="fi-FI" w:eastAsia="fi-FI"/>
    </w:rPr>
  </w:style>
  <w:style w:type="character" w:customStyle="1" w:styleId="Otsikko5Char">
    <w:name w:val="Otsikko 5 Char"/>
    <w:link w:val="Otsikko5"/>
    <w:uiPriority w:val="9"/>
    <w:semiHidden/>
    <w:rsid w:val="00547373"/>
    <w:rPr>
      <w:rFonts w:ascii="Calibri" w:eastAsia="Times New Roman" w:hAnsi="Calibri" w:cs="Times New Roman"/>
      <w:b/>
      <w:bCs/>
      <w:i/>
      <w:iCs/>
      <w:sz w:val="26"/>
      <w:szCs w:val="26"/>
      <w:lang w:val="en-US" w:eastAsia="en-US"/>
    </w:rPr>
  </w:style>
  <w:style w:type="character" w:styleId="Korostus">
    <w:name w:val="Emphasis"/>
    <w:uiPriority w:val="20"/>
    <w:qFormat/>
    <w:rsid w:val="00547373"/>
    <w:rPr>
      <w:i/>
      <w:iCs/>
    </w:rPr>
  </w:style>
  <w:style w:type="paragraph" w:customStyle="1" w:styleId="NormaaliWeb">
    <w:name w:val="Normaali (Web)"/>
    <w:basedOn w:val="Normaali"/>
    <w:uiPriority w:val="99"/>
    <w:semiHidden/>
    <w:unhideWhenUsed/>
    <w:rsid w:val="00547373"/>
    <w:pPr>
      <w:spacing w:before="100" w:beforeAutospacing="1" w:after="100" w:afterAutospacing="1"/>
    </w:pPr>
    <w:rPr>
      <w:lang w:val="fi-FI" w:eastAsia="fi-FI"/>
    </w:rPr>
  </w:style>
  <w:style w:type="character" w:styleId="AvattuHyperlinkki">
    <w:name w:val="FollowedHyperlink"/>
    <w:uiPriority w:val="99"/>
    <w:semiHidden/>
    <w:unhideWhenUsed/>
    <w:rsid w:val="001C033E"/>
    <w:rPr>
      <w:color w:val="800080"/>
      <w:u w:val="single"/>
    </w:rPr>
  </w:style>
  <w:style w:type="paragraph" w:styleId="Kommentinteksti">
    <w:name w:val="annotation text"/>
    <w:basedOn w:val="Normaali"/>
    <w:link w:val="KommentintekstiChar"/>
    <w:uiPriority w:val="99"/>
    <w:unhideWhenUsed/>
    <w:rsid w:val="00EE2492"/>
    <w:rPr>
      <w:rFonts w:ascii="Calibri" w:hAnsi="Calibri"/>
      <w:sz w:val="20"/>
      <w:szCs w:val="20"/>
    </w:rPr>
  </w:style>
  <w:style w:type="character" w:customStyle="1" w:styleId="KommentintekstiChar">
    <w:name w:val="Kommentin teksti Char"/>
    <w:link w:val="Kommentinteksti"/>
    <w:uiPriority w:val="99"/>
    <w:rsid w:val="00EE2492"/>
    <w:rPr>
      <w:lang w:val="en-US" w:eastAsia="en-US"/>
    </w:rPr>
  </w:style>
  <w:style w:type="character" w:customStyle="1" w:styleId="Otsikko3Char">
    <w:name w:val="Otsikko 3 Char"/>
    <w:link w:val="Otsikko3"/>
    <w:uiPriority w:val="9"/>
    <w:rsid w:val="003F01A2"/>
    <w:rPr>
      <w:rFonts w:ascii="Cambria" w:eastAsia="Times New Roman" w:hAnsi="Cambria" w:cs="Times New Roman"/>
      <w:b/>
      <w:bCs/>
      <w:sz w:val="26"/>
      <w:szCs w:val="26"/>
      <w:lang w:val="en-US" w:eastAsia="en-US"/>
    </w:rPr>
  </w:style>
  <w:style w:type="character" w:styleId="Kommentinviite">
    <w:name w:val="annotation reference"/>
    <w:uiPriority w:val="99"/>
    <w:semiHidden/>
    <w:unhideWhenUsed/>
    <w:rsid w:val="00073FCA"/>
    <w:rPr>
      <w:sz w:val="16"/>
      <w:szCs w:val="16"/>
    </w:rPr>
  </w:style>
  <w:style w:type="paragraph" w:styleId="Kommentinotsikko">
    <w:name w:val="annotation subject"/>
    <w:basedOn w:val="Kommentinteksti"/>
    <w:next w:val="Kommentinteksti"/>
    <w:link w:val="KommentinotsikkoChar"/>
    <w:uiPriority w:val="99"/>
    <w:semiHidden/>
    <w:unhideWhenUsed/>
    <w:rsid w:val="00073FCA"/>
    <w:rPr>
      <w:rFonts w:ascii="Times New Roman" w:hAnsi="Times New Roman"/>
      <w:b/>
      <w:bCs/>
    </w:rPr>
  </w:style>
  <w:style w:type="character" w:customStyle="1" w:styleId="KommentinotsikkoChar">
    <w:name w:val="Kommentin otsikko Char"/>
    <w:link w:val="Kommentinotsikko"/>
    <w:uiPriority w:val="99"/>
    <w:semiHidden/>
    <w:rsid w:val="00073FCA"/>
    <w:rPr>
      <w:rFonts w:ascii="Times New Roman" w:hAnsi="Times New Roman"/>
      <w:b/>
      <w:bCs/>
      <w:lang w:val="en-US" w:eastAsia="en-US"/>
    </w:rPr>
  </w:style>
  <w:style w:type="paragraph" w:styleId="Seliteteksti">
    <w:name w:val="Balloon Text"/>
    <w:basedOn w:val="Normaali"/>
    <w:link w:val="SelitetekstiChar"/>
    <w:uiPriority w:val="99"/>
    <w:semiHidden/>
    <w:unhideWhenUsed/>
    <w:rsid w:val="00073FCA"/>
    <w:rPr>
      <w:rFonts w:ascii="Tahoma" w:hAnsi="Tahoma"/>
      <w:sz w:val="16"/>
      <w:szCs w:val="16"/>
    </w:rPr>
  </w:style>
  <w:style w:type="character" w:customStyle="1" w:styleId="SelitetekstiChar">
    <w:name w:val="Seliteteksti Char"/>
    <w:link w:val="Seliteteksti"/>
    <w:uiPriority w:val="99"/>
    <w:semiHidden/>
    <w:rsid w:val="00073FCA"/>
    <w:rPr>
      <w:rFonts w:ascii="Tahoma" w:hAnsi="Tahoma" w:cs="Tahoma"/>
      <w:sz w:val="16"/>
      <w:szCs w:val="16"/>
      <w:lang w:val="en-US" w:eastAsia="en-US"/>
    </w:rPr>
  </w:style>
  <w:style w:type="paragraph" w:styleId="Yltunniste">
    <w:name w:val="header"/>
    <w:basedOn w:val="Normaali"/>
    <w:link w:val="YltunnisteChar"/>
    <w:uiPriority w:val="99"/>
    <w:unhideWhenUsed/>
    <w:rsid w:val="001F53D1"/>
    <w:pPr>
      <w:tabs>
        <w:tab w:val="center" w:pos="4819"/>
        <w:tab w:val="right" w:pos="9638"/>
      </w:tabs>
    </w:pPr>
  </w:style>
  <w:style w:type="character" w:customStyle="1" w:styleId="YltunnisteChar">
    <w:name w:val="Ylätunniste Char"/>
    <w:link w:val="Yltunniste"/>
    <w:uiPriority w:val="99"/>
    <w:rsid w:val="001F53D1"/>
    <w:rPr>
      <w:rFonts w:ascii="Times New Roman" w:hAnsi="Times New Roman"/>
      <w:sz w:val="24"/>
      <w:szCs w:val="24"/>
      <w:lang w:val="en-US" w:eastAsia="en-US"/>
    </w:rPr>
  </w:style>
  <w:style w:type="paragraph" w:styleId="Alatunniste">
    <w:name w:val="footer"/>
    <w:basedOn w:val="Normaali"/>
    <w:link w:val="AlatunnisteChar"/>
    <w:uiPriority w:val="99"/>
    <w:unhideWhenUsed/>
    <w:rsid w:val="001F53D1"/>
    <w:pPr>
      <w:tabs>
        <w:tab w:val="center" w:pos="4819"/>
        <w:tab w:val="right" w:pos="9638"/>
      </w:tabs>
    </w:pPr>
  </w:style>
  <w:style w:type="character" w:customStyle="1" w:styleId="AlatunnisteChar">
    <w:name w:val="Alatunniste Char"/>
    <w:link w:val="Alatunniste"/>
    <w:uiPriority w:val="99"/>
    <w:rsid w:val="001F53D1"/>
    <w:rPr>
      <w:rFonts w:ascii="Times New Roman" w:hAnsi="Times New Roman"/>
      <w:sz w:val="24"/>
      <w:szCs w:val="24"/>
      <w:lang w:val="en-US" w:eastAsia="en-US"/>
    </w:rPr>
  </w:style>
  <w:style w:type="paragraph" w:styleId="Eivli">
    <w:name w:val="No Spacing"/>
    <w:basedOn w:val="Normaali"/>
    <w:link w:val="EivliChar"/>
    <w:uiPriority w:val="99"/>
    <w:qFormat/>
    <w:rsid w:val="00D76333"/>
    <w:rPr>
      <w:rFonts w:ascii="Calibri" w:hAnsi="Calibri"/>
      <w:sz w:val="22"/>
      <w:szCs w:val="22"/>
    </w:rPr>
  </w:style>
  <w:style w:type="character" w:customStyle="1" w:styleId="EivliChar">
    <w:name w:val="Ei väliä Char"/>
    <w:link w:val="Eivli"/>
    <w:uiPriority w:val="99"/>
    <w:locked/>
    <w:rsid w:val="00D76333"/>
    <w:rPr>
      <w:sz w:val="22"/>
      <w:szCs w:val="22"/>
      <w:lang w:val="en-US" w:eastAsia="en-US"/>
    </w:rPr>
  </w:style>
  <w:style w:type="paragraph" w:styleId="Sisllysluettelonotsikko">
    <w:name w:val="TOC Heading"/>
    <w:basedOn w:val="Otsikko1"/>
    <w:next w:val="Normaali"/>
    <w:uiPriority w:val="39"/>
    <w:semiHidden/>
    <w:unhideWhenUsed/>
    <w:qFormat/>
    <w:rsid w:val="004A4E90"/>
    <w:pPr>
      <w:keepLines/>
      <w:spacing w:before="480" w:after="0" w:line="276" w:lineRule="auto"/>
      <w:outlineLvl w:val="9"/>
    </w:pPr>
    <w:rPr>
      <w:color w:val="365F91"/>
      <w:kern w:val="0"/>
      <w:sz w:val="28"/>
      <w:szCs w:val="28"/>
      <w:lang w:val="fi-FI" w:eastAsia="en-US"/>
    </w:rPr>
  </w:style>
  <w:style w:type="paragraph" w:styleId="Sisluet2">
    <w:name w:val="toc 2"/>
    <w:basedOn w:val="Normaali"/>
    <w:next w:val="Normaali"/>
    <w:autoRedefine/>
    <w:uiPriority w:val="39"/>
    <w:unhideWhenUsed/>
    <w:qFormat/>
    <w:rsid w:val="004A4E90"/>
    <w:pPr>
      <w:spacing w:after="100" w:line="276" w:lineRule="auto"/>
      <w:ind w:left="220"/>
    </w:pPr>
    <w:rPr>
      <w:rFonts w:ascii="Calibri" w:hAnsi="Calibri"/>
      <w:sz w:val="22"/>
      <w:szCs w:val="22"/>
      <w:lang w:val="fi-FI"/>
    </w:rPr>
  </w:style>
  <w:style w:type="paragraph" w:styleId="Sisluet1">
    <w:name w:val="toc 1"/>
    <w:basedOn w:val="Normaali"/>
    <w:next w:val="Normaali"/>
    <w:autoRedefine/>
    <w:uiPriority w:val="39"/>
    <w:unhideWhenUsed/>
    <w:qFormat/>
    <w:rsid w:val="004A4E90"/>
    <w:pPr>
      <w:spacing w:after="100" w:line="276" w:lineRule="auto"/>
    </w:pPr>
    <w:rPr>
      <w:rFonts w:ascii="Calibri" w:hAnsi="Calibri"/>
      <w:sz w:val="22"/>
      <w:szCs w:val="22"/>
      <w:lang w:val="fi-FI"/>
    </w:rPr>
  </w:style>
  <w:style w:type="paragraph" w:styleId="Sisluet3">
    <w:name w:val="toc 3"/>
    <w:basedOn w:val="Normaali"/>
    <w:next w:val="Normaali"/>
    <w:autoRedefine/>
    <w:uiPriority w:val="39"/>
    <w:semiHidden/>
    <w:unhideWhenUsed/>
    <w:qFormat/>
    <w:rsid w:val="004A4E90"/>
    <w:pPr>
      <w:spacing w:after="100" w:line="276" w:lineRule="auto"/>
      <w:ind w:left="440"/>
    </w:pPr>
    <w:rPr>
      <w:rFonts w:ascii="Calibri" w:hAnsi="Calibri"/>
      <w:sz w:val="22"/>
      <w:szCs w:val="22"/>
      <w:lang w:val="fi-FI"/>
    </w:rPr>
  </w:style>
  <w:style w:type="paragraph" w:styleId="Muutos">
    <w:name w:val="Revision"/>
    <w:hidden/>
    <w:uiPriority w:val="99"/>
    <w:semiHidden/>
    <w:rsid w:val="00E25BAA"/>
    <w:rPr>
      <w:rFonts w:ascii="Times New Roman" w:hAnsi="Times New Roman"/>
      <w:sz w:val="24"/>
      <w:szCs w:val="24"/>
      <w:lang w:val="en-US" w:eastAsia="en-US"/>
    </w:rPr>
  </w:style>
  <w:style w:type="paragraph" w:styleId="Alaviitteenteksti">
    <w:name w:val="footnote text"/>
    <w:basedOn w:val="Normaali"/>
    <w:link w:val="AlaviitteentekstiChar"/>
    <w:uiPriority w:val="99"/>
    <w:semiHidden/>
    <w:unhideWhenUsed/>
    <w:rsid w:val="00F9059A"/>
    <w:rPr>
      <w:sz w:val="20"/>
      <w:szCs w:val="20"/>
    </w:rPr>
  </w:style>
  <w:style w:type="character" w:customStyle="1" w:styleId="AlaviitteentekstiChar">
    <w:name w:val="Alaviitteen teksti Char"/>
    <w:basedOn w:val="Kappaleenoletusfontti"/>
    <w:link w:val="Alaviitteenteksti"/>
    <w:uiPriority w:val="99"/>
    <w:semiHidden/>
    <w:rsid w:val="00F9059A"/>
    <w:rPr>
      <w:rFonts w:ascii="Times New Roman" w:hAnsi="Times New Roman"/>
      <w:lang w:val="en-US" w:eastAsia="en-US"/>
    </w:rPr>
  </w:style>
  <w:style w:type="character" w:styleId="Alaviitteenviite">
    <w:name w:val="footnote reference"/>
    <w:basedOn w:val="Kappaleenoletusfontti"/>
    <w:uiPriority w:val="99"/>
    <w:semiHidden/>
    <w:unhideWhenUsed/>
    <w:rsid w:val="00F905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449667">
      <w:bodyDiv w:val="1"/>
      <w:marLeft w:val="0"/>
      <w:marRight w:val="0"/>
      <w:marTop w:val="0"/>
      <w:marBottom w:val="0"/>
      <w:divBdr>
        <w:top w:val="none" w:sz="0" w:space="0" w:color="auto"/>
        <w:left w:val="none" w:sz="0" w:space="0" w:color="auto"/>
        <w:bottom w:val="none" w:sz="0" w:space="0" w:color="auto"/>
        <w:right w:val="none" w:sz="0" w:space="0" w:color="auto"/>
      </w:divBdr>
    </w:div>
    <w:div w:id="279339712">
      <w:bodyDiv w:val="1"/>
      <w:marLeft w:val="0"/>
      <w:marRight w:val="0"/>
      <w:marTop w:val="0"/>
      <w:marBottom w:val="0"/>
      <w:divBdr>
        <w:top w:val="none" w:sz="0" w:space="0" w:color="auto"/>
        <w:left w:val="none" w:sz="0" w:space="0" w:color="auto"/>
        <w:bottom w:val="none" w:sz="0" w:space="0" w:color="auto"/>
        <w:right w:val="none" w:sz="0" w:space="0" w:color="auto"/>
      </w:divBdr>
    </w:div>
    <w:div w:id="290526196">
      <w:bodyDiv w:val="1"/>
      <w:marLeft w:val="0"/>
      <w:marRight w:val="0"/>
      <w:marTop w:val="0"/>
      <w:marBottom w:val="0"/>
      <w:divBdr>
        <w:top w:val="none" w:sz="0" w:space="0" w:color="auto"/>
        <w:left w:val="none" w:sz="0" w:space="0" w:color="auto"/>
        <w:bottom w:val="none" w:sz="0" w:space="0" w:color="auto"/>
        <w:right w:val="none" w:sz="0" w:space="0" w:color="auto"/>
      </w:divBdr>
    </w:div>
    <w:div w:id="434323531">
      <w:bodyDiv w:val="1"/>
      <w:marLeft w:val="0"/>
      <w:marRight w:val="0"/>
      <w:marTop w:val="0"/>
      <w:marBottom w:val="0"/>
      <w:divBdr>
        <w:top w:val="none" w:sz="0" w:space="0" w:color="auto"/>
        <w:left w:val="none" w:sz="0" w:space="0" w:color="auto"/>
        <w:bottom w:val="none" w:sz="0" w:space="0" w:color="auto"/>
        <w:right w:val="none" w:sz="0" w:space="0" w:color="auto"/>
      </w:divBdr>
    </w:div>
    <w:div w:id="596181593">
      <w:bodyDiv w:val="1"/>
      <w:marLeft w:val="0"/>
      <w:marRight w:val="0"/>
      <w:marTop w:val="0"/>
      <w:marBottom w:val="0"/>
      <w:divBdr>
        <w:top w:val="none" w:sz="0" w:space="0" w:color="auto"/>
        <w:left w:val="none" w:sz="0" w:space="0" w:color="auto"/>
        <w:bottom w:val="none" w:sz="0" w:space="0" w:color="auto"/>
        <w:right w:val="none" w:sz="0" w:space="0" w:color="auto"/>
      </w:divBdr>
    </w:div>
    <w:div w:id="987174165">
      <w:bodyDiv w:val="1"/>
      <w:marLeft w:val="0"/>
      <w:marRight w:val="0"/>
      <w:marTop w:val="0"/>
      <w:marBottom w:val="0"/>
      <w:divBdr>
        <w:top w:val="none" w:sz="0" w:space="0" w:color="auto"/>
        <w:left w:val="none" w:sz="0" w:space="0" w:color="auto"/>
        <w:bottom w:val="none" w:sz="0" w:space="0" w:color="auto"/>
        <w:right w:val="none" w:sz="0" w:space="0" w:color="auto"/>
      </w:divBdr>
    </w:div>
    <w:div w:id="1240209077">
      <w:bodyDiv w:val="1"/>
      <w:marLeft w:val="0"/>
      <w:marRight w:val="0"/>
      <w:marTop w:val="0"/>
      <w:marBottom w:val="0"/>
      <w:divBdr>
        <w:top w:val="none" w:sz="0" w:space="0" w:color="auto"/>
        <w:left w:val="none" w:sz="0" w:space="0" w:color="auto"/>
        <w:bottom w:val="none" w:sz="0" w:space="0" w:color="auto"/>
        <w:right w:val="none" w:sz="0" w:space="0" w:color="auto"/>
      </w:divBdr>
    </w:div>
    <w:div w:id="1747418066">
      <w:bodyDiv w:val="1"/>
      <w:marLeft w:val="0"/>
      <w:marRight w:val="0"/>
      <w:marTop w:val="0"/>
      <w:marBottom w:val="0"/>
      <w:divBdr>
        <w:top w:val="none" w:sz="0" w:space="0" w:color="auto"/>
        <w:left w:val="none" w:sz="0" w:space="0" w:color="auto"/>
        <w:bottom w:val="none" w:sz="0" w:space="0" w:color="auto"/>
        <w:right w:val="none" w:sz="0" w:space="0" w:color="auto"/>
      </w:divBdr>
    </w:div>
    <w:div w:id="1865249613">
      <w:bodyDiv w:val="1"/>
      <w:marLeft w:val="0"/>
      <w:marRight w:val="0"/>
      <w:marTop w:val="0"/>
      <w:marBottom w:val="0"/>
      <w:divBdr>
        <w:top w:val="none" w:sz="0" w:space="0" w:color="auto"/>
        <w:left w:val="none" w:sz="0" w:space="0" w:color="auto"/>
        <w:bottom w:val="none" w:sz="0" w:space="0" w:color="auto"/>
        <w:right w:val="none" w:sz="0" w:space="0" w:color="auto"/>
      </w:divBdr>
    </w:div>
    <w:div w:id="213116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5" ma:contentTypeDescription="Luo uusi asiakirja." ma:contentTypeScope="" ma:versionID="98f7bf572e9615b00465ff1d9fbdf26a">
  <xsd:schema xmlns:xsd="http://www.w3.org/2001/XMLSchema" xmlns:xs="http://www.w3.org/2001/XMLSchema" xmlns:p="http://schemas.microsoft.com/office/2006/metadata/properties" xmlns:ns2="ebb82943-49da-4504-a2f3-a33fb2eb95f1" targetNamespace="http://schemas.microsoft.com/office/2006/metadata/properties" ma:root="true" ma:fieldsID="69f78447fdc025fb102a78d7009e95f7" ns2:_="">
    <xsd:import namespace="ebb82943-49da-4504-a2f3-a33fb2eb95f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4AC7B-5CC8-4C76-B136-18D56AA6E0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0E6D6B-1EF0-46F0-80A3-1CD5CFF6C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BE655F-D446-4561-9C63-8300E15AB5F0}">
  <ds:schemaRefs>
    <ds:schemaRef ds:uri="http://schemas.microsoft.com/sharepoint/v3/contenttype/forms"/>
  </ds:schemaRefs>
</ds:datastoreItem>
</file>

<file path=customXml/itemProps4.xml><?xml version="1.0" encoding="utf-8"?>
<ds:datastoreItem xmlns:ds="http://schemas.openxmlformats.org/officeDocument/2006/customXml" ds:itemID="{80B700B3-AB09-46B8-A742-905EBF0A5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2992</Words>
  <Characters>24238</Characters>
  <Application>Microsoft Office Word</Application>
  <DocSecurity>0</DocSecurity>
  <Lines>201</Lines>
  <Paragraphs>54</Paragraphs>
  <ScaleCrop>false</ScaleCrop>
  <Company>Ympäristöhallinto</Company>
  <LinksUpToDate>false</LinksUpToDate>
  <CharactersWithSpaces>27176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juvonenja</dc:creator>
  <cp:keywords/>
  <cp:lastModifiedBy>Väisänen Sari</cp:lastModifiedBy>
  <cp:revision>12</cp:revision>
  <cp:lastPrinted>2015-09-21T07:21:00Z</cp:lastPrinted>
  <dcterms:created xsi:type="dcterms:W3CDTF">2025-01-27T07:56:00Z</dcterms:created>
  <dcterms:modified xsi:type="dcterms:W3CDTF">2025-09-30T07:18:00Z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0x010100FC273FBDB1AAC448BDBB3CA1302F22C6</vt:lpwstr>
  </property>
</Properties>
</file>