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7F73" w14:textId="77777777" w:rsidR="005D6A06" w:rsidRDefault="000D56FA" w:rsidP="00F14257">
      <w:pPr>
        <w:spacing w:after="0" w:line="240" w:lineRule="auto"/>
        <w:rPr>
          <w:rFonts w:ascii="Cambria" w:hAnsi="Cambria"/>
          <w:b/>
          <w:sz w:val="32"/>
          <w:szCs w:val="32"/>
        </w:rPr>
      </w:pPr>
      <w:bookmarkStart w:id="0" w:name="_Hlk329602838"/>
      <w:r w:rsidRPr="005D6A06">
        <w:rPr>
          <w:rFonts w:ascii="Cambria" w:hAnsi="Cambria"/>
          <w:b/>
          <w:sz w:val="32"/>
          <w:szCs w:val="32"/>
        </w:rPr>
        <w:t xml:space="preserve">ANVISNING FÖR IFYLLANDE AV BLANKETT 6045 FÖR </w:t>
      </w:r>
    </w:p>
    <w:p w14:paraId="790B468D" w14:textId="77777777" w:rsidR="00872EEA" w:rsidRPr="005D6A06" w:rsidRDefault="000D56FA" w:rsidP="00F14257">
      <w:pPr>
        <w:spacing w:after="0" w:line="240" w:lineRule="auto"/>
        <w:rPr>
          <w:rFonts w:ascii="Cambria" w:hAnsi="Cambria"/>
          <w:sz w:val="32"/>
          <w:szCs w:val="32"/>
        </w:rPr>
      </w:pPr>
      <w:r w:rsidRPr="005D6A06">
        <w:rPr>
          <w:rFonts w:ascii="Cambria" w:hAnsi="Cambria"/>
          <w:b/>
          <w:sz w:val="32"/>
          <w:szCs w:val="32"/>
        </w:rPr>
        <w:t>ANMÄLAN AV DJURSTALLAR</w:t>
      </w:r>
    </w:p>
    <w:p w14:paraId="409E7F04" w14:textId="77777777" w:rsidR="00A54F5A" w:rsidRPr="00792621" w:rsidRDefault="00A54F5A" w:rsidP="00F14257">
      <w:pPr>
        <w:spacing w:after="0" w:line="240" w:lineRule="auto"/>
        <w:rPr>
          <w:rFonts w:ascii="Times New Roman" w:hAnsi="Times New Roman"/>
          <w:sz w:val="24"/>
          <w:szCs w:val="24"/>
        </w:rPr>
      </w:pPr>
    </w:p>
    <w:p w14:paraId="1B7B9698" w14:textId="77777777" w:rsidR="006E5C70" w:rsidRPr="005D6A06" w:rsidRDefault="006E5C70" w:rsidP="00F14257">
      <w:pPr>
        <w:pStyle w:val="Otsikko1"/>
        <w:tabs>
          <w:tab w:val="left" w:pos="3119"/>
        </w:tabs>
        <w:rPr>
          <w:szCs w:val="24"/>
        </w:rPr>
      </w:pPr>
      <w:bookmarkStart w:id="1" w:name="_Toc240433517"/>
      <w:r w:rsidRPr="005D6A06">
        <w:rPr>
          <w:szCs w:val="24"/>
        </w:rPr>
        <w:t xml:space="preserve">Allmänt </w:t>
      </w:r>
      <w:bookmarkEnd w:id="1"/>
      <w:r w:rsidRPr="005D6A06">
        <w:rPr>
          <w:szCs w:val="24"/>
        </w:rPr>
        <w:t>om förfarandet för anmälan av verksamhet</w:t>
      </w:r>
    </w:p>
    <w:p w14:paraId="6F4D0C66" w14:textId="77777777" w:rsidR="006E5C70" w:rsidRPr="00792621" w:rsidRDefault="006E5C70" w:rsidP="00F14257">
      <w:pPr>
        <w:spacing w:after="0" w:line="240" w:lineRule="auto"/>
        <w:rPr>
          <w:rFonts w:ascii="Times New Roman" w:hAnsi="Times New Roman"/>
          <w:sz w:val="24"/>
          <w:szCs w:val="24"/>
        </w:rPr>
      </w:pPr>
    </w:p>
    <w:p w14:paraId="79E19452" w14:textId="17EB880D" w:rsidR="00E63C31" w:rsidRPr="00E63C31" w:rsidRDefault="006E5C70" w:rsidP="00E63C31">
      <w:pPr>
        <w:spacing w:after="0" w:line="240" w:lineRule="auto"/>
        <w:rPr>
          <w:rFonts w:ascii="Times New Roman" w:hAnsi="Times New Roman"/>
          <w:sz w:val="24"/>
          <w:szCs w:val="24"/>
        </w:rPr>
      </w:pPr>
      <w:r>
        <w:rPr>
          <w:rFonts w:ascii="Times New Roman" w:hAnsi="Times New Roman"/>
          <w:sz w:val="24"/>
          <w:szCs w:val="24"/>
        </w:rPr>
        <w:t xml:space="preserve">Det allmänna anmälningsförfarandet enligt miljöskyddslagen (MSL, </w:t>
      </w:r>
      <w:hyperlink r:id="rId8" w:history="1">
        <w:r>
          <w:rPr>
            <w:rStyle w:val="Hyperlinkki"/>
            <w:rFonts w:ascii="Times New Roman" w:hAnsi="Times New Roman"/>
            <w:sz w:val="24"/>
            <w:szCs w:val="24"/>
          </w:rPr>
          <w:t>527/2014</w:t>
        </w:r>
      </w:hyperlink>
      <w:r>
        <w:rPr>
          <w:rFonts w:ascii="Times New Roman" w:hAnsi="Times New Roman"/>
          <w:sz w:val="24"/>
          <w:szCs w:val="24"/>
        </w:rPr>
        <w:t xml:space="preserve">) är snarlikt tillståndsförfarandet och gäller vissa verksamheter </w:t>
      </w:r>
      <w:r w:rsidR="00291622">
        <w:rPr>
          <w:rFonts w:ascii="Times New Roman" w:hAnsi="Times New Roman"/>
          <w:sz w:val="24"/>
          <w:szCs w:val="24"/>
        </w:rPr>
        <w:t>med liten</w:t>
      </w:r>
      <w:r>
        <w:rPr>
          <w:rFonts w:ascii="Times New Roman" w:hAnsi="Times New Roman"/>
          <w:sz w:val="24"/>
          <w:szCs w:val="24"/>
        </w:rPr>
        <w:t xml:space="preserve"> miljö</w:t>
      </w:r>
      <w:r w:rsidR="00291622">
        <w:rPr>
          <w:rFonts w:ascii="Times New Roman" w:hAnsi="Times New Roman"/>
          <w:sz w:val="24"/>
          <w:szCs w:val="24"/>
        </w:rPr>
        <w:t>påverkan</w:t>
      </w:r>
      <w:r>
        <w:rPr>
          <w:rFonts w:ascii="Times New Roman" w:hAnsi="Times New Roman"/>
          <w:sz w:val="24"/>
          <w:szCs w:val="24"/>
        </w:rPr>
        <w:t xml:space="preserve">. </w:t>
      </w:r>
      <w:r w:rsidR="00E63C31" w:rsidRPr="00E63C31">
        <w:rPr>
          <w:rFonts w:ascii="Times New Roman" w:hAnsi="Times New Roman"/>
          <w:sz w:val="24"/>
          <w:szCs w:val="24"/>
        </w:rPr>
        <w:t>För djurstallar gäller även statsrådets förordning (</w:t>
      </w:r>
      <w:hyperlink r:id="rId9" w:history="1">
        <w:r w:rsidR="00E63C31" w:rsidRPr="00E63C31">
          <w:rPr>
            <w:rStyle w:val="Hyperlinkki"/>
            <w:rFonts w:ascii="Times New Roman" w:hAnsi="Times New Roman"/>
            <w:sz w:val="24"/>
            <w:szCs w:val="24"/>
          </w:rPr>
          <w:t>138/2019</w:t>
        </w:r>
      </w:hyperlink>
      <w:r w:rsidR="00E63C31" w:rsidRPr="00E63C31">
        <w:rPr>
          <w:rFonts w:ascii="Times New Roman" w:hAnsi="Times New Roman"/>
          <w:sz w:val="24"/>
          <w:szCs w:val="24"/>
        </w:rPr>
        <w:t>) om anmälningspliktiga djurstall.</w:t>
      </w:r>
    </w:p>
    <w:p w14:paraId="5E0403F3" w14:textId="77777777" w:rsidR="006C675E" w:rsidRPr="00792621" w:rsidRDefault="006C675E" w:rsidP="00F14257">
      <w:pPr>
        <w:spacing w:after="0" w:line="240" w:lineRule="auto"/>
        <w:rPr>
          <w:rFonts w:ascii="Times New Roman" w:hAnsi="Times New Roman"/>
          <w:sz w:val="24"/>
          <w:szCs w:val="24"/>
        </w:rPr>
      </w:pPr>
    </w:p>
    <w:p w14:paraId="5B186C59" w14:textId="77777777" w:rsidR="006C675E" w:rsidRPr="00792621" w:rsidRDefault="006C675E" w:rsidP="00F14257">
      <w:pPr>
        <w:spacing w:after="0" w:line="240" w:lineRule="auto"/>
        <w:rPr>
          <w:rFonts w:ascii="Times New Roman" w:hAnsi="Times New Roman"/>
          <w:sz w:val="24"/>
          <w:szCs w:val="24"/>
        </w:rPr>
      </w:pPr>
      <w:r>
        <w:rPr>
          <w:rFonts w:ascii="Times New Roman" w:hAnsi="Times New Roman"/>
          <w:sz w:val="24"/>
          <w:szCs w:val="24"/>
        </w:rPr>
        <w:t xml:space="preserve">Anmälningsplikten för djurstallar baserar sig på djurhållning i djurstallar (115 a § i miljöskyddslagen och dess bilaga 4). Som djurstallar betraktas produktionsbyggnader och väderskydd för utomhusuppfödning eller därmed jämförbara konstruktioner. Verksamheterna i ett djurstall är </w:t>
      </w:r>
      <w:proofErr w:type="gramStart"/>
      <w:r>
        <w:rPr>
          <w:rFonts w:ascii="Times New Roman" w:hAnsi="Times New Roman"/>
          <w:sz w:val="24"/>
          <w:szCs w:val="24"/>
        </w:rPr>
        <w:t>bl.a.</w:t>
      </w:r>
      <w:proofErr w:type="gramEnd"/>
      <w:r>
        <w:rPr>
          <w:rFonts w:ascii="Times New Roman" w:hAnsi="Times New Roman"/>
          <w:sz w:val="24"/>
          <w:szCs w:val="24"/>
        </w:rPr>
        <w:t>:</w:t>
      </w:r>
    </w:p>
    <w:p w14:paraId="530181D3" w14:textId="77777777" w:rsidR="006C675E" w:rsidRPr="00792621" w:rsidRDefault="006C675E" w:rsidP="00F14257">
      <w:pPr>
        <w:numPr>
          <w:ilvl w:val="0"/>
          <w:numId w:val="10"/>
        </w:numPr>
        <w:spacing w:after="0" w:line="240" w:lineRule="auto"/>
        <w:rPr>
          <w:rFonts w:ascii="Times New Roman" w:hAnsi="Times New Roman"/>
          <w:sz w:val="24"/>
          <w:szCs w:val="24"/>
        </w:rPr>
      </w:pPr>
      <w:r>
        <w:rPr>
          <w:rFonts w:ascii="Times New Roman" w:hAnsi="Times New Roman"/>
          <w:sz w:val="24"/>
          <w:szCs w:val="24"/>
        </w:rPr>
        <w:t>lagring, behandling och utnyttjande av gödsel</w:t>
      </w:r>
    </w:p>
    <w:p w14:paraId="7BDE6047" w14:textId="77777777" w:rsidR="006C675E" w:rsidRPr="00792621" w:rsidRDefault="006C675E" w:rsidP="00F14257">
      <w:pPr>
        <w:numPr>
          <w:ilvl w:val="0"/>
          <w:numId w:val="10"/>
        </w:numPr>
        <w:spacing w:after="0" w:line="240" w:lineRule="auto"/>
        <w:rPr>
          <w:rFonts w:ascii="Times New Roman" w:hAnsi="Times New Roman"/>
          <w:sz w:val="24"/>
          <w:szCs w:val="24"/>
        </w:rPr>
      </w:pPr>
      <w:r>
        <w:rPr>
          <w:rFonts w:ascii="Times New Roman" w:hAnsi="Times New Roman"/>
          <w:sz w:val="24"/>
          <w:szCs w:val="24"/>
        </w:rPr>
        <w:t>behandling och avledning av tvätt- och avloppsvatten från mjölkrum och andra utrymmen</w:t>
      </w:r>
    </w:p>
    <w:p w14:paraId="1D2081D3" w14:textId="77777777" w:rsidR="006C675E" w:rsidRPr="00792621" w:rsidRDefault="006C675E" w:rsidP="00F14257">
      <w:pPr>
        <w:numPr>
          <w:ilvl w:val="0"/>
          <w:numId w:val="10"/>
        </w:numPr>
        <w:spacing w:after="0" w:line="240" w:lineRule="auto"/>
        <w:rPr>
          <w:rFonts w:ascii="Times New Roman" w:hAnsi="Times New Roman"/>
          <w:sz w:val="24"/>
          <w:szCs w:val="24"/>
        </w:rPr>
      </w:pPr>
      <w:r>
        <w:rPr>
          <w:rFonts w:ascii="Times New Roman" w:hAnsi="Times New Roman"/>
          <w:sz w:val="24"/>
          <w:szCs w:val="24"/>
        </w:rPr>
        <w:t>lagring, behandling och utnyttjande av avfall</w:t>
      </w:r>
    </w:p>
    <w:p w14:paraId="03214337" w14:textId="77777777" w:rsidR="006C675E" w:rsidRPr="00792621" w:rsidRDefault="006C675E" w:rsidP="00F14257">
      <w:pPr>
        <w:numPr>
          <w:ilvl w:val="0"/>
          <w:numId w:val="10"/>
        </w:numPr>
        <w:spacing w:after="0" w:line="240" w:lineRule="auto"/>
        <w:rPr>
          <w:rFonts w:ascii="Times New Roman" w:hAnsi="Times New Roman"/>
          <w:sz w:val="24"/>
          <w:szCs w:val="24"/>
        </w:rPr>
      </w:pPr>
      <w:r>
        <w:rPr>
          <w:rFonts w:ascii="Times New Roman" w:hAnsi="Times New Roman"/>
          <w:sz w:val="24"/>
          <w:szCs w:val="24"/>
        </w:rPr>
        <w:t>tillverkning och lagring av foder</w:t>
      </w:r>
    </w:p>
    <w:p w14:paraId="2E1C3401" w14:textId="77777777" w:rsidR="006C675E" w:rsidRPr="00792621" w:rsidRDefault="006C675E" w:rsidP="00F14257">
      <w:pPr>
        <w:numPr>
          <w:ilvl w:val="0"/>
          <w:numId w:val="10"/>
        </w:numPr>
        <w:spacing w:after="0" w:line="240" w:lineRule="auto"/>
        <w:rPr>
          <w:rFonts w:ascii="Times New Roman" w:hAnsi="Times New Roman"/>
          <w:sz w:val="24"/>
          <w:szCs w:val="24"/>
        </w:rPr>
      </w:pPr>
      <w:r>
        <w:rPr>
          <w:rFonts w:ascii="Times New Roman" w:hAnsi="Times New Roman"/>
          <w:sz w:val="24"/>
          <w:szCs w:val="24"/>
        </w:rPr>
        <w:t>rastning, utomhusuppfödning och bete</w:t>
      </w:r>
      <w:r w:rsidR="005D6A06">
        <w:rPr>
          <w:rFonts w:ascii="Times New Roman" w:hAnsi="Times New Roman"/>
          <w:sz w:val="24"/>
          <w:szCs w:val="24"/>
        </w:rPr>
        <w:t>.</w:t>
      </w:r>
    </w:p>
    <w:p w14:paraId="0B03C57D" w14:textId="77777777" w:rsidR="006C675E" w:rsidRPr="00792621" w:rsidRDefault="006C675E" w:rsidP="00F14257">
      <w:pPr>
        <w:spacing w:after="0" w:line="240" w:lineRule="auto"/>
        <w:rPr>
          <w:rFonts w:ascii="Times New Roman" w:hAnsi="Times New Roman"/>
          <w:sz w:val="24"/>
          <w:szCs w:val="24"/>
        </w:rPr>
      </w:pPr>
    </w:p>
    <w:p w14:paraId="2ABBFC97" w14:textId="77777777" w:rsidR="006C675E" w:rsidRPr="00792621" w:rsidRDefault="006C675E" w:rsidP="00F14257">
      <w:pPr>
        <w:spacing w:after="0" w:line="240" w:lineRule="auto"/>
        <w:rPr>
          <w:rFonts w:ascii="Times New Roman" w:hAnsi="Times New Roman"/>
          <w:sz w:val="24"/>
          <w:szCs w:val="24"/>
        </w:rPr>
      </w:pPr>
      <w:r>
        <w:rPr>
          <w:rFonts w:ascii="Times New Roman" w:hAnsi="Times New Roman"/>
          <w:sz w:val="24"/>
          <w:szCs w:val="24"/>
        </w:rPr>
        <w:t>I anmälningsbeslutet beaktas djurstallsverksamheterna som räknas upp i början av anvisningen och som finns i samma område som djurstallets miljökonsekvenser kan anses beröra. I anmälan ska också lämnas uppgifter om flytgödselbehållare och gödselstäder för fjärrlagring som befinner sig på längre avstånd (gödsellagrets läge, lagringsvolymen och konstruktionsmaterialet) för att man ska kunna bedöma om l</w:t>
      </w:r>
      <w:r w:rsidR="00A14944">
        <w:rPr>
          <w:rFonts w:ascii="Times New Roman" w:hAnsi="Times New Roman"/>
          <w:sz w:val="24"/>
          <w:szCs w:val="24"/>
        </w:rPr>
        <w:t xml:space="preserve">agringsvolymen är tillräcklig. </w:t>
      </w:r>
      <w:r>
        <w:rPr>
          <w:rFonts w:ascii="Times New Roman" w:hAnsi="Times New Roman"/>
          <w:sz w:val="24"/>
          <w:szCs w:val="24"/>
        </w:rPr>
        <w:t>Anmälaren ska kontakta kommunen och höra sig för om behovet av separat tillstånd för fjärrgödsellager.</w:t>
      </w:r>
    </w:p>
    <w:p w14:paraId="08D5FED5" w14:textId="77777777" w:rsidR="006C675E" w:rsidRPr="00792621" w:rsidRDefault="006C675E" w:rsidP="00F14257">
      <w:pPr>
        <w:spacing w:after="0" w:line="240" w:lineRule="auto"/>
        <w:rPr>
          <w:rFonts w:ascii="Times New Roman" w:hAnsi="Times New Roman"/>
          <w:sz w:val="24"/>
          <w:szCs w:val="24"/>
        </w:rPr>
      </w:pPr>
    </w:p>
    <w:p w14:paraId="149DD9EB"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 xml:space="preserve">I det allmänna anmälningsförfarandet meddelar myndigheten ett beslut utifrån uppgifterna i den anmälan som verksamhetsutövaren lämnar in. Beslutet kan överklagas. Uppgifterna i anmälan motsvarar i stora drag uppgifterna i miljötillståndsansökan. </w:t>
      </w:r>
    </w:p>
    <w:p w14:paraId="06BDCA1E" w14:textId="77777777" w:rsidR="006E5C70" w:rsidRPr="00792621" w:rsidRDefault="006E5C70" w:rsidP="00F14257">
      <w:pPr>
        <w:spacing w:after="0" w:line="240" w:lineRule="auto"/>
        <w:rPr>
          <w:rFonts w:ascii="Times New Roman" w:hAnsi="Times New Roman"/>
          <w:sz w:val="24"/>
          <w:szCs w:val="24"/>
        </w:rPr>
      </w:pPr>
    </w:p>
    <w:p w14:paraId="39FF87C9"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Anmälan ska lämnas till behörig myndighet senast 120 dagar innan verksamheten enligt planerna ska inledas. Om myndigheten inte har meddelat beslut inom denna tidsfrist kan verksamhet det oaktat inledas, men det beslut som meddelas måste iakttas även om det överklagas. Den myndighet som behandlar anmälan kan dock i sitt beslut med anledning av anmälan tillåta att verksamheten inleds innan den nämnda tidsfristen löper ut. Att beslutet iakttas kontrolleras på samma sätt som vid miljötillstånd.</w:t>
      </w:r>
    </w:p>
    <w:p w14:paraId="1B090E47" w14:textId="77777777" w:rsidR="006E5C70" w:rsidRDefault="006E5C70" w:rsidP="00F14257">
      <w:pPr>
        <w:spacing w:after="0" w:line="240" w:lineRule="auto"/>
        <w:rPr>
          <w:rFonts w:ascii="Times New Roman" w:hAnsi="Times New Roman"/>
          <w:sz w:val="24"/>
          <w:szCs w:val="24"/>
        </w:rPr>
      </w:pPr>
    </w:p>
    <w:p w14:paraId="45756E9E" w14:textId="77777777" w:rsidR="005D6A06" w:rsidRPr="00792621" w:rsidRDefault="005D6A06" w:rsidP="00F14257">
      <w:pPr>
        <w:spacing w:after="0" w:line="240" w:lineRule="auto"/>
        <w:rPr>
          <w:rFonts w:ascii="Times New Roman" w:hAnsi="Times New Roman"/>
          <w:sz w:val="24"/>
          <w:szCs w:val="24"/>
        </w:rPr>
      </w:pPr>
    </w:p>
    <w:p w14:paraId="45217F69" w14:textId="77777777" w:rsidR="006E5C70" w:rsidRPr="005D6A06" w:rsidRDefault="006E5C70" w:rsidP="00F14257">
      <w:pPr>
        <w:keepNext/>
        <w:spacing w:after="0" w:line="240" w:lineRule="auto"/>
        <w:rPr>
          <w:rFonts w:ascii="Times New Roman" w:hAnsi="Times New Roman"/>
          <w:b/>
          <w:bCs/>
          <w:sz w:val="28"/>
          <w:szCs w:val="24"/>
        </w:rPr>
      </w:pPr>
      <w:r w:rsidRPr="005D6A06">
        <w:rPr>
          <w:rFonts w:ascii="Times New Roman" w:hAnsi="Times New Roman"/>
          <w:b/>
          <w:bCs/>
          <w:sz w:val="28"/>
          <w:szCs w:val="24"/>
        </w:rPr>
        <w:lastRenderedPageBreak/>
        <w:t>När tillämpas anmälningsförfarandet på verksamheten?</w:t>
      </w:r>
    </w:p>
    <w:p w14:paraId="3121BB15" w14:textId="77777777" w:rsidR="006E5C70" w:rsidRPr="00792621" w:rsidRDefault="006E5C70" w:rsidP="00F14257">
      <w:pPr>
        <w:keepNext/>
        <w:spacing w:after="0" w:line="240" w:lineRule="auto"/>
        <w:rPr>
          <w:rFonts w:ascii="Times New Roman" w:hAnsi="Times New Roman"/>
          <w:sz w:val="24"/>
          <w:szCs w:val="24"/>
        </w:rPr>
      </w:pPr>
    </w:p>
    <w:p w14:paraId="7612E998" w14:textId="77777777" w:rsidR="006E5C70" w:rsidRPr="00792621" w:rsidRDefault="006E5C70" w:rsidP="00F14257">
      <w:pPr>
        <w:keepNext/>
        <w:spacing w:after="0" w:line="240" w:lineRule="auto"/>
        <w:rPr>
          <w:rFonts w:ascii="Times New Roman" w:hAnsi="Times New Roman"/>
          <w:sz w:val="24"/>
          <w:szCs w:val="24"/>
        </w:rPr>
      </w:pPr>
      <w:r>
        <w:rPr>
          <w:rFonts w:ascii="Times New Roman" w:hAnsi="Times New Roman"/>
          <w:sz w:val="24"/>
          <w:szCs w:val="24"/>
        </w:rPr>
        <w:t xml:space="preserve">Verksamhet kan anmälas </w:t>
      </w:r>
      <w:r>
        <w:rPr>
          <w:rFonts w:ascii="Times New Roman" w:hAnsi="Times New Roman"/>
          <w:b/>
          <w:sz w:val="24"/>
          <w:szCs w:val="24"/>
        </w:rPr>
        <w:t>om alla de följande förutsättningarna uppfylls</w:t>
      </w:r>
      <w:r>
        <w:rPr>
          <w:rFonts w:ascii="Times New Roman" w:hAnsi="Times New Roman"/>
          <w:sz w:val="24"/>
          <w:szCs w:val="24"/>
        </w:rPr>
        <w:t>:</w:t>
      </w:r>
    </w:p>
    <w:p w14:paraId="4E986BAC" w14:textId="77777777" w:rsidR="006E5C70" w:rsidRPr="00792621"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verksamheten ligger inte i ett viktigt eller annat för vattenförsörjningen lämpligt grundvattenområde</w:t>
      </w:r>
      <w:r w:rsidR="00AA7BDF">
        <w:rPr>
          <w:rFonts w:ascii="Times New Roman" w:hAnsi="Times New Roman"/>
          <w:sz w:val="24"/>
          <w:szCs w:val="24"/>
        </w:rPr>
        <w:t>,</w:t>
      </w:r>
    </w:p>
    <w:p w14:paraId="48677E46" w14:textId="77777777" w:rsidR="006E5C70" w:rsidRPr="00792621"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verksamheten orsakar inte oskäligt besvär för grannarna (17 § 1 mom. i lagen angående vissa grannelagsförhållanden (</w:t>
      </w:r>
      <w:hyperlink r:id="rId10" w:history="1">
        <w:r w:rsidRPr="00913B39">
          <w:rPr>
            <w:rStyle w:val="Hyperlinkki"/>
            <w:rFonts w:ascii="Times New Roman" w:hAnsi="Times New Roman"/>
            <w:sz w:val="24"/>
          </w:rPr>
          <w:t>26/1920</w:t>
        </w:r>
      </w:hyperlink>
      <w:r w:rsidR="00D55128" w:rsidRPr="00913B39">
        <w:rPr>
          <w:rFonts w:ascii="Times New Roman" w:hAnsi="Times New Roman"/>
          <w:sz w:val="24"/>
          <w:szCs w:val="24"/>
        </w:rPr>
        <w:t>)</w:t>
      </w:r>
      <w:r>
        <w:rPr>
          <w:rFonts w:ascii="Times New Roman" w:hAnsi="Times New Roman"/>
          <w:sz w:val="24"/>
          <w:szCs w:val="24"/>
        </w:rPr>
        <w:t>)</w:t>
      </w:r>
      <w:r w:rsidR="00AA7BDF">
        <w:rPr>
          <w:rFonts w:ascii="Times New Roman" w:hAnsi="Times New Roman"/>
          <w:sz w:val="24"/>
          <w:szCs w:val="24"/>
        </w:rPr>
        <w:t>,</w:t>
      </w:r>
    </w:p>
    <w:p w14:paraId="456426A2" w14:textId="77777777" w:rsidR="006E5C70" w:rsidRPr="00792621" w:rsidRDefault="00913B39" w:rsidP="00F14257">
      <w:pPr>
        <w:keepNext/>
        <w:numPr>
          <w:ilvl w:val="0"/>
          <w:numId w:val="10"/>
        </w:numPr>
        <w:spacing w:after="0" w:line="240" w:lineRule="auto"/>
        <w:rPr>
          <w:rFonts w:ascii="Times New Roman" w:hAnsi="Times New Roman"/>
          <w:sz w:val="24"/>
          <w:szCs w:val="24"/>
        </w:rPr>
      </w:pPr>
      <w:r w:rsidRPr="00913B39">
        <w:rPr>
          <w:rFonts w:ascii="Times New Roman" w:hAnsi="Times New Roman"/>
          <w:sz w:val="24"/>
          <w:szCs w:val="24"/>
        </w:rPr>
        <w:t xml:space="preserve">verksamhet som </w:t>
      </w:r>
      <w:r>
        <w:rPr>
          <w:rFonts w:ascii="Times New Roman" w:hAnsi="Times New Roman"/>
          <w:sz w:val="24"/>
          <w:szCs w:val="24"/>
        </w:rPr>
        <w:t xml:space="preserve">inte </w:t>
      </w:r>
      <w:r w:rsidRPr="00913B39">
        <w:rPr>
          <w:rFonts w:ascii="Times New Roman" w:hAnsi="Times New Roman"/>
          <w:sz w:val="24"/>
          <w:szCs w:val="24"/>
        </w:rPr>
        <w:t xml:space="preserve">kan orsaka förorening av vattendrag, </w:t>
      </w:r>
      <w:r>
        <w:rPr>
          <w:rFonts w:ascii="Times New Roman" w:hAnsi="Times New Roman"/>
          <w:sz w:val="24"/>
          <w:szCs w:val="24"/>
        </w:rPr>
        <w:t xml:space="preserve">och </w:t>
      </w:r>
      <w:r w:rsidRPr="00913B39">
        <w:rPr>
          <w:rFonts w:ascii="Times New Roman" w:hAnsi="Times New Roman"/>
          <w:sz w:val="24"/>
          <w:szCs w:val="24"/>
        </w:rPr>
        <w:t>när det inte är fråga om ett projekt som är tillståndspliktigt enligt vattenlagen</w:t>
      </w:r>
      <w:r w:rsidR="006E5C70">
        <w:rPr>
          <w:rFonts w:ascii="Times New Roman" w:hAnsi="Times New Roman"/>
          <w:sz w:val="24"/>
          <w:szCs w:val="24"/>
        </w:rPr>
        <w:t xml:space="preserve"> (</w:t>
      </w:r>
      <w:hyperlink r:id="rId11" w:history="1">
        <w:r w:rsidR="006E5C70" w:rsidRPr="00913B39">
          <w:rPr>
            <w:rStyle w:val="Hyperlinkki"/>
            <w:rFonts w:ascii="Times New Roman" w:hAnsi="Times New Roman"/>
            <w:sz w:val="24"/>
          </w:rPr>
          <w:t>587/2011</w:t>
        </w:r>
      </w:hyperlink>
      <w:r w:rsidR="006E5C70">
        <w:rPr>
          <w:rFonts w:ascii="Times New Roman" w:hAnsi="Times New Roman"/>
          <w:sz w:val="24"/>
          <w:szCs w:val="24"/>
        </w:rPr>
        <w:t>)</w:t>
      </w:r>
      <w:r w:rsidR="00AA7BDF">
        <w:rPr>
          <w:rFonts w:ascii="Times New Roman" w:hAnsi="Times New Roman"/>
          <w:sz w:val="24"/>
          <w:szCs w:val="24"/>
        </w:rPr>
        <w:t>,</w:t>
      </w:r>
    </w:p>
    <w:p w14:paraId="2E2B0193" w14:textId="77777777" w:rsidR="006E5C70" w:rsidRPr="00792621"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avledningen av avloppsvattnet från verksamheten medför inte förorening av diken, källor eller rännilar avsedda i 1 kap. 3 § 1 mom. 6 punkten i vattenlagen</w:t>
      </w:r>
      <w:r w:rsidR="00AA7BDF">
        <w:rPr>
          <w:rFonts w:ascii="Times New Roman" w:hAnsi="Times New Roman"/>
          <w:sz w:val="24"/>
          <w:szCs w:val="24"/>
        </w:rPr>
        <w:t>,</w:t>
      </w:r>
      <w:r>
        <w:rPr>
          <w:rFonts w:ascii="Times New Roman" w:hAnsi="Times New Roman"/>
          <w:sz w:val="24"/>
          <w:szCs w:val="24"/>
        </w:rPr>
        <w:t xml:space="preserve"> </w:t>
      </w:r>
    </w:p>
    <w:p w14:paraId="42E82D62" w14:textId="77777777" w:rsidR="00913B39"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verksamheten är inte en del av en sådan direktivanläggnings verksamhet som avses i bilaga 1, tabell 1 till MSL</w:t>
      </w:r>
      <w:r w:rsidR="00AA7BDF">
        <w:rPr>
          <w:rFonts w:ascii="Times New Roman" w:hAnsi="Times New Roman"/>
          <w:sz w:val="24"/>
          <w:szCs w:val="24"/>
        </w:rPr>
        <w:t>, och</w:t>
      </w:r>
    </w:p>
    <w:p w14:paraId="6021DF4B" w14:textId="77777777" w:rsidR="006E5C70" w:rsidRDefault="00913B39" w:rsidP="00F14257">
      <w:pPr>
        <w:keepNext/>
        <w:numPr>
          <w:ilvl w:val="0"/>
          <w:numId w:val="10"/>
        </w:numPr>
        <w:spacing w:after="0" w:line="240" w:lineRule="auto"/>
        <w:rPr>
          <w:rFonts w:ascii="Times New Roman" w:hAnsi="Times New Roman"/>
          <w:sz w:val="24"/>
          <w:szCs w:val="24"/>
        </w:rPr>
      </w:pPr>
      <w:r w:rsidRPr="00913B39">
        <w:rPr>
          <w:rFonts w:ascii="Times New Roman" w:hAnsi="Times New Roman"/>
          <w:sz w:val="24"/>
          <w:szCs w:val="24"/>
        </w:rPr>
        <w:t xml:space="preserve">förfarandet vid miljökonsekvensbedömning med stöd av 3 § 2 mom. i lagen om förfarandet vid miljökonsekvensbedömning </w:t>
      </w:r>
      <w:hyperlink r:id="rId12" w:tooltip="Uppdaterade lagen" w:history="1">
        <w:r w:rsidRPr="00913B39">
          <w:rPr>
            <w:rStyle w:val="Hyperlinkki"/>
            <w:rFonts w:ascii="Times New Roman" w:hAnsi="Times New Roman"/>
            <w:sz w:val="24"/>
            <w:szCs w:val="24"/>
          </w:rPr>
          <w:t>(252/2017)</w:t>
        </w:r>
      </w:hyperlink>
      <w:r w:rsidRPr="00913B39">
        <w:rPr>
          <w:rFonts w:ascii="Times New Roman" w:hAnsi="Times New Roman"/>
          <w:sz w:val="24"/>
          <w:szCs w:val="24"/>
        </w:rPr>
        <w:t xml:space="preserve"> </w:t>
      </w:r>
      <w:r>
        <w:rPr>
          <w:rFonts w:ascii="Times New Roman" w:hAnsi="Times New Roman"/>
          <w:sz w:val="24"/>
          <w:szCs w:val="24"/>
        </w:rPr>
        <w:t xml:space="preserve">inte </w:t>
      </w:r>
      <w:r w:rsidRPr="00913B39">
        <w:rPr>
          <w:rFonts w:ascii="Times New Roman" w:hAnsi="Times New Roman"/>
          <w:sz w:val="24"/>
          <w:szCs w:val="24"/>
        </w:rPr>
        <w:t>tillämpas på verksamheten</w:t>
      </w:r>
      <w:r w:rsidR="006E5C70">
        <w:rPr>
          <w:rFonts w:ascii="Times New Roman" w:hAnsi="Times New Roman"/>
          <w:sz w:val="24"/>
          <w:szCs w:val="24"/>
        </w:rPr>
        <w:t xml:space="preserve">. </w:t>
      </w:r>
    </w:p>
    <w:p w14:paraId="0E802028" w14:textId="77777777" w:rsidR="005D6A06" w:rsidRPr="00792621" w:rsidRDefault="005D6A06" w:rsidP="00F14257">
      <w:pPr>
        <w:keepNext/>
        <w:spacing w:after="0" w:line="240" w:lineRule="auto"/>
        <w:ind w:left="360"/>
        <w:rPr>
          <w:rFonts w:ascii="Times New Roman" w:hAnsi="Times New Roman"/>
          <w:sz w:val="24"/>
          <w:szCs w:val="24"/>
        </w:rPr>
      </w:pPr>
    </w:p>
    <w:p w14:paraId="645E6530" w14:textId="77777777" w:rsidR="006E5C70" w:rsidRPr="00792621" w:rsidRDefault="004B787D" w:rsidP="00F14257">
      <w:pPr>
        <w:spacing w:after="0" w:line="240" w:lineRule="auto"/>
        <w:rPr>
          <w:rFonts w:ascii="Times New Roman" w:hAnsi="Times New Roman"/>
          <w:sz w:val="24"/>
          <w:szCs w:val="24"/>
        </w:rPr>
      </w:pPr>
      <w:r>
        <w:rPr>
          <w:rFonts w:ascii="Times New Roman" w:hAnsi="Times New Roman"/>
          <w:noProof/>
          <w:sz w:val="24"/>
          <w:szCs w:val="24"/>
          <w:lang w:val="fi-FI" w:eastAsia="fi-FI"/>
        </w:rPr>
        <mc:AlternateContent>
          <mc:Choice Requires="wps">
            <w:drawing>
              <wp:anchor distT="0" distB="0" distL="114300" distR="114300" simplePos="0" relativeHeight="251657216" behindDoc="0" locked="0" layoutInCell="1" allowOverlap="1" wp14:anchorId="11D08C0B" wp14:editId="28D7E046">
                <wp:simplePos x="0" y="0"/>
                <wp:positionH relativeFrom="column">
                  <wp:posOffset>13970</wp:posOffset>
                </wp:positionH>
                <wp:positionV relativeFrom="paragraph">
                  <wp:posOffset>64614</wp:posOffset>
                </wp:positionV>
                <wp:extent cx="5766435" cy="603849"/>
                <wp:effectExtent l="0" t="0" r="62865" b="6350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603849"/>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F958BD3" w14:textId="793D02F5" w:rsidR="00050D86" w:rsidRPr="006D6653" w:rsidRDefault="00050D86" w:rsidP="005D6A06">
                            <w:pPr>
                              <w:spacing w:after="0" w:line="240" w:lineRule="auto"/>
                            </w:pPr>
                            <w:r w:rsidRPr="005D6A06">
                              <w:rPr>
                                <w:rFonts w:ascii="Times New Roman" w:hAnsi="Times New Roman"/>
                                <w:b/>
                                <w:sz w:val="24"/>
                              </w:rPr>
                              <w:t>Om någon av de nämnda omständigheterna inte uppfylls måste man ansöka om miljötillstånd för verksamheten</w:t>
                            </w:r>
                            <w:r w:rsidRPr="005D6A06">
                              <w:rPr>
                                <w:sz w:val="24"/>
                              </w:rPr>
                              <w:t xml:space="preserve"> </w:t>
                            </w:r>
                            <w:r w:rsidRPr="005D6A06">
                              <w:rPr>
                                <w:rFonts w:ascii="Times New Roman" w:hAnsi="Times New Roman"/>
                                <w:sz w:val="24"/>
                              </w:rPr>
                              <w:t>(</w:t>
                            </w:r>
                            <w:hyperlink r:id="rId13" w:history="1">
                              <w:r w:rsidR="00A60D80">
                                <w:rPr>
                                  <w:rStyle w:val="Hyperlinkki"/>
                                  <w:rFonts w:ascii="Times New Roman" w:hAnsi="Times New Roman"/>
                                  <w:sz w:val="24"/>
                                </w:rPr>
                                <w:t>miljo.fi/</w:t>
                              </w:r>
                              <w:proofErr w:type="spellStart"/>
                              <w:r w:rsidR="00A60D80">
                                <w:rPr>
                                  <w:rStyle w:val="Hyperlinkki"/>
                                  <w:rFonts w:ascii="Times New Roman" w:hAnsi="Times New Roman"/>
                                  <w:sz w:val="24"/>
                                </w:rPr>
                                <w:t>tillstand</w:t>
                              </w:r>
                              <w:proofErr w:type="spellEnd"/>
                              <w:r w:rsidR="00A60D80">
                                <w:rPr>
                                  <w:rStyle w:val="Hyperlinkki"/>
                                  <w:rFonts w:ascii="Times New Roman" w:hAnsi="Times New Roman"/>
                                  <w:sz w:val="24"/>
                                </w:rPr>
                                <w:t>-och-skyldigheter/</w:t>
                              </w:r>
                              <w:proofErr w:type="spellStart"/>
                              <w:r w:rsidR="00A60D80">
                                <w:rPr>
                                  <w:rStyle w:val="Hyperlinkki"/>
                                  <w:rFonts w:ascii="Times New Roman" w:hAnsi="Times New Roman"/>
                                  <w:sz w:val="24"/>
                                </w:rPr>
                                <w:t>miljotillstand</w:t>
                              </w:r>
                              <w:proofErr w:type="spellEnd"/>
                            </w:hyperlink>
                            <w:r w:rsidRPr="005D6A06">
                              <w:rPr>
                                <w:rFonts w:ascii="Times New Roman" w:hAnsi="Times New Roman"/>
                                <w:sz w:val="24"/>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D08C0B" id="_x0000_t202" coordsize="21600,21600" o:spt="202" path="m,l,21600r21600,l21600,xe">
                <v:stroke joinstyle="miter"/>
                <v:path gradientshapeok="t" o:connecttype="rect"/>
              </v:shapetype>
              <v:shape id="Tekstiruutu 4" o:spid="_x0000_s1026" type="#_x0000_t202" style="position:absolute;margin-left:1.1pt;margin-top:5.1pt;width:454.05pt;height:4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">
                <v:shadow on="t" offset="3pt"/>
                <v:textbox inset="5mm,2mm,5mm,3mm">
                  <w:txbxContent>
                    <w:p w14:paraId="2F958BD3" w14:textId="793D02F5" w:rsidR="00050D86" w:rsidRPr="006D6653" w:rsidRDefault="00050D86" w:rsidP="005D6A06">
                      <w:pPr>
                        <w:spacing w:after="0" w:line="240" w:lineRule="auto"/>
                      </w:pPr>
                      <w:r w:rsidRPr="005D6A06">
                        <w:rPr>
                          <w:rFonts w:ascii="Times New Roman" w:hAnsi="Times New Roman"/>
                          <w:b/>
                          <w:sz w:val="24"/>
                        </w:rPr>
                        <w:t>Om någon av de nämnda omständigheterna inte uppfylls måste man ansöka om miljötillstånd för verksamheten</w:t>
                      </w:r>
                      <w:r w:rsidRPr="005D6A06">
                        <w:rPr>
                          <w:sz w:val="24"/>
                        </w:rPr>
                        <w:t xml:space="preserve"> </w:t>
                      </w:r>
                      <w:r w:rsidRPr="005D6A06">
                        <w:rPr>
                          <w:rFonts w:ascii="Times New Roman" w:hAnsi="Times New Roman"/>
                          <w:sz w:val="24"/>
                        </w:rPr>
                        <w:t>(</w:t>
                      </w:r>
                      <w:hyperlink r:id="rId14" w:history="1">
                        <w:r w:rsidR="00A60D80">
                          <w:rPr>
                            <w:rStyle w:val="Hyperlinkki"/>
                            <w:rFonts w:ascii="Times New Roman" w:hAnsi="Times New Roman"/>
                            <w:sz w:val="24"/>
                          </w:rPr>
                          <w:t>miljo.fi/</w:t>
                        </w:r>
                        <w:proofErr w:type="spellStart"/>
                        <w:r w:rsidR="00A60D80">
                          <w:rPr>
                            <w:rStyle w:val="Hyperlinkki"/>
                            <w:rFonts w:ascii="Times New Roman" w:hAnsi="Times New Roman"/>
                            <w:sz w:val="24"/>
                          </w:rPr>
                          <w:t>tillstand</w:t>
                        </w:r>
                        <w:proofErr w:type="spellEnd"/>
                        <w:r w:rsidR="00A60D80">
                          <w:rPr>
                            <w:rStyle w:val="Hyperlinkki"/>
                            <w:rFonts w:ascii="Times New Roman" w:hAnsi="Times New Roman"/>
                            <w:sz w:val="24"/>
                          </w:rPr>
                          <w:t>-och-skyldigheter/</w:t>
                        </w:r>
                        <w:proofErr w:type="spellStart"/>
                        <w:r w:rsidR="00A60D80">
                          <w:rPr>
                            <w:rStyle w:val="Hyperlinkki"/>
                            <w:rFonts w:ascii="Times New Roman" w:hAnsi="Times New Roman"/>
                            <w:sz w:val="24"/>
                          </w:rPr>
                          <w:t>miljotillstand</w:t>
                        </w:r>
                        <w:proofErr w:type="spellEnd"/>
                      </w:hyperlink>
                      <w:r w:rsidRPr="005D6A06">
                        <w:rPr>
                          <w:rFonts w:ascii="Times New Roman" w:hAnsi="Times New Roman"/>
                          <w:sz w:val="24"/>
                        </w:rPr>
                        <w:t xml:space="preserve">). </w:t>
                      </w:r>
                    </w:p>
                  </w:txbxContent>
                </v:textbox>
              </v:shape>
            </w:pict>
          </mc:Fallback>
        </mc:AlternateContent>
      </w:r>
    </w:p>
    <w:p w14:paraId="145CC74B" w14:textId="77777777" w:rsidR="006E5C70" w:rsidRPr="00792621" w:rsidRDefault="006E5C70" w:rsidP="00F14257">
      <w:pPr>
        <w:spacing w:after="0" w:line="240" w:lineRule="auto"/>
        <w:rPr>
          <w:rFonts w:ascii="Times New Roman" w:hAnsi="Times New Roman"/>
          <w:sz w:val="24"/>
          <w:szCs w:val="24"/>
        </w:rPr>
      </w:pPr>
    </w:p>
    <w:p w14:paraId="46564E74" w14:textId="77777777" w:rsidR="006E5C70" w:rsidRPr="00792621" w:rsidRDefault="006E5C70" w:rsidP="00F14257">
      <w:pPr>
        <w:spacing w:after="0" w:line="240" w:lineRule="auto"/>
        <w:rPr>
          <w:rFonts w:ascii="Times New Roman" w:hAnsi="Times New Roman"/>
          <w:sz w:val="24"/>
          <w:szCs w:val="24"/>
        </w:rPr>
      </w:pPr>
    </w:p>
    <w:p w14:paraId="780C998B" w14:textId="77777777" w:rsidR="006E5C70" w:rsidRPr="00792621" w:rsidRDefault="006E5C70" w:rsidP="00F14257">
      <w:pPr>
        <w:spacing w:after="0" w:line="240" w:lineRule="auto"/>
        <w:rPr>
          <w:rFonts w:ascii="Times New Roman" w:hAnsi="Times New Roman"/>
          <w:sz w:val="24"/>
          <w:szCs w:val="24"/>
        </w:rPr>
      </w:pPr>
    </w:p>
    <w:p w14:paraId="166B6ECC" w14:textId="77777777" w:rsidR="006E5C70" w:rsidRPr="00792621" w:rsidRDefault="006E5C70" w:rsidP="00F14257">
      <w:pPr>
        <w:spacing w:after="0" w:line="240" w:lineRule="auto"/>
        <w:rPr>
          <w:rFonts w:ascii="Times New Roman" w:hAnsi="Times New Roman"/>
          <w:sz w:val="24"/>
          <w:szCs w:val="24"/>
        </w:rPr>
      </w:pPr>
    </w:p>
    <w:p w14:paraId="328640FB" w14:textId="77777777" w:rsidR="006E5C70" w:rsidRPr="00792621" w:rsidRDefault="006E5C70" w:rsidP="00F14257">
      <w:pPr>
        <w:spacing w:after="0" w:line="240" w:lineRule="auto"/>
        <w:rPr>
          <w:rFonts w:ascii="Times New Roman" w:hAnsi="Times New Roman"/>
          <w:b/>
          <w:sz w:val="24"/>
          <w:szCs w:val="24"/>
        </w:rPr>
      </w:pPr>
    </w:p>
    <w:p w14:paraId="6377B1DA" w14:textId="77777777" w:rsidR="006E5C70" w:rsidRPr="00792621" w:rsidRDefault="006E5C70" w:rsidP="00F14257">
      <w:pPr>
        <w:spacing w:after="0" w:line="240" w:lineRule="auto"/>
        <w:rPr>
          <w:rFonts w:ascii="Times New Roman" w:hAnsi="Times New Roman"/>
          <w:b/>
          <w:sz w:val="24"/>
          <w:szCs w:val="24"/>
        </w:rPr>
      </w:pPr>
    </w:p>
    <w:p w14:paraId="01EEDBC7" w14:textId="77777777" w:rsidR="006E5C70" w:rsidRPr="00913B39" w:rsidRDefault="006E5C70" w:rsidP="00F14257">
      <w:pPr>
        <w:spacing w:after="0" w:line="240" w:lineRule="auto"/>
        <w:rPr>
          <w:rFonts w:ascii="Times New Roman" w:hAnsi="Times New Roman"/>
          <w:b/>
          <w:sz w:val="28"/>
          <w:szCs w:val="24"/>
        </w:rPr>
      </w:pPr>
      <w:r w:rsidRPr="00913B39">
        <w:rPr>
          <w:rFonts w:ascii="Times New Roman" w:hAnsi="Times New Roman"/>
          <w:b/>
          <w:sz w:val="28"/>
          <w:szCs w:val="24"/>
        </w:rPr>
        <w:t>Så här görs anmälan</w:t>
      </w:r>
    </w:p>
    <w:p w14:paraId="43722421" w14:textId="77777777" w:rsidR="006E5C70" w:rsidRPr="00792621" w:rsidRDefault="006E5C70" w:rsidP="00F14257">
      <w:pPr>
        <w:spacing w:after="0" w:line="240" w:lineRule="auto"/>
        <w:rPr>
          <w:rFonts w:ascii="Times New Roman" w:hAnsi="Times New Roman"/>
          <w:sz w:val="24"/>
          <w:szCs w:val="24"/>
        </w:rPr>
      </w:pPr>
    </w:p>
    <w:p w14:paraId="0CE0E0BB" w14:textId="77777777" w:rsidR="006E5C70" w:rsidRPr="00792621" w:rsidRDefault="006E5C70" w:rsidP="00F14257">
      <w:pPr>
        <w:spacing w:after="0" w:line="240" w:lineRule="auto"/>
        <w:rPr>
          <w:rFonts w:ascii="Times New Roman" w:hAnsi="Times New Roman"/>
          <w:b/>
          <w:sz w:val="24"/>
          <w:szCs w:val="24"/>
        </w:rPr>
      </w:pPr>
      <w:r>
        <w:rPr>
          <w:rFonts w:ascii="Times New Roman" w:hAnsi="Times New Roman"/>
          <w:b/>
          <w:sz w:val="24"/>
          <w:szCs w:val="24"/>
        </w:rPr>
        <w:t>Innehållet i anmälan och hur den görs</w:t>
      </w:r>
    </w:p>
    <w:p w14:paraId="2A1A2F24" w14:textId="77777777" w:rsidR="006E5C70" w:rsidRPr="00792621" w:rsidRDefault="006E5C70" w:rsidP="00F14257">
      <w:pPr>
        <w:spacing w:after="0" w:line="240" w:lineRule="auto"/>
        <w:rPr>
          <w:rFonts w:ascii="Times New Roman" w:hAnsi="Times New Roman"/>
          <w:sz w:val="24"/>
          <w:szCs w:val="24"/>
        </w:rPr>
      </w:pPr>
    </w:p>
    <w:p w14:paraId="498F3D50"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Anmälan görs när</w:t>
      </w:r>
    </w:p>
    <w:p w14:paraId="172FF99C" w14:textId="77777777" w:rsidR="006E5C70" w:rsidRPr="00792621"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det handlar om e</w:t>
      </w:r>
      <w:r w:rsidR="00F14257">
        <w:rPr>
          <w:rFonts w:ascii="Times New Roman" w:hAnsi="Times New Roman"/>
          <w:sz w:val="24"/>
          <w:szCs w:val="24"/>
        </w:rPr>
        <w:t>tt</w:t>
      </w:r>
      <w:r>
        <w:rPr>
          <w:rFonts w:ascii="Times New Roman" w:hAnsi="Times New Roman"/>
          <w:sz w:val="24"/>
          <w:szCs w:val="24"/>
        </w:rPr>
        <w:t xml:space="preserve"> ny</w:t>
      </w:r>
      <w:r w:rsidR="00F14257">
        <w:rPr>
          <w:rFonts w:ascii="Times New Roman" w:hAnsi="Times New Roman"/>
          <w:sz w:val="24"/>
          <w:szCs w:val="24"/>
        </w:rPr>
        <w:t>tt</w:t>
      </w:r>
      <w:r>
        <w:rPr>
          <w:rFonts w:ascii="Times New Roman" w:hAnsi="Times New Roman"/>
          <w:sz w:val="24"/>
          <w:szCs w:val="24"/>
        </w:rPr>
        <w:t xml:space="preserve"> </w:t>
      </w:r>
      <w:r w:rsidR="00F14257">
        <w:rPr>
          <w:rFonts w:ascii="Times New Roman" w:hAnsi="Times New Roman"/>
          <w:sz w:val="24"/>
          <w:szCs w:val="24"/>
        </w:rPr>
        <w:t>djurstall,</w:t>
      </w:r>
    </w:p>
    <w:p w14:paraId="26879D74" w14:textId="77777777" w:rsidR="006E5C70" w:rsidRPr="00792621" w:rsidRDefault="00F14257"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verksamheten av </w:t>
      </w:r>
      <w:r w:rsidR="006E5C70">
        <w:rPr>
          <w:rFonts w:ascii="Times New Roman" w:hAnsi="Times New Roman"/>
          <w:sz w:val="24"/>
          <w:szCs w:val="24"/>
        </w:rPr>
        <w:t>e</w:t>
      </w:r>
      <w:r>
        <w:rPr>
          <w:rFonts w:ascii="Times New Roman" w:hAnsi="Times New Roman"/>
          <w:sz w:val="24"/>
          <w:szCs w:val="24"/>
        </w:rPr>
        <w:t>tt</w:t>
      </w:r>
      <w:r w:rsidR="006E5C70">
        <w:rPr>
          <w:rFonts w:ascii="Times New Roman" w:hAnsi="Times New Roman"/>
          <w:sz w:val="24"/>
          <w:szCs w:val="24"/>
        </w:rPr>
        <w:t xml:space="preserve"> befintlig</w:t>
      </w:r>
      <w:r>
        <w:rPr>
          <w:rFonts w:ascii="Times New Roman" w:hAnsi="Times New Roman"/>
          <w:sz w:val="24"/>
          <w:szCs w:val="24"/>
        </w:rPr>
        <w:t>t</w:t>
      </w:r>
      <w:r w:rsidR="006E5C70">
        <w:rPr>
          <w:rFonts w:ascii="Times New Roman" w:hAnsi="Times New Roman"/>
          <w:sz w:val="24"/>
          <w:szCs w:val="24"/>
        </w:rPr>
        <w:t xml:space="preserve"> </w:t>
      </w:r>
      <w:r>
        <w:rPr>
          <w:rFonts w:ascii="Times New Roman" w:hAnsi="Times New Roman"/>
          <w:sz w:val="24"/>
          <w:szCs w:val="24"/>
        </w:rPr>
        <w:t xml:space="preserve">djurstall som </w:t>
      </w:r>
      <w:r w:rsidR="00BF39C7">
        <w:rPr>
          <w:rFonts w:ascii="Times New Roman" w:hAnsi="Times New Roman"/>
          <w:sz w:val="24"/>
          <w:szCs w:val="24"/>
        </w:rPr>
        <w:t>fått</w:t>
      </w:r>
      <w:r>
        <w:rPr>
          <w:rFonts w:ascii="Times New Roman" w:hAnsi="Times New Roman"/>
          <w:sz w:val="24"/>
          <w:szCs w:val="24"/>
        </w:rPr>
        <w:t xml:space="preserve"> miljötillstånd</w:t>
      </w:r>
      <w:r w:rsidR="006E5C70">
        <w:rPr>
          <w:rFonts w:ascii="Times New Roman" w:hAnsi="Times New Roman"/>
          <w:sz w:val="24"/>
          <w:szCs w:val="24"/>
        </w:rPr>
        <w:t xml:space="preserve"> ändra</w:t>
      </w:r>
      <w:r>
        <w:rPr>
          <w:rFonts w:ascii="Times New Roman" w:hAnsi="Times New Roman"/>
          <w:sz w:val="24"/>
          <w:szCs w:val="24"/>
        </w:rPr>
        <w:t>s</w:t>
      </w:r>
      <w:r w:rsidR="006E5C70">
        <w:rPr>
          <w:rFonts w:ascii="Times New Roman" w:hAnsi="Times New Roman"/>
          <w:sz w:val="24"/>
          <w:szCs w:val="24"/>
        </w:rPr>
        <w:t xml:space="preserve"> </w:t>
      </w:r>
      <w:r>
        <w:rPr>
          <w:rFonts w:ascii="Times New Roman" w:hAnsi="Times New Roman"/>
          <w:sz w:val="24"/>
          <w:szCs w:val="24"/>
        </w:rPr>
        <w:t>väsentligt,</w:t>
      </w:r>
    </w:p>
    <w:p w14:paraId="3BB0456E" w14:textId="77777777" w:rsidR="006E5C70"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miljötillståndet för e</w:t>
      </w:r>
      <w:r w:rsidR="00F14257">
        <w:rPr>
          <w:rFonts w:ascii="Times New Roman" w:hAnsi="Times New Roman"/>
          <w:sz w:val="24"/>
          <w:szCs w:val="24"/>
        </w:rPr>
        <w:t>tt</w:t>
      </w:r>
      <w:r>
        <w:rPr>
          <w:rFonts w:ascii="Times New Roman" w:hAnsi="Times New Roman"/>
          <w:sz w:val="24"/>
          <w:szCs w:val="24"/>
        </w:rPr>
        <w:t xml:space="preserve"> befintlig</w:t>
      </w:r>
      <w:r w:rsidR="00F14257">
        <w:rPr>
          <w:rFonts w:ascii="Times New Roman" w:hAnsi="Times New Roman"/>
          <w:sz w:val="24"/>
          <w:szCs w:val="24"/>
        </w:rPr>
        <w:t>t</w:t>
      </w:r>
      <w:r>
        <w:rPr>
          <w:rFonts w:ascii="Times New Roman" w:hAnsi="Times New Roman"/>
          <w:sz w:val="24"/>
          <w:szCs w:val="24"/>
        </w:rPr>
        <w:t xml:space="preserve"> </w:t>
      </w:r>
      <w:r w:rsidR="00F14257">
        <w:rPr>
          <w:rFonts w:ascii="Times New Roman" w:hAnsi="Times New Roman"/>
          <w:sz w:val="24"/>
          <w:szCs w:val="24"/>
        </w:rPr>
        <w:t>djurstall</w:t>
      </w:r>
      <w:r>
        <w:rPr>
          <w:rFonts w:ascii="Times New Roman" w:hAnsi="Times New Roman"/>
          <w:sz w:val="24"/>
          <w:szCs w:val="24"/>
        </w:rPr>
        <w:t xml:space="preserve"> behöver ändras</w:t>
      </w:r>
      <w:r w:rsidR="00F14257">
        <w:rPr>
          <w:rFonts w:ascii="Times New Roman" w:hAnsi="Times New Roman"/>
          <w:sz w:val="24"/>
          <w:szCs w:val="24"/>
        </w:rPr>
        <w:t>,</w:t>
      </w:r>
    </w:p>
    <w:p w14:paraId="74646214" w14:textId="77777777" w:rsidR="00F14257" w:rsidRDefault="00F14257"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verksamheten eller uppgifterna av djurstallet som </w:t>
      </w:r>
      <w:r w:rsidR="00BF39C7">
        <w:rPr>
          <w:rFonts w:ascii="Times New Roman" w:hAnsi="Times New Roman"/>
          <w:sz w:val="24"/>
          <w:szCs w:val="24"/>
        </w:rPr>
        <w:t>fått</w:t>
      </w:r>
      <w:r>
        <w:rPr>
          <w:rFonts w:ascii="Times New Roman" w:hAnsi="Times New Roman"/>
          <w:sz w:val="24"/>
          <w:szCs w:val="24"/>
        </w:rPr>
        <w:t xml:space="preserve"> anmälningsbeslut ändras,</w:t>
      </w:r>
    </w:p>
    <w:p w14:paraId="4A13804B" w14:textId="77777777" w:rsidR="00F14257" w:rsidRPr="00792621" w:rsidRDefault="00F14257"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det handlar om ett befintligt djurstall som saknar miljötillstånd eller anmälningsbeslut.</w:t>
      </w:r>
    </w:p>
    <w:p w14:paraId="692D8DCB" w14:textId="77777777" w:rsidR="006E5C70" w:rsidRPr="00792621" w:rsidRDefault="006E5C70" w:rsidP="00F14257">
      <w:pPr>
        <w:spacing w:after="0" w:line="240" w:lineRule="auto"/>
        <w:rPr>
          <w:rFonts w:ascii="Times New Roman" w:hAnsi="Times New Roman"/>
          <w:sz w:val="24"/>
          <w:szCs w:val="24"/>
        </w:rPr>
      </w:pPr>
    </w:p>
    <w:p w14:paraId="13A588B4"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 xml:space="preserve">Bestämmelser om det detaljerade innehållet i anmälan enligt det allmänna anmälningsförfarandet finns i 3 och 4 § i statsrådets förordning om miljöskydd (miljöskyddsförordningen, MSF, </w:t>
      </w:r>
      <w:hyperlink r:id="rId15" w:history="1">
        <w:r>
          <w:rPr>
            <w:rStyle w:val="Hyperlinkki"/>
            <w:rFonts w:ascii="Times New Roman" w:hAnsi="Times New Roman"/>
            <w:sz w:val="24"/>
            <w:szCs w:val="24"/>
          </w:rPr>
          <w:t>713/2014</w:t>
        </w:r>
      </w:hyperlink>
      <w:r>
        <w:rPr>
          <w:rFonts w:ascii="Times New Roman" w:hAnsi="Times New Roman"/>
          <w:sz w:val="24"/>
          <w:szCs w:val="24"/>
        </w:rPr>
        <w:t xml:space="preserve">). </w:t>
      </w:r>
    </w:p>
    <w:p w14:paraId="507A20B4" w14:textId="77777777" w:rsidR="006E5C70" w:rsidRPr="00792621" w:rsidRDefault="006E5C70" w:rsidP="00F14257">
      <w:pPr>
        <w:spacing w:after="0" w:line="240" w:lineRule="auto"/>
        <w:rPr>
          <w:rFonts w:ascii="Times New Roman" w:hAnsi="Times New Roman"/>
          <w:sz w:val="24"/>
          <w:szCs w:val="24"/>
        </w:rPr>
      </w:pPr>
    </w:p>
    <w:p w14:paraId="784585E2" w14:textId="5308DCBB"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Anmälan bör helst göras på miljöförvaltningens Word-blankett 6045, som finns till</w:t>
      </w:r>
      <w:r w:rsidR="00A06668">
        <w:rPr>
          <w:rFonts w:ascii="Times New Roman" w:hAnsi="Times New Roman"/>
          <w:sz w:val="24"/>
          <w:szCs w:val="24"/>
        </w:rPr>
        <w:t xml:space="preserve">gänglig </w:t>
      </w:r>
      <w:r>
        <w:rPr>
          <w:rFonts w:ascii="Times New Roman" w:hAnsi="Times New Roman"/>
          <w:sz w:val="24"/>
          <w:szCs w:val="24"/>
        </w:rPr>
        <w:t xml:space="preserve">på </w:t>
      </w:r>
      <w:hyperlink r:id="rId16" w:history="1">
        <w:r w:rsidR="00A60D80">
          <w:rPr>
            <w:rStyle w:val="Hyperlinkki"/>
            <w:rFonts w:ascii="Times New Roman" w:hAnsi="Times New Roman"/>
            <w:sz w:val="24"/>
            <w:szCs w:val="24"/>
            <w:lang w:val="sv-FI"/>
          </w:rPr>
          <w:t>miljo.fi/tillstand-och-skyldigheter/allmant-anmalningsforfarande-enligt-msl/djurstallar</w:t>
        </w:r>
      </w:hyperlink>
      <w:r w:rsidR="002E3301">
        <w:rPr>
          <w:rFonts w:ascii="Times New Roman" w:hAnsi="Times New Roman"/>
          <w:sz w:val="24"/>
          <w:szCs w:val="24"/>
          <w:lang w:val="sv-FI"/>
        </w:rPr>
        <w:t>.</w:t>
      </w:r>
      <w:r w:rsidR="002E3301">
        <w:rPr>
          <w:rFonts w:ascii="Times New Roman" w:hAnsi="Times New Roman"/>
          <w:sz w:val="24"/>
          <w:szCs w:val="24"/>
        </w:rPr>
        <w:t xml:space="preserve"> </w:t>
      </w:r>
      <w:r>
        <w:rPr>
          <w:rFonts w:ascii="Times New Roman" w:hAnsi="Times New Roman"/>
          <w:sz w:val="24"/>
          <w:szCs w:val="24"/>
        </w:rPr>
        <w:t>Skriv in texten i de grå fälten som anpassar sig efter längden på den inskrivna texten.</w:t>
      </w:r>
    </w:p>
    <w:p w14:paraId="1E2E2FE8" w14:textId="77777777" w:rsidR="006E5C70" w:rsidRPr="00792621" w:rsidRDefault="006E5C70" w:rsidP="00F14257">
      <w:pPr>
        <w:spacing w:after="0" w:line="240" w:lineRule="auto"/>
        <w:rPr>
          <w:rFonts w:ascii="Times New Roman" w:hAnsi="Times New Roman"/>
          <w:sz w:val="24"/>
          <w:szCs w:val="24"/>
        </w:rPr>
      </w:pPr>
    </w:p>
    <w:p w14:paraId="6CF0940C" w14:textId="77777777" w:rsidR="006E5C70" w:rsidRPr="00FB0C02" w:rsidRDefault="006E5C70" w:rsidP="00F14257">
      <w:pPr>
        <w:spacing w:after="0" w:line="240" w:lineRule="auto"/>
        <w:rPr>
          <w:rFonts w:ascii="Times New Roman" w:hAnsi="Times New Roman"/>
          <w:sz w:val="24"/>
          <w:szCs w:val="24"/>
        </w:rPr>
      </w:pPr>
      <w:r>
        <w:rPr>
          <w:rFonts w:ascii="Times New Roman" w:hAnsi="Times New Roman"/>
          <w:sz w:val="24"/>
          <w:szCs w:val="24"/>
        </w:rPr>
        <w:t>Vid behov ska det av anmälan framgå på vilket material samt på vilken beräknings-, forsknings- eller bedömningsmetod uppgifterna grundar sig. Vid behov kan myndigheten be verksamhetsutövaren om en tilläggsutredning.</w:t>
      </w:r>
    </w:p>
    <w:p w14:paraId="646C761C" w14:textId="77777777" w:rsidR="007A3F75" w:rsidRPr="00792621" w:rsidRDefault="007A3F75" w:rsidP="00F14257">
      <w:pPr>
        <w:spacing w:after="0" w:line="240" w:lineRule="auto"/>
        <w:rPr>
          <w:rFonts w:ascii="Times New Roman" w:hAnsi="Times New Roman"/>
          <w:sz w:val="24"/>
          <w:szCs w:val="24"/>
        </w:rPr>
      </w:pPr>
    </w:p>
    <w:p w14:paraId="2FFC03CA" w14:textId="77777777" w:rsidR="006C675E" w:rsidRPr="00792621" w:rsidRDefault="006C675E" w:rsidP="00F14257">
      <w:pPr>
        <w:spacing w:after="0" w:line="240" w:lineRule="auto"/>
        <w:rPr>
          <w:rFonts w:ascii="Times New Roman" w:hAnsi="Times New Roman"/>
          <w:sz w:val="24"/>
          <w:szCs w:val="24"/>
        </w:rPr>
      </w:pPr>
      <w:r>
        <w:rPr>
          <w:rFonts w:ascii="Times New Roman" w:hAnsi="Times New Roman"/>
          <w:sz w:val="24"/>
          <w:szCs w:val="24"/>
        </w:rPr>
        <w:t xml:space="preserve">Placeringen av de byggnader som ingår i djurstallets verksamhet (bl.a. djurstallsbyggnader, foder- och gödsellager) och antalet djurplatser ska vara noga genomtänkta redan när anmälan lämnas in. Uppgifterna om djurplatserna ska stämma överens i anmälningsblanketten, djurstallets planritning och gödsellagerkalkylerna. </w:t>
      </w:r>
    </w:p>
    <w:p w14:paraId="722A1A45" w14:textId="77777777" w:rsidR="006E5C70" w:rsidRPr="00792621" w:rsidRDefault="006E5C70" w:rsidP="00F14257">
      <w:pPr>
        <w:spacing w:after="0" w:line="240" w:lineRule="auto"/>
        <w:rPr>
          <w:rFonts w:ascii="Times New Roman" w:hAnsi="Times New Roman"/>
          <w:sz w:val="24"/>
          <w:szCs w:val="24"/>
        </w:rPr>
      </w:pPr>
    </w:p>
    <w:p w14:paraId="543ECA9E"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lastRenderedPageBreak/>
        <w:t>De uppgifter som ges i anmälan tillsammans med de bifogade handlingarna offentliggörs vanligtvis efter att behandlingen av anmälan har inletts hos myndigheten. Anmälaren kan be att specificerade uppgifter eller handlingar sekretessbeläggs om det till anmälan hör uppgifter som enligt lagen om offentlighet i myndigheternas verksamhet (</w:t>
      </w:r>
      <w:hyperlink r:id="rId17" w:history="1">
        <w:r>
          <w:rPr>
            <w:rStyle w:val="Hyperlinkki"/>
            <w:rFonts w:ascii="Times New Roman" w:hAnsi="Times New Roman"/>
            <w:sz w:val="24"/>
            <w:szCs w:val="24"/>
          </w:rPr>
          <w:t>621/1999</w:t>
        </w:r>
      </w:hyperlink>
      <w:r>
        <w:rPr>
          <w:rFonts w:ascii="Times New Roman" w:hAnsi="Times New Roman"/>
          <w:sz w:val="24"/>
          <w:szCs w:val="24"/>
        </w:rPr>
        <w:t>) ska hållas hemliga. I den mån det är möjligt ska dessa läggas fram i en separat bilaga (MSF 3 § 4 mom.). Beslutet om sekretessbeläggningen av uppgifterna fattas av myndigheten. Det rekommenderas att uppgifterna ges i en sådan form att de är tillräckliga för att anmälan ska kunna behandlas, men inte förutsätter sekretess. Verksamhetens utsläpps- och kontrolluppgifter samt miljökvalitetsuppgifter är i</w:t>
      </w:r>
      <w:r w:rsidR="008C18E0">
        <w:rPr>
          <w:rFonts w:ascii="Times New Roman" w:hAnsi="Times New Roman"/>
          <w:sz w:val="24"/>
          <w:szCs w:val="24"/>
        </w:rPr>
        <w:t>nte sekretessbelagda (MSL 210 §</w:t>
      </w:r>
      <w:r>
        <w:rPr>
          <w:rFonts w:ascii="Times New Roman" w:hAnsi="Times New Roman"/>
          <w:sz w:val="24"/>
          <w:szCs w:val="24"/>
        </w:rPr>
        <w:t xml:space="preserve">). </w:t>
      </w:r>
    </w:p>
    <w:p w14:paraId="07EFEB7D" w14:textId="77777777" w:rsidR="006E5C70" w:rsidRPr="00792621" w:rsidRDefault="006E5C70" w:rsidP="00F14257">
      <w:pPr>
        <w:spacing w:after="0" w:line="240" w:lineRule="auto"/>
        <w:rPr>
          <w:rFonts w:ascii="Times New Roman" w:hAnsi="Times New Roman"/>
          <w:sz w:val="24"/>
          <w:szCs w:val="24"/>
        </w:rPr>
      </w:pPr>
    </w:p>
    <w:p w14:paraId="1A29D6F4"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Den som upprättar anmälan ska ha tillräcklig sakkunskap för uppgiften. Vad som behövs beror på projektets natur och omfattning samt hur betydande konsekvenserna är. Anmälaren kan upprätta anmälan själv om denne har tillräcklig sakkunskap för uppgiften. Upprättandet av anmälan kan även ges i uppdrag till en kompetent person eller en konsult i branschen.</w:t>
      </w:r>
    </w:p>
    <w:p w14:paraId="52281F7D" w14:textId="77777777" w:rsidR="006E5C70" w:rsidRPr="00792621" w:rsidRDefault="006E5C70" w:rsidP="00F14257">
      <w:pPr>
        <w:spacing w:after="0" w:line="240" w:lineRule="auto"/>
        <w:rPr>
          <w:rFonts w:ascii="Times New Roman" w:hAnsi="Times New Roman"/>
          <w:sz w:val="24"/>
          <w:szCs w:val="24"/>
        </w:rPr>
      </w:pPr>
    </w:p>
    <w:p w14:paraId="684CD7DF"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 xml:space="preserve">Till anmälan ska bifogas de bilagor som nämns i punkt </w:t>
      </w:r>
      <w:r w:rsidR="002E3301">
        <w:rPr>
          <w:rFonts w:ascii="Times New Roman" w:hAnsi="Times New Roman"/>
          <w:sz w:val="24"/>
          <w:szCs w:val="24"/>
        </w:rPr>
        <w:t>19</w:t>
      </w:r>
      <w:r>
        <w:rPr>
          <w:rFonts w:ascii="Times New Roman" w:hAnsi="Times New Roman"/>
          <w:sz w:val="24"/>
          <w:szCs w:val="24"/>
        </w:rPr>
        <w:t xml:space="preserve"> i blanketten.</w:t>
      </w:r>
    </w:p>
    <w:p w14:paraId="67028191" w14:textId="77777777" w:rsidR="006E5C70" w:rsidRPr="00792621" w:rsidRDefault="006E5C70" w:rsidP="00F14257">
      <w:pPr>
        <w:spacing w:after="0" w:line="240" w:lineRule="auto"/>
        <w:rPr>
          <w:rFonts w:ascii="Times New Roman" w:hAnsi="Times New Roman"/>
          <w:sz w:val="24"/>
          <w:szCs w:val="24"/>
        </w:rPr>
      </w:pPr>
    </w:p>
    <w:p w14:paraId="663185AB"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Följande omständigheter främjar och snabbar upp behandlingen av anmälan:</w:t>
      </w:r>
    </w:p>
    <w:p w14:paraId="14E1E3D7" w14:textId="77777777" w:rsidR="002E3301" w:rsidRPr="00792621" w:rsidRDefault="002E3301"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anmälan och bilagor som innehåller alla uppgifter som behövs om den anmälningspliktiga verksamheten,</w:t>
      </w:r>
    </w:p>
    <w:p w14:paraId="38EE661B" w14:textId="77777777" w:rsidR="006E5C70" w:rsidRPr="00792621"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förhandsöverläggning med myndigheten,</w:t>
      </w:r>
      <w:r w:rsidR="002E3301">
        <w:rPr>
          <w:rFonts w:ascii="Times New Roman" w:hAnsi="Times New Roman"/>
          <w:sz w:val="24"/>
          <w:szCs w:val="24"/>
        </w:rPr>
        <w:t xml:space="preserve"> samt</w:t>
      </w:r>
    </w:p>
    <w:p w14:paraId="2CCFD9B9" w14:textId="77777777" w:rsidR="006E5C70" w:rsidRPr="00792621" w:rsidRDefault="006E5C70" w:rsidP="00F14257">
      <w:pPr>
        <w:keepNext/>
        <w:numPr>
          <w:ilvl w:val="0"/>
          <w:numId w:val="10"/>
        </w:numPr>
        <w:spacing w:after="0" w:line="240" w:lineRule="auto"/>
        <w:rPr>
          <w:rFonts w:ascii="Times New Roman" w:hAnsi="Times New Roman"/>
          <w:sz w:val="24"/>
          <w:szCs w:val="24"/>
        </w:rPr>
      </w:pPr>
      <w:r>
        <w:rPr>
          <w:rFonts w:ascii="Times New Roman" w:hAnsi="Times New Roman"/>
          <w:sz w:val="24"/>
          <w:szCs w:val="24"/>
        </w:rPr>
        <w:t>i mån av möjlighet inlämning av anmälan redan tidigare än 120 dygn innan verksamheten enligt planerna ska inledas</w:t>
      </w:r>
      <w:r w:rsidR="002E3301">
        <w:rPr>
          <w:rFonts w:ascii="Times New Roman" w:hAnsi="Times New Roman"/>
          <w:sz w:val="24"/>
          <w:szCs w:val="24"/>
        </w:rPr>
        <w:t>.</w:t>
      </w:r>
    </w:p>
    <w:p w14:paraId="3CE065B9" w14:textId="77777777" w:rsidR="006E5C70" w:rsidRDefault="006E5C70" w:rsidP="00F14257">
      <w:pPr>
        <w:spacing w:after="0" w:line="240" w:lineRule="auto"/>
        <w:rPr>
          <w:rFonts w:ascii="Times New Roman" w:hAnsi="Times New Roman"/>
          <w:b/>
          <w:sz w:val="24"/>
          <w:szCs w:val="24"/>
        </w:rPr>
      </w:pPr>
      <w:bookmarkStart w:id="2" w:name="_Toc406422483"/>
    </w:p>
    <w:p w14:paraId="07AB4A0B" w14:textId="77777777" w:rsidR="002E3301" w:rsidRDefault="002E3301" w:rsidP="00F14257">
      <w:pPr>
        <w:spacing w:after="0" w:line="240" w:lineRule="auto"/>
        <w:rPr>
          <w:rFonts w:ascii="Times New Roman" w:hAnsi="Times New Roman"/>
          <w:b/>
          <w:sz w:val="24"/>
          <w:szCs w:val="24"/>
        </w:rPr>
      </w:pPr>
    </w:p>
    <w:p w14:paraId="514447AF" w14:textId="77777777" w:rsidR="006E5C70" w:rsidRPr="00792621" w:rsidRDefault="006E5C70" w:rsidP="00F14257">
      <w:pPr>
        <w:spacing w:after="0" w:line="240" w:lineRule="auto"/>
        <w:rPr>
          <w:rFonts w:ascii="Times New Roman" w:hAnsi="Times New Roman"/>
          <w:b/>
          <w:sz w:val="24"/>
          <w:szCs w:val="24"/>
        </w:rPr>
      </w:pPr>
      <w:r>
        <w:rPr>
          <w:rFonts w:ascii="Times New Roman" w:hAnsi="Times New Roman"/>
          <w:b/>
          <w:sz w:val="24"/>
          <w:szCs w:val="24"/>
        </w:rPr>
        <w:t>Behörig tillståndsmyndighet</w:t>
      </w:r>
      <w:bookmarkEnd w:id="2"/>
      <w:r>
        <w:rPr>
          <w:rFonts w:ascii="Times New Roman" w:hAnsi="Times New Roman"/>
          <w:b/>
          <w:sz w:val="24"/>
          <w:szCs w:val="24"/>
        </w:rPr>
        <w:t xml:space="preserve"> </w:t>
      </w:r>
    </w:p>
    <w:p w14:paraId="437EED8D" w14:textId="77777777" w:rsidR="006E5C70" w:rsidRPr="00792621" w:rsidRDefault="006E5C70" w:rsidP="00F14257">
      <w:pPr>
        <w:spacing w:after="0" w:line="240" w:lineRule="auto"/>
        <w:rPr>
          <w:rFonts w:ascii="Times New Roman" w:hAnsi="Times New Roman"/>
          <w:b/>
          <w:bCs/>
          <w:sz w:val="24"/>
          <w:szCs w:val="24"/>
        </w:rPr>
      </w:pPr>
    </w:p>
    <w:p w14:paraId="776C000E" w14:textId="77777777" w:rsidR="006C675E"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Anmälan lämnas till kommunens miljöskyddsmyndighet. Bestämmelser om myndig</w:t>
      </w:r>
      <w:r w:rsidR="008C18E0">
        <w:rPr>
          <w:rFonts w:ascii="Times New Roman" w:hAnsi="Times New Roman"/>
          <w:sz w:val="24"/>
          <w:szCs w:val="24"/>
        </w:rPr>
        <w:t xml:space="preserve">heternas behörighetsfördelning </w:t>
      </w:r>
      <w:r>
        <w:rPr>
          <w:rFonts w:ascii="Times New Roman" w:hAnsi="Times New Roman"/>
          <w:sz w:val="24"/>
          <w:szCs w:val="24"/>
        </w:rPr>
        <w:t>finn</w:t>
      </w:r>
      <w:r w:rsidR="007430E7">
        <w:rPr>
          <w:rFonts w:ascii="Times New Roman" w:hAnsi="Times New Roman"/>
          <w:sz w:val="24"/>
          <w:szCs w:val="24"/>
        </w:rPr>
        <w:t>s i 115 a § 3 och 4 mom. i MSL.</w:t>
      </w:r>
    </w:p>
    <w:p w14:paraId="054AFE05" w14:textId="77777777" w:rsidR="006C675E" w:rsidRDefault="006C675E" w:rsidP="00F14257">
      <w:pPr>
        <w:spacing w:after="0" w:line="240" w:lineRule="auto"/>
        <w:rPr>
          <w:rFonts w:ascii="Times New Roman" w:hAnsi="Times New Roman"/>
          <w:sz w:val="24"/>
          <w:szCs w:val="24"/>
        </w:rPr>
      </w:pPr>
    </w:p>
    <w:p w14:paraId="28FFACB5" w14:textId="77777777" w:rsidR="002E3301" w:rsidRDefault="002E3301" w:rsidP="00F14257">
      <w:pPr>
        <w:spacing w:after="0" w:line="240" w:lineRule="auto"/>
        <w:rPr>
          <w:rFonts w:ascii="Times New Roman" w:hAnsi="Times New Roman"/>
          <w:sz w:val="24"/>
          <w:szCs w:val="24"/>
        </w:rPr>
      </w:pPr>
      <w:r>
        <w:rPr>
          <w:rFonts w:ascii="Times New Roman" w:hAnsi="Times New Roman"/>
          <w:noProof/>
          <w:sz w:val="24"/>
          <w:szCs w:val="24"/>
          <w:lang w:val="fi-FI" w:eastAsia="fi-FI"/>
        </w:rPr>
        <mc:AlternateContent>
          <mc:Choice Requires="wps">
            <w:drawing>
              <wp:anchor distT="0" distB="0" distL="114300" distR="114300" simplePos="0" relativeHeight="251659264" behindDoc="0" locked="0" layoutInCell="1" allowOverlap="1" wp14:anchorId="77748256" wp14:editId="4BB90578">
                <wp:simplePos x="0" y="0"/>
                <wp:positionH relativeFrom="column">
                  <wp:posOffset>-22606</wp:posOffset>
                </wp:positionH>
                <wp:positionV relativeFrom="paragraph">
                  <wp:posOffset>32080</wp:posOffset>
                </wp:positionV>
                <wp:extent cx="5822899" cy="577901"/>
                <wp:effectExtent l="0" t="0" r="64135" b="50800"/>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899" cy="577901"/>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C0C7ADD" w14:textId="77777777" w:rsidR="00050D86" w:rsidRPr="002E3301" w:rsidRDefault="00050D86" w:rsidP="002E3301">
                            <w:pPr>
                              <w:spacing w:after="0" w:line="240" w:lineRule="auto"/>
                              <w:rPr>
                                <w:rFonts w:ascii="Times New Roman" w:hAnsi="Times New Roman"/>
                                <w:b/>
                                <w:sz w:val="24"/>
                              </w:rPr>
                            </w:pPr>
                            <w:r w:rsidRPr="002E3301">
                              <w:rPr>
                                <w:rFonts w:ascii="Times New Roman" w:hAnsi="Times New Roman"/>
                                <w:b/>
                                <w:sz w:val="24"/>
                              </w:rPr>
                              <w:t xml:space="preserve">Anmälan ska lämnas till </w:t>
                            </w:r>
                            <w:r>
                              <w:rPr>
                                <w:rFonts w:ascii="Times New Roman" w:hAnsi="Times New Roman"/>
                                <w:b/>
                                <w:sz w:val="24"/>
                              </w:rPr>
                              <w:t>kommunens</w:t>
                            </w:r>
                            <w:r w:rsidRPr="002E3301">
                              <w:rPr>
                                <w:rFonts w:ascii="Times New Roman" w:hAnsi="Times New Roman"/>
                                <w:b/>
                                <w:sz w:val="24"/>
                              </w:rPr>
                              <w:t xml:space="preserve"> </w:t>
                            </w:r>
                            <w:r>
                              <w:rPr>
                                <w:rFonts w:ascii="Times New Roman" w:hAnsi="Times New Roman"/>
                                <w:b/>
                                <w:sz w:val="24"/>
                              </w:rPr>
                              <w:t>miljövårds</w:t>
                            </w:r>
                            <w:r w:rsidRPr="002E3301">
                              <w:rPr>
                                <w:rFonts w:ascii="Times New Roman" w:hAnsi="Times New Roman"/>
                                <w:b/>
                                <w:sz w:val="24"/>
                              </w:rPr>
                              <w:t>myndighet senast 120 dagar innan verksamheten enligt planerna ska inledas.</w:t>
                            </w:r>
                          </w:p>
                          <w:p w14:paraId="55D22F4D" w14:textId="77777777" w:rsidR="00050D86" w:rsidRPr="009230DA" w:rsidRDefault="00050D86" w:rsidP="002E3301"/>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48256" id="Tekstiruutu 5" o:spid="_x0000_s1027" type="#_x0000_t202" style="position:absolute;margin-left:-1.8pt;margin-top:2.55pt;width:458.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">
                <v:shadow on="t" offset="3pt"/>
                <v:textbox inset="5mm,2mm,5mm,3mm">
                  <w:txbxContent>
                    <w:p w14:paraId="0C0C7ADD" w14:textId="77777777" w:rsidR="00050D86" w:rsidRPr="002E3301" w:rsidRDefault="00050D86" w:rsidP="002E3301">
                      <w:pPr>
                        <w:spacing w:after="0" w:line="240" w:lineRule="auto"/>
                        <w:rPr>
                          <w:rFonts w:ascii="Times New Roman" w:hAnsi="Times New Roman"/>
                          <w:b/>
                          <w:sz w:val="24"/>
                        </w:rPr>
                      </w:pPr>
                      <w:r w:rsidRPr="002E3301">
                        <w:rPr>
                          <w:rFonts w:ascii="Times New Roman" w:hAnsi="Times New Roman"/>
                          <w:b/>
                          <w:sz w:val="24"/>
                        </w:rPr>
                        <w:t xml:space="preserve">Anmälan ska lämnas till </w:t>
                      </w:r>
                      <w:r>
                        <w:rPr>
                          <w:rFonts w:ascii="Times New Roman" w:hAnsi="Times New Roman"/>
                          <w:b/>
                          <w:sz w:val="24"/>
                        </w:rPr>
                        <w:t>kommunens</w:t>
                      </w:r>
                      <w:r w:rsidRPr="002E3301">
                        <w:rPr>
                          <w:rFonts w:ascii="Times New Roman" w:hAnsi="Times New Roman"/>
                          <w:b/>
                          <w:sz w:val="24"/>
                        </w:rPr>
                        <w:t xml:space="preserve"> </w:t>
                      </w:r>
                      <w:r>
                        <w:rPr>
                          <w:rFonts w:ascii="Times New Roman" w:hAnsi="Times New Roman"/>
                          <w:b/>
                          <w:sz w:val="24"/>
                        </w:rPr>
                        <w:t>miljövårds</w:t>
                      </w:r>
                      <w:r w:rsidRPr="002E3301">
                        <w:rPr>
                          <w:rFonts w:ascii="Times New Roman" w:hAnsi="Times New Roman"/>
                          <w:b/>
                          <w:sz w:val="24"/>
                        </w:rPr>
                        <w:t>myndighet senast 120 dagar innan verksamheten enligt planerna ska inledas.</w:t>
                      </w:r>
                    </w:p>
                    <w:p w14:paraId="55D22F4D" w14:textId="77777777" w:rsidR="00050D86" w:rsidRPr="009230DA" w:rsidRDefault="00050D86" w:rsidP="002E3301"/>
                  </w:txbxContent>
                </v:textbox>
              </v:shape>
            </w:pict>
          </mc:Fallback>
        </mc:AlternateContent>
      </w:r>
    </w:p>
    <w:p w14:paraId="739159A4" w14:textId="77777777" w:rsidR="002E3301" w:rsidRDefault="002E3301" w:rsidP="00F14257">
      <w:pPr>
        <w:spacing w:after="0" w:line="240" w:lineRule="auto"/>
        <w:rPr>
          <w:rFonts w:ascii="Times New Roman" w:hAnsi="Times New Roman"/>
          <w:sz w:val="24"/>
          <w:szCs w:val="24"/>
        </w:rPr>
      </w:pPr>
    </w:p>
    <w:p w14:paraId="2A28EA21" w14:textId="77777777" w:rsidR="002E3301" w:rsidRDefault="002E3301" w:rsidP="00F14257">
      <w:pPr>
        <w:spacing w:after="0" w:line="240" w:lineRule="auto"/>
        <w:rPr>
          <w:rFonts w:ascii="Times New Roman" w:hAnsi="Times New Roman"/>
          <w:sz w:val="24"/>
          <w:szCs w:val="24"/>
        </w:rPr>
      </w:pPr>
    </w:p>
    <w:p w14:paraId="7EAAD012" w14:textId="77777777" w:rsidR="002E3301" w:rsidRDefault="002E3301" w:rsidP="00F14257">
      <w:pPr>
        <w:spacing w:after="0" w:line="240" w:lineRule="auto"/>
        <w:rPr>
          <w:rFonts w:ascii="Times New Roman" w:hAnsi="Times New Roman"/>
          <w:sz w:val="24"/>
          <w:szCs w:val="24"/>
        </w:rPr>
      </w:pPr>
    </w:p>
    <w:p w14:paraId="79FD4BCE" w14:textId="77777777" w:rsidR="002E3301" w:rsidRPr="00792621" w:rsidRDefault="002E3301" w:rsidP="00F14257">
      <w:pPr>
        <w:spacing w:after="0" w:line="240" w:lineRule="auto"/>
        <w:rPr>
          <w:rFonts w:ascii="Times New Roman" w:hAnsi="Times New Roman"/>
          <w:sz w:val="24"/>
          <w:szCs w:val="24"/>
        </w:rPr>
      </w:pPr>
    </w:p>
    <w:p w14:paraId="0552150D" w14:textId="77777777" w:rsidR="006C675E" w:rsidRPr="00792621" w:rsidRDefault="006C675E" w:rsidP="00F14257">
      <w:pPr>
        <w:spacing w:after="0" w:line="240" w:lineRule="auto"/>
        <w:rPr>
          <w:rFonts w:ascii="Times New Roman" w:hAnsi="Times New Roman"/>
          <w:sz w:val="24"/>
          <w:szCs w:val="24"/>
        </w:rPr>
      </w:pPr>
      <w:r>
        <w:rPr>
          <w:rFonts w:ascii="Times New Roman" w:hAnsi="Times New Roman"/>
          <w:b/>
          <w:sz w:val="24"/>
          <w:szCs w:val="24"/>
        </w:rPr>
        <w:t>Kommunens miljöskyddsmyndighet</w:t>
      </w:r>
      <w:r>
        <w:rPr>
          <w:rFonts w:ascii="Times New Roman" w:hAnsi="Times New Roman"/>
          <w:sz w:val="24"/>
          <w:szCs w:val="24"/>
        </w:rPr>
        <w:t xml:space="preserve"> behandlar anmälningar om anmälningspliktig djurstallsverksamhet om den är för </w:t>
      </w:r>
    </w:p>
    <w:p w14:paraId="38FE46E6" w14:textId="77777777" w:rsidR="00FB0C02" w:rsidRDefault="00FB0C02" w:rsidP="00F14257">
      <w:pPr>
        <w:spacing w:after="0" w:line="240" w:lineRule="auto"/>
        <w:rPr>
          <w:rFonts w:ascii="Times New Roman" w:hAnsi="Times New Roman"/>
          <w:sz w:val="24"/>
          <w:szCs w:val="24"/>
        </w:rPr>
      </w:pPr>
    </w:p>
    <w:p w14:paraId="0DF2C1B8" w14:textId="77777777" w:rsidR="009B22FF" w:rsidRDefault="009B22FF" w:rsidP="000265A8">
      <w:pPr>
        <w:pStyle w:val="Luettelokappale"/>
        <w:numPr>
          <w:ilvl w:val="0"/>
          <w:numId w:val="24"/>
        </w:numPr>
        <w:spacing w:after="0" w:line="240" w:lineRule="auto"/>
        <w:rPr>
          <w:rFonts w:ascii="Times New Roman" w:hAnsi="Times New Roman"/>
          <w:sz w:val="24"/>
          <w:szCs w:val="24"/>
        </w:rPr>
      </w:pPr>
      <w:r w:rsidRPr="009B22FF">
        <w:rPr>
          <w:rFonts w:ascii="Times New Roman" w:hAnsi="Times New Roman"/>
          <w:sz w:val="24"/>
          <w:szCs w:val="24"/>
        </w:rPr>
        <w:t xml:space="preserve">minst 50 mjölkkor, minst 100 </w:t>
      </w:r>
      <w:proofErr w:type="spellStart"/>
      <w:r w:rsidRPr="009B22FF">
        <w:rPr>
          <w:rFonts w:ascii="Times New Roman" w:hAnsi="Times New Roman"/>
          <w:sz w:val="24"/>
          <w:szCs w:val="24"/>
        </w:rPr>
        <w:t>köttnöt</w:t>
      </w:r>
      <w:proofErr w:type="spellEnd"/>
      <w:r w:rsidRPr="009B22FF">
        <w:rPr>
          <w:rFonts w:ascii="Times New Roman" w:hAnsi="Times New Roman"/>
          <w:sz w:val="24"/>
          <w:szCs w:val="24"/>
        </w:rPr>
        <w:t>, minst 130 dikor, minst 60 hästar eller ponnyer, minst 250 tackor eller getter, minst 100 fullvuxna suggor, minst 250 slaktsvin, minst 4 000 värphönor eller minst 10 000 broilrar och som inte är miljötillståndspliktiga enligt bilaga 1,</w:t>
      </w:r>
    </w:p>
    <w:p w14:paraId="34FE735B" w14:textId="77777777" w:rsidR="009B22FF" w:rsidRPr="009B22FF" w:rsidRDefault="009B22FF" w:rsidP="009B22FF">
      <w:pPr>
        <w:spacing w:after="0" w:line="240" w:lineRule="auto"/>
        <w:rPr>
          <w:rFonts w:ascii="Times New Roman" w:hAnsi="Times New Roman"/>
          <w:sz w:val="24"/>
          <w:szCs w:val="24"/>
        </w:rPr>
      </w:pPr>
    </w:p>
    <w:p w14:paraId="209C36CA" w14:textId="77777777" w:rsidR="009B22FF" w:rsidRDefault="009B22FF" w:rsidP="009C4709">
      <w:pPr>
        <w:pStyle w:val="Luettelokappale"/>
        <w:numPr>
          <w:ilvl w:val="0"/>
          <w:numId w:val="24"/>
        </w:numPr>
        <w:spacing w:after="0" w:line="240" w:lineRule="auto"/>
        <w:rPr>
          <w:rFonts w:ascii="Times New Roman" w:hAnsi="Times New Roman"/>
          <w:sz w:val="24"/>
          <w:szCs w:val="24"/>
        </w:rPr>
      </w:pPr>
      <w:r w:rsidRPr="009B22FF">
        <w:rPr>
          <w:rFonts w:ascii="Times New Roman" w:hAnsi="Times New Roman"/>
          <w:sz w:val="24"/>
          <w:szCs w:val="24"/>
        </w:rPr>
        <w:t>b) en eller flera andra i bilaga 3 avsedda djurarter än de som nämns i punkt a, där det totala antalet djurenheter uträknat med djurenhetskoefficienterna enligt tabell 1 i bilaga 3 är minst 250 och som inte är miljötillståndspliktiga enligt bilaga 1; i det fall att det största antalet djurenheter i djurstallet av de produktionsdjur som avses i punkt a utgörs av ungdjur, bestäms gränsen för anmälningsplikten dock enligt antalet djurenheter omvandlat till antalet djurenheter för fullvuxna produktionsdjur; denna punkt tillämpas inte på i bilaga 3 nämnda pälsdjur,</w:t>
      </w:r>
    </w:p>
    <w:p w14:paraId="23EE96DC" w14:textId="77777777" w:rsidR="009B22FF" w:rsidRPr="009B22FF" w:rsidRDefault="009B22FF" w:rsidP="009B22FF">
      <w:pPr>
        <w:spacing w:after="0" w:line="240" w:lineRule="auto"/>
        <w:rPr>
          <w:rFonts w:ascii="Times New Roman" w:hAnsi="Times New Roman"/>
          <w:sz w:val="24"/>
          <w:szCs w:val="24"/>
        </w:rPr>
      </w:pPr>
    </w:p>
    <w:p w14:paraId="131E4799" w14:textId="77777777" w:rsidR="009B22FF" w:rsidRPr="009B22FF" w:rsidRDefault="009B22FF" w:rsidP="009C4709">
      <w:pPr>
        <w:pStyle w:val="Luettelokappale"/>
        <w:numPr>
          <w:ilvl w:val="0"/>
          <w:numId w:val="24"/>
        </w:numPr>
        <w:spacing w:after="0" w:line="240" w:lineRule="auto"/>
        <w:rPr>
          <w:rFonts w:ascii="Times New Roman" w:hAnsi="Times New Roman"/>
          <w:sz w:val="24"/>
          <w:szCs w:val="24"/>
        </w:rPr>
      </w:pPr>
      <w:r w:rsidRPr="009B22FF">
        <w:rPr>
          <w:rFonts w:ascii="Times New Roman" w:hAnsi="Times New Roman"/>
          <w:sz w:val="24"/>
          <w:szCs w:val="24"/>
        </w:rPr>
        <w:lastRenderedPageBreak/>
        <w:t>flera produktionsdjur av de slag som nämns i punkt a eller b och som inte är direkt anmälningspliktiga med stöd av antalet djur av de slag av produktionsdjur som nämns i punkt a, bestäms gränsen för anmälningsplikten utifrån antalet djurenheter uträknat med djurenhetskoefficienterna i bilaga 3; i sådana fall sammanräknas antalet djurenheter för alla de olika produktionsdjuren och totalsumman jämförs med den till djurenheter omräknade gräns för anmälningsplikten som fås för produktionsdjuret med det största antalet djurenheter och där anmälningsplikt inträder.</w:t>
      </w:r>
    </w:p>
    <w:p w14:paraId="0BAD6B9D" w14:textId="77777777" w:rsidR="009B22FF" w:rsidRPr="009B22FF" w:rsidRDefault="009B22FF" w:rsidP="009B22FF">
      <w:pPr>
        <w:spacing w:after="0" w:line="240" w:lineRule="auto"/>
        <w:rPr>
          <w:rFonts w:ascii="Times New Roman" w:hAnsi="Times New Roman"/>
          <w:sz w:val="24"/>
          <w:szCs w:val="24"/>
        </w:rPr>
      </w:pPr>
    </w:p>
    <w:p w14:paraId="17060DE6" w14:textId="77777777" w:rsidR="006C675E" w:rsidRPr="00792621" w:rsidRDefault="009B22FF" w:rsidP="009B22FF">
      <w:pPr>
        <w:spacing w:after="0" w:line="240" w:lineRule="auto"/>
        <w:rPr>
          <w:rFonts w:ascii="Times New Roman" w:hAnsi="Times New Roman"/>
          <w:sz w:val="24"/>
          <w:szCs w:val="24"/>
        </w:rPr>
      </w:pPr>
      <w:r w:rsidRPr="009B22FF">
        <w:rPr>
          <w:rFonts w:ascii="Times New Roman" w:hAnsi="Times New Roman"/>
          <w:sz w:val="24"/>
          <w:szCs w:val="24"/>
        </w:rPr>
        <w:t>Den till djurenheter omräknade gränsen för anmälningsplikt för de produktionsdjur som avses i punkt a fås genom att gränsen för anmälningsplikt uttryckt i antal djur enligt punkt a multipliceras med djurenhetskoefficienten i bilaga 3.</w:t>
      </w:r>
    </w:p>
    <w:p w14:paraId="5E4FFC4E" w14:textId="77777777" w:rsidR="00451202" w:rsidRPr="00792621" w:rsidRDefault="00451202" w:rsidP="00F14257">
      <w:pPr>
        <w:spacing w:after="0" w:line="240" w:lineRule="auto"/>
        <w:rPr>
          <w:rFonts w:ascii="Times New Roman" w:hAnsi="Times New Roman"/>
          <w:sz w:val="24"/>
          <w:szCs w:val="24"/>
        </w:rPr>
      </w:pPr>
    </w:p>
    <w:p w14:paraId="3D8F2EAD" w14:textId="77777777" w:rsidR="006C675E" w:rsidRPr="00792621" w:rsidRDefault="006C675E" w:rsidP="00F14257">
      <w:pPr>
        <w:spacing w:after="0" w:line="240" w:lineRule="auto"/>
        <w:rPr>
          <w:rFonts w:ascii="Times New Roman" w:hAnsi="Times New Roman"/>
          <w:sz w:val="24"/>
          <w:szCs w:val="24"/>
        </w:rPr>
      </w:pPr>
      <w:r>
        <w:rPr>
          <w:rFonts w:ascii="Times New Roman" w:hAnsi="Times New Roman"/>
          <w:sz w:val="24"/>
          <w:szCs w:val="24"/>
        </w:rPr>
        <w:t>Djurenhetsko</w:t>
      </w:r>
      <w:r w:rsidR="00A06668">
        <w:rPr>
          <w:rFonts w:ascii="Times New Roman" w:hAnsi="Times New Roman"/>
          <w:sz w:val="24"/>
          <w:szCs w:val="24"/>
        </w:rPr>
        <w:t>e</w:t>
      </w:r>
      <w:r>
        <w:rPr>
          <w:rFonts w:ascii="Times New Roman" w:hAnsi="Times New Roman"/>
          <w:sz w:val="24"/>
          <w:szCs w:val="24"/>
        </w:rPr>
        <w:t xml:space="preserve">fficienterna som används för att ange verksamhetens tillståndsplikt och behörig tillståndsmyndighet finns i bilaga 3 till </w:t>
      </w:r>
      <w:r w:rsidR="007430E7">
        <w:rPr>
          <w:rFonts w:ascii="Times New Roman" w:hAnsi="Times New Roman"/>
          <w:sz w:val="24"/>
          <w:szCs w:val="24"/>
        </w:rPr>
        <w:t>MSL</w:t>
      </w:r>
      <w:r>
        <w:rPr>
          <w:rFonts w:ascii="Times New Roman" w:hAnsi="Times New Roman"/>
          <w:sz w:val="24"/>
          <w:szCs w:val="24"/>
        </w:rPr>
        <w:t>.</w:t>
      </w:r>
    </w:p>
    <w:p w14:paraId="38FE83BB" w14:textId="77777777" w:rsidR="00F862EF" w:rsidRPr="00792621" w:rsidRDefault="00F862EF" w:rsidP="00F14257">
      <w:pPr>
        <w:spacing w:after="0" w:line="240" w:lineRule="auto"/>
        <w:rPr>
          <w:rFonts w:ascii="Times New Roman" w:hAnsi="Times New Roman"/>
          <w:sz w:val="24"/>
          <w:szCs w:val="24"/>
        </w:rPr>
      </w:pPr>
    </w:p>
    <w:p w14:paraId="17107175" w14:textId="77777777" w:rsidR="00F862EF" w:rsidRPr="007430E7" w:rsidRDefault="00F862EF" w:rsidP="00F14257">
      <w:pPr>
        <w:keepNext/>
        <w:spacing w:after="0" w:line="240" w:lineRule="auto"/>
        <w:rPr>
          <w:rFonts w:ascii="Times New Roman" w:hAnsi="Times New Roman"/>
          <w:b/>
          <w:sz w:val="24"/>
          <w:szCs w:val="24"/>
        </w:rPr>
      </w:pPr>
      <w:r w:rsidRPr="007430E7">
        <w:rPr>
          <w:rFonts w:ascii="Times New Roman" w:hAnsi="Times New Roman"/>
          <w:b/>
          <w:sz w:val="24"/>
          <w:szCs w:val="24"/>
        </w:rPr>
        <w:t>Tabell 1. Djurstallars tillstånds- och anmälningsplikt samt myndigheternas behörighetsgränser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16"/>
        <w:gridCol w:w="1239"/>
        <w:gridCol w:w="2065"/>
        <w:gridCol w:w="1110"/>
        <w:gridCol w:w="1860"/>
        <w:gridCol w:w="1110"/>
      </w:tblGrid>
      <w:tr w:rsidR="00E0503D" w:rsidRPr="007430E7" w14:paraId="09B8F4F8" w14:textId="77777777" w:rsidTr="00245F50">
        <w:tc>
          <w:tcPr>
            <w:tcW w:w="2955" w:type="dxa"/>
            <w:gridSpan w:val="2"/>
            <w:vMerge w:val="restart"/>
            <w:tcBorders>
              <w:top w:val="outset" w:sz="6" w:space="0" w:color="auto"/>
              <w:left w:val="outset" w:sz="6" w:space="0" w:color="auto"/>
              <w:right w:val="single" w:sz="6" w:space="0" w:color="auto"/>
            </w:tcBorders>
            <w:shd w:val="clear" w:color="auto" w:fill="D9D9D9" w:themeFill="background1" w:themeFillShade="D9"/>
            <w:hideMark/>
          </w:tcPr>
          <w:p w14:paraId="6CDD44C8" w14:textId="77777777" w:rsidR="00E0503D" w:rsidRPr="007430E7" w:rsidRDefault="00E0503D" w:rsidP="00E0503D">
            <w:pPr>
              <w:keepNext/>
              <w:spacing w:after="0" w:line="240" w:lineRule="auto"/>
              <w:rPr>
                <w:rFonts w:ascii="Times New Roman" w:hAnsi="Times New Roman"/>
              </w:rPr>
            </w:pPr>
          </w:p>
        </w:tc>
        <w:tc>
          <w:tcPr>
            <w:tcW w:w="3175" w:type="dxa"/>
            <w:gridSpan w:val="2"/>
            <w:tcBorders>
              <w:top w:val="single" w:sz="6" w:space="0" w:color="auto"/>
              <w:left w:val="nil"/>
              <w:bottom w:val="single" w:sz="2" w:space="0" w:color="auto"/>
              <w:right w:val="single" w:sz="6" w:space="0" w:color="auto"/>
            </w:tcBorders>
            <w:shd w:val="clear" w:color="auto" w:fill="D9D9D9" w:themeFill="background1" w:themeFillShade="D9"/>
            <w:hideMark/>
          </w:tcPr>
          <w:p w14:paraId="7FA49E18" w14:textId="77777777" w:rsidR="00E0503D" w:rsidRPr="00E0503D" w:rsidRDefault="00E0503D" w:rsidP="00E0503D">
            <w:pPr>
              <w:keepNext/>
              <w:spacing w:after="0" w:line="240" w:lineRule="auto"/>
              <w:jc w:val="center"/>
              <w:rPr>
                <w:rFonts w:ascii="Times New Roman" w:hAnsi="Times New Roman"/>
                <w:b/>
                <w:sz w:val="24"/>
              </w:rPr>
            </w:pPr>
            <w:r w:rsidRPr="00E0503D">
              <w:rPr>
                <w:rFonts w:ascii="Times New Roman" w:hAnsi="Times New Roman"/>
                <w:b/>
                <w:sz w:val="24"/>
              </w:rPr>
              <w:t>Kommunens miljöskydds</w:t>
            </w:r>
            <w:r>
              <w:rPr>
                <w:rFonts w:ascii="Times New Roman" w:hAnsi="Times New Roman"/>
                <w:b/>
                <w:sz w:val="24"/>
              </w:rPr>
              <w:t>myndighet</w:t>
            </w:r>
          </w:p>
        </w:tc>
        <w:tc>
          <w:tcPr>
            <w:tcW w:w="2970" w:type="dxa"/>
            <w:gridSpan w:val="2"/>
            <w:tcBorders>
              <w:top w:val="single" w:sz="6" w:space="0" w:color="auto"/>
              <w:left w:val="nil"/>
              <w:bottom w:val="single" w:sz="2" w:space="0" w:color="auto"/>
              <w:right w:val="single" w:sz="6" w:space="0" w:color="auto"/>
            </w:tcBorders>
            <w:shd w:val="clear" w:color="auto" w:fill="D9D9D9" w:themeFill="background1" w:themeFillShade="D9"/>
            <w:hideMark/>
          </w:tcPr>
          <w:p w14:paraId="6951FF38" w14:textId="77777777" w:rsidR="00E0503D" w:rsidRPr="007430E7" w:rsidRDefault="00E0503D" w:rsidP="00E0503D">
            <w:pPr>
              <w:keepNext/>
              <w:spacing w:after="0" w:line="240" w:lineRule="auto"/>
              <w:jc w:val="center"/>
              <w:rPr>
                <w:rFonts w:ascii="Times New Roman" w:hAnsi="Times New Roman"/>
              </w:rPr>
            </w:pPr>
            <w:r w:rsidRPr="00E0503D">
              <w:rPr>
                <w:rFonts w:ascii="Times New Roman" w:hAnsi="Times New Roman"/>
                <w:b/>
                <w:sz w:val="24"/>
              </w:rPr>
              <w:t>Statens tillstånds</w:t>
            </w:r>
            <w:r>
              <w:rPr>
                <w:rFonts w:ascii="Times New Roman" w:hAnsi="Times New Roman"/>
                <w:b/>
                <w:sz w:val="24"/>
              </w:rPr>
              <w:t>myndighet</w:t>
            </w:r>
          </w:p>
        </w:tc>
      </w:tr>
      <w:tr w:rsidR="00E0503D" w:rsidRPr="007430E7" w14:paraId="6E1C287B" w14:textId="77777777" w:rsidTr="00245F50">
        <w:trPr>
          <w:trHeight w:val="397"/>
        </w:trPr>
        <w:tc>
          <w:tcPr>
            <w:tcW w:w="2955" w:type="dxa"/>
            <w:gridSpan w:val="2"/>
            <w:vMerge/>
            <w:tcBorders>
              <w:left w:val="outset" w:sz="6" w:space="0" w:color="auto"/>
              <w:bottom w:val="single" w:sz="6" w:space="0" w:color="auto"/>
              <w:right w:val="single" w:sz="6" w:space="0" w:color="auto"/>
            </w:tcBorders>
            <w:shd w:val="clear" w:color="auto" w:fill="D9D9D9" w:themeFill="background1" w:themeFillShade="D9"/>
            <w:hideMark/>
          </w:tcPr>
          <w:p w14:paraId="179A779B" w14:textId="77777777" w:rsidR="00E0503D" w:rsidRPr="007430E7" w:rsidRDefault="00E0503D" w:rsidP="00F14257">
            <w:pPr>
              <w:spacing w:after="0" w:line="240" w:lineRule="auto"/>
              <w:rPr>
                <w:rFonts w:ascii="Times New Roman" w:hAnsi="Times New Roman"/>
              </w:rPr>
            </w:pPr>
          </w:p>
        </w:tc>
        <w:tc>
          <w:tcPr>
            <w:tcW w:w="3175" w:type="dxa"/>
            <w:gridSpan w:val="2"/>
            <w:tcBorders>
              <w:top w:val="single" w:sz="2" w:space="0" w:color="auto"/>
              <w:left w:val="nil"/>
              <w:bottom w:val="single" w:sz="6" w:space="0" w:color="auto"/>
              <w:right w:val="single" w:sz="6" w:space="0" w:color="auto"/>
            </w:tcBorders>
            <w:shd w:val="clear" w:color="auto" w:fill="D9D9D9" w:themeFill="background1" w:themeFillShade="D9"/>
            <w:vAlign w:val="center"/>
            <w:hideMark/>
          </w:tcPr>
          <w:p w14:paraId="1BEB40EA" w14:textId="77777777" w:rsidR="00E0503D" w:rsidRPr="00E0503D" w:rsidRDefault="00E0503D" w:rsidP="00E0503D">
            <w:pPr>
              <w:spacing w:after="0" w:line="240" w:lineRule="auto"/>
              <w:jc w:val="center"/>
              <w:rPr>
                <w:rFonts w:ascii="Times New Roman" w:hAnsi="Times New Roman"/>
                <w:b/>
              </w:rPr>
            </w:pPr>
            <w:r w:rsidRPr="00E0503D">
              <w:rPr>
                <w:rFonts w:ascii="Times New Roman" w:hAnsi="Times New Roman"/>
                <w:b/>
              </w:rPr>
              <w:t>Anmälningsförfarande</w:t>
            </w:r>
          </w:p>
        </w:tc>
        <w:tc>
          <w:tcPr>
            <w:tcW w:w="2970" w:type="dxa"/>
            <w:gridSpan w:val="2"/>
            <w:tcBorders>
              <w:top w:val="single" w:sz="2" w:space="0" w:color="auto"/>
              <w:left w:val="nil"/>
              <w:bottom w:val="single" w:sz="6" w:space="0" w:color="auto"/>
              <w:right w:val="single" w:sz="6" w:space="0" w:color="auto"/>
            </w:tcBorders>
            <w:shd w:val="clear" w:color="auto" w:fill="D9D9D9" w:themeFill="background1" w:themeFillShade="D9"/>
            <w:vAlign w:val="center"/>
            <w:hideMark/>
          </w:tcPr>
          <w:p w14:paraId="2B260F0D" w14:textId="77777777" w:rsidR="00E0503D" w:rsidRPr="00E0503D" w:rsidRDefault="00E0503D" w:rsidP="00E0503D">
            <w:pPr>
              <w:spacing w:after="0" w:line="240" w:lineRule="auto"/>
              <w:jc w:val="center"/>
              <w:rPr>
                <w:rFonts w:ascii="Times New Roman" w:hAnsi="Times New Roman"/>
                <w:b/>
              </w:rPr>
            </w:pPr>
            <w:r w:rsidRPr="00E0503D">
              <w:rPr>
                <w:rFonts w:ascii="Times New Roman" w:hAnsi="Times New Roman"/>
                <w:b/>
              </w:rPr>
              <w:t>Miljötillstånd</w:t>
            </w:r>
          </w:p>
        </w:tc>
      </w:tr>
      <w:tr w:rsidR="00F862EF" w:rsidRPr="007430E7" w14:paraId="33CF5B81" w14:textId="77777777" w:rsidTr="00245F50">
        <w:tc>
          <w:tcPr>
            <w:tcW w:w="1716" w:type="dxa"/>
            <w:tcBorders>
              <w:top w:val="single" w:sz="6" w:space="0" w:color="auto"/>
              <w:left w:val="single" w:sz="6" w:space="0" w:color="auto"/>
              <w:bottom w:val="single" w:sz="6" w:space="0" w:color="auto"/>
              <w:right w:val="single" w:sz="2" w:space="0" w:color="auto"/>
            </w:tcBorders>
            <w:shd w:val="clear" w:color="auto" w:fill="F2F2F2" w:themeFill="background1" w:themeFillShade="F2"/>
            <w:vAlign w:val="center"/>
            <w:hideMark/>
          </w:tcPr>
          <w:p w14:paraId="4949F0D1" w14:textId="77777777" w:rsidR="00F862EF" w:rsidRPr="007430E7" w:rsidRDefault="00F862EF" w:rsidP="00B1465A">
            <w:pPr>
              <w:spacing w:after="0" w:line="240" w:lineRule="auto"/>
              <w:rPr>
                <w:rFonts w:ascii="Times New Roman" w:hAnsi="Times New Roman"/>
              </w:rPr>
            </w:pPr>
            <w:r w:rsidRPr="007430E7">
              <w:rPr>
                <w:rFonts w:ascii="Times New Roman" w:hAnsi="Times New Roman"/>
              </w:rPr>
              <w:t>Djurart </w:t>
            </w:r>
          </w:p>
        </w:tc>
        <w:tc>
          <w:tcPr>
            <w:tcW w:w="1239" w:type="dxa"/>
            <w:tcBorders>
              <w:top w:val="single" w:sz="6" w:space="0" w:color="auto"/>
              <w:left w:val="single" w:sz="2" w:space="0" w:color="auto"/>
              <w:bottom w:val="single" w:sz="6" w:space="0" w:color="auto"/>
              <w:right w:val="single" w:sz="6" w:space="0" w:color="auto"/>
            </w:tcBorders>
            <w:shd w:val="clear" w:color="auto" w:fill="F2F2F2" w:themeFill="background1" w:themeFillShade="F2"/>
            <w:vAlign w:val="center"/>
            <w:hideMark/>
          </w:tcPr>
          <w:p w14:paraId="34A85EC3" w14:textId="77777777" w:rsidR="00F862EF" w:rsidRPr="007430E7" w:rsidRDefault="007430E7" w:rsidP="004250FC">
            <w:pPr>
              <w:spacing w:after="0" w:line="240" w:lineRule="auto"/>
              <w:jc w:val="center"/>
              <w:rPr>
                <w:rFonts w:ascii="Times New Roman" w:hAnsi="Times New Roman"/>
              </w:rPr>
            </w:pPr>
            <w:r w:rsidRPr="007430E7">
              <w:rPr>
                <w:rFonts w:ascii="Times New Roman" w:hAnsi="Times New Roman"/>
              </w:rPr>
              <w:t>Djurenhetskoefficient</w:t>
            </w:r>
          </w:p>
        </w:tc>
        <w:tc>
          <w:tcPr>
            <w:tcW w:w="2065" w:type="dxa"/>
            <w:tcBorders>
              <w:top w:val="single" w:sz="6" w:space="0" w:color="auto"/>
              <w:left w:val="nil"/>
              <w:bottom w:val="single" w:sz="6" w:space="0" w:color="auto"/>
              <w:right w:val="single" w:sz="2" w:space="0" w:color="auto"/>
            </w:tcBorders>
            <w:shd w:val="clear" w:color="auto" w:fill="F2F2F2" w:themeFill="background1" w:themeFillShade="F2"/>
            <w:vAlign w:val="center"/>
            <w:hideMark/>
          </w:tcPr>
          <w:p w14:paraId="3A483AB4"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Antal djur</w:t>
            </w:r>
          </w:p>
        </w:tc>
        <w:tc>
          <w:tcPr>
            <w:tcW w:w="1110" w:type="dxa"/>
            <w:tcBorders>
              <w:top w:val="single" w:sz="6" w:space="0" w:color="auto"/>
              <w:left w:val="single" w:sz="2" w:space="0" w:color="auto"/>
              <w:bottom w:val="single" w:sz="6" w:space="0" w:color="auto"/>
              <w:right w:val="single" w:sz="6" w:space="0" w:color="auto"/>
            </w:tcBorders>
            <w:shd w:val="clear" w:color="auto" w:fill="F2F2F2" w:themeFill="background1" w:themeFillShade="F2"/>
            <w:vAlign w:val="center"/>
            <w:hideMark/>
          </w:tcPr>
          <w:p w14:paraId="0000D965"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Summa djurenheter</w:t>
            </w:r>
          </w:p>
        </w:tc>
        <w:tc>
          <w:tcPr>
            <w:tcW w:w="1860" w:type="dxa"/>
            <w:tcBorders>
              <w:top w:val="single" w:sz="6" w:space="0" w:color="auto"/>
              <w:left w:val="nil"/>
              <w:bottom w:val="single" w:sz="6" w:space="0" w:color="auto"/>
              <w:right w:val="single" w:sz="2" w:space="0" w:color="auto"/>
            </w:tcBorders>
            <w:shd w:val="clear" w:color="auto" w:fill="F2F2F2" w:themeFill="background1" w:themeFillShade="F2"/>
            <w:vAlign w:val="center"/>
            <w:hideMark/>
          </w:tcPr>
          <w:p w14:paraId="3BA0AE8A"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Antal djur</w:t>
            </w:r>
          </w:p>
        </w:tc>
        <w:tc>
          <w:tcPr>
            <w:tcW w:w="1110" w:type="dxa"/>
            <w:tcBorders>
              <w:top w:val="single" w:sz="6" w:space="0" w:color="auto"/>
              <w:left w:val="single" w:sz="2" w:space="0" w:color="auto"/>
              <w:bottom w:val="single" w:sz="6" w:space="0" w:color="auto"/>
              <w:right w:val="single" w:sz="6" w:space="0" w:color="auto"/>
            </w:tcBorders>
            <w:shd w:val="clear" w:color="auto" w:fill="F2F2F2" w:themeFill="background1" w:themeFillShade="F2"/>
            <w:vAlign w:val="center"/>
            <w:hideMark/>
          </w:tcPr>
          <w:p w14:paraId="1E54BC7A"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Summa djurenheter</w:t>
            </w:r>
          </w:p>
        </w:tc>
      </w:tr>
      <w:tr w:rsidR="00F862EF" w:rsidRPr="007430E7" w14:paraId="4033ABEB" w14:textId="77777777" w:rsidTr="00245F50">
        <w:tc>
          <w:tcPr>
            <w:tcW w:w="1716" w:type="dxa"/>
            <w:tcBorders>
              <w:top w:val="single" w:sz="6" w:space="0" w:color="auto"/>
              <w:left w:val="single" w:sz="6" w:space="0" w:color="auto"/>
              <w:bottom w:val="single" w:sz="2" w:space="0" w:color="auto"/>
              <w:right w:val="single" w:sz="2" w:space="0" w:color="auto"/>
            </w:tcBorders>
            <w:shd w:val="clear" w:color="auto" w:fill="auto"/>
            <w:hideMark/>
          </w:tcPr>
          <w:p w14:paraId="34F62CC5"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mjölkkor </w:t>
            </w:r>
          </w:p>
        </w:tc>
        <w:tc>
          <w:tcPr>
            <w:tcW w:w="1239" w:type="dxa"/>
            <w:tcBorders>
              <w:top w:val="single" w:sz="6" w:space="0" w:color="auto"/>
              <w:left w:val="single" w:sz="2" w:space="0" w:color="auto"/>
              <w:bottom w:val="single" w:sz="2" w:space="0" w:color="auto"/>
              <w:right w:val="single" w:sz="6" w:space="0" w:color="auto"/>
            </w:tcBorders>
            <w:shd w:val="clear" w:color="auto" w:fill="auto"/>
            <w:hideMark/>
          </w:tcPr>
          <w:p w14:paraId="6320514A"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10,8</w:t>
            </w:r>
          </w:p>
        </w:tc>
        <w:tc>
          <w:tcPr>
            <w:tcW w:w="2065" w:type="dxa"/>
            <w:tcBorders>
              <w:top w:val="single" w:sz="6" w:space="0" w:color="auto"/>
              <w:left w:val="nil"/>
              <w:bottom w:val="single" w:sz="2" w:space="0" w:color="auto"/>
              <w:right w:val="single" w:sz="2" w:space="0" w:color="auto"/>
            </w:tcBorders>
            <w:shd w:val="clear" w:color="auto" w:fill="auto"/>
            <w:hideMark/>
          </w:tcPr>
          <w:p w14:paraId="69DB67E9"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50</w:t>
            </w:r>
          </w:p>
        </w:tc>
        <w:tc>
          <w:tcPr>
            <w:tcW w:w="1110" w:type="dxa"/>
            <w:tcBorders>
              <w:top w:val="single" w:sz="6" w:space="0" w:color="auto"/>
              <w:left w:val="single" w:sz="2" w:space="0" w:color="auto"/>
              <w:bottom w:val="single" w:sz="2" w:space="0" w:color="auto"/>
              <w:right w:val="single" w:sz="6" w:space="0" w:color="auto"/>
            </w:tcBorders>
            <w:shd w:val="clear" w:color="auto" w:fill="auto"/>
            <w:hideMark/>
          </w:tcPr>
          <w:p w14:paraId="212E424B"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540</w:t>
            </w:r>
          </w:p>
        </w:tc>
        <w:tc>
          <w:tcPr>
            <w:tcW w:w="1860" w:type="dxa"/>
            <w:tcBorders>
              <w:top w:val="single" w:sz="6" w:space="0" w:color="auto"/>
              <w:left w:val="nil"/>
              <w:bottom w:val="single" w:sz="2" w:space="0" w:color="auto"/>
              <w:right w:val="single" w:sz="2" w:space="0" w:color="auto"/>
            </w:tcBorders>
            <w:shd w:val="clear" w:color="auto" w:fill="auto"/>
            <w:hideMark/>
          </w:tcPr>
          <w:p w14:paraId="06B1F943" w14:textId="77777777" w:rsidR="00F862EF" w:rsidRPr="007430E7" w:rsidRDefault="009141AD" w:rsidP="004250FC">
            <w:pPr>
              <w:spacing w:after="0" w:line="240" w:lineRule="auto"/>
              <w:jc w:val="center"/>
              <w:rPr>
                <w:rFonts w:ascii="Times New Roman" w:hAnsi="Times New Roman"/>
              </w:rPr>
            </w:pPr>
            <w:r w:rsidRPr="007430E7">
              <w:rPr>
                <w:rFonts w:ascii="Times New Roman" w:hAnsi="Times New Roman"/>
              </w:rPr>
              <w:t xml:space="preserve">minst </w:t>
            </w:r>
            <w:r w:rsidR="00F862EF" w:rsidRPr="007430E7">
              <w:rPr>
                <w:rFonts w:ascii="Times New Roman" w:hAnsi="Times New Roman"/>
              </w:rPr>
              <w:t>300</w:t>
            </w:r>
          </w:p>
        </w:tc>
        <w:tc>
          <w:tcPr>
            <w:tcW w:w="1110" w:type="dxa"/>
            <w:tcBorders>
              <w:top w:val="single" w:sz="6" w:space="0" w:color="auto"/>
              <w:left w:val="single" w:sz="2" w:space="0" w:color="auto"/>
              <w:bottom w:val="single" w:sz="2" w:space="0" w:color="auto"/>
              <w:right w:val="single" w:sz="6" w:space="0" w:color="auto"/>
            </w:tcBorders>
            <w:shd w:val="clear" w:color="auto" w:fill="auto"/>
            <w:hideMark/>
          </w:tcPr>
          <w:p w14:paraId="74B433C9"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3 240</w:t>
            </w:r>
          </w:p>
        </w:tc>
      </w:tr>
      <w:tr w:rsidR="00F862EF" w:rsidRPr="007430E7" w14:paraId="0FB47D65"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195720A1"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dikor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3E8B7430"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4,3</w:t>
            </w:r>
          </w:p>
        </w:tc>
        <w:tc>
          <w:tcPr>
            <w:tcW w:w="2065" w:type="dxa"/>
            <w:tcBorders>
              <w:top w:val="single" w:sz="2" w:space="0" w:color="auto"/>
              <w:left w:val="nil"/>
              <w:bottom w:val="single" w:sz="2" w:space="0" w:color="auto"/>
              <w:right w:val="single" w:sz="2" w:space="0" w:color="auto"/>
            </w:tcBorders>
            <w:shd w:val="clear" w:color="auto" w:fill="auto"/>
            <w:hideMark/>
          </w:tcPr>
          <w:p w14:paraId="06F53C05"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130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090C327C"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559</w:t>
            </w:r>
          </w:p>
        </w:tc>
        <w:tc>
          <w:tcPr>
            <w:tcW w:w="1860" w:type="dxa"/>
            <w:tcBorders>
              <w:top w:val="single" w:sz="2" w:space="0" w:color="auto"/>
              <w:left w:val="nil"/>
              <w:bottom w:val="single" w:sz="2" w:space="0" w:color="auto"/>
              <w:right w:val="single" w:sz="2" w:space="0" w:color="auto"/>
            </w:tcBorders>
            <w:shd w:val="clear" w:color="auto" w:fill="auto"/>
            <w:hideMark/>
          </w:tcPr>
          <w:p w14:paraId="33F96809" w14:textId="77777777" w:rsidR="00F862EF" w:rsidRPr="007430E7" w:rsidRDefault="009141AD" w:rsidP="004250FC">
            <w:pPr>
              <w:spacing w:after="0" w:line="240" w:lineRule="auto"/>
              <w:jc w:val="center"/>
              <w:rPr>
                <w:rFonts w:ascii="Times New Roman" w:hAnsi="Times New Roman"/>
              </w:rPr>
            </w:pPr>
            <w:r w:rsidRPr="007430E7">
              <w:rPr>
                <w:rFonts w:ascii="Times New Roman" w:hAnsi="Times New Roman"/>
              </w:rPr>
              <w:t xml:space="preserve">minst </w:t>
            </w:r>
            <w:r w:rsidR="00F862EF" w:rsidRPr="007430E7">
              <w:rPr>
                <w:rFonts w:ascii="Times New Roman" w:hAnsi="Times New Roman"/>
              </w:rPr>
              <w:t>600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0218E276"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2 580</w:t>
            </w:r>
          </w:p>
        </w:tc>
      </w:tr>
      <w:tr w:rsidR="00F862EF" w:rsidRPr="007430E7" w14:paraId="792DF3EA"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1A3B4BD6" w14:textId="77777777" w:rsidR="00F862EF" w:rsidRPr="007430E7" w:rsidRDefault="00F862EF" w:rsidP="00F14257">
            <w:pPr>
              <w:spacing w:after="0" w:line="240" w:lineRule="auto"/>
              <w:rPr>
                <w:rFonts w:ascii="Times New Roman" w:hAnsi="Times New Roman"/>
              </w:rPr>
            </w:pPr>
            <w:proofErr w:type="spellStart"/>
            <w:r w:rsidRPr="007430E7">
              <w:rPr>
                <w:rFonts w:ascii="Times New Roman" w:hAnsi="Times New Roman"/>
              </w:rPr>
              <w:t>köttnöt</w:t>
            </w:r>
            <w:proofErr w:type="spellEnd"/>
            <w:r w:rsidRPr="007430E7">
              <w:rPr>
                <w:rFonts w:ascii="Times New Roman" w:hAnsi="Times New Roman"/>
              </w:rPr>
              <w:t>,</w:t>
            </w:r>
            <w:r w:rsidR="007430E7" w:rsidRPr="007430E7">
              <w:rPr>
                <w:rFonts w:ascii="Times New Roman" w:hAnsi="Times New Roman"/>
              </w:rPr>
              <w:t xml:space="preserve"> </w:t>
            </w:r>
            <w:r w:rsidRPr="007430E7">
              <w:rPr>
                <w:rFonts w:ascii="Times New Roman" w:hAnsi="Times New Roman"/>
              </w:rPr>
              <w:t>tjur (12</w:t>
            </w:r>
            <w:r w:rsidR="008C18E0" w:rsidRPr="007430E7">
              <w:rPr>
                <w:rFonts w:ascii="Times New Roman" w:hAnsi="Times New Roman"/>
              </w:rPr>
              <w:t>–</w:t>
            </w:r>
            <w:r w:rsidRPr="007430E7">
              <w:rPr>
                <w:rFonts w:ascii="Times New Roman" w:hAnsi="Times New Roman"/>
              </w:rPr>
              <w:t>24 mån.)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6FD90770"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5,7</w:t>
            </w:r>
          </w:p>
        </w:tc>
        <w:tc>
          <w:tcPr>
            <w:tcW w:w="2065" w:type="dxa"/>
            <w:tcBorders>
              <w:top w:val="single" w:sz="2" w:space="0" w:color="auto"/>
              <w:left w:val="nil"/>
              <w:bottom w:val="single" w:sz="2" w:space="0" w:color="auto"/>
              <w:right w:val="single" w:sz="2" w:space="0" w:color="auto"/>
            </w:tcBorders>
            <w:shd w:val="clear" w:color="auto" w:fill="auto"/>
            <w:hideMark/>
          </w:tcPr>
          <w:p w14:paraId="73FF4474"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22F1FE38"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570</w:t>
            </w:r>
          </w:p>
        </w:tc>
        <w:tc>
          <w:tcPr>
            <w:tcW w:w="1860" w:type="dxa"/>
            <w:tcBorders>
              <w:top w:val="single" w:sz="2" w:space="0" w:color="auto"/>
              <w:left w:val="nil"/>
              <w:bottom w:val="single" w:sz="2" w:space="0" w:color="auto"/>
              <w:right w:val="single" w:sz="2" w:space="0" w:color="auto"/>
            </w:tcBorders>
            <w:shd w:val="clear" w:color="auto" w:fill="auto"/>
            <w:hideMark/>
          </w:tcPr>
          <w:p w14:paraId="38B2695C" w14:textId="77777777" w:rsidR="00F862EF" w:rsidRPr="007430E7" w:rsidRDefault="009141AD" w:rsidP="004250FC">
            <w:pPr>
              <w:spacing w:after="0" w:line="240" w:lineRule="auto"/>
              <w:jc w:val="center"/>
              <w:rPr>
                <w:rFonts w:ascii="Times New Roman" w:hAnsi="Times New Roman"/>
              </w:rPr>
            </w:pPr>
            <w:r w:rsidRPr="007430E7">
              <w:rPr>
                <w:rFonts w:ascii="Times New Roman" w:hAnsi="Times New Roman"/>
              </w:rPr>
              <w:t xml:space="preserve">minst </w:t>
            </w:r>
            <w:r w:rsidR="00F862EF" w:rsidRPr="007430E7">
              <w:rPr>
                <w:rFonts w:ascii="Times New Roman" w:hAnsi="Times New Roman"/>
              </w:rPr>
              <w:t>500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2F80BF0C"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2 850</w:t>
            </w:r>
          </w:p>
        </w:tc>
      </w:tr>
      <w:tr w:rsidR="00F862EF" w:rsidRPr="007430E7" w14:paraId="07A9ECB5"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72F35FED"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fullvuxen sugga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7DB3F41D"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2,6</w:t>
            </w:r>
          </w:p>
        </w:tc>
        <w:tc>
          <w:tcPr>
            <w:tcW w:w="2065" w:type="dxa"/>
            <w:tcBorders>
              <w:top w:val="single" w:sz="2" w:space="0" w:color="auto"/>
              <w:left w:val="nil"/>
              <w:bottom w:val="single" w:sz="2" w:space="0" w:color="auto"/>
              <w:right w:val="single" w:sz="2" w:space="0" w:color="auto"/>
            </w:tcBorders>
            <w:shd w:val="clear" w:color="auto" w:fill="auto"/>
            <w:hideMark/>
          </w:tcPr>
          <w:p w14:paraId="7BA907D3"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1E9E1D45"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260</w:t>
            </w:r>
          </w:p>
        </w:tc>
        <w:tc>
          <w:tcPr>
            <w:tcW w:w="1860" w:type="dxa"/>
            <w:tcBorders>
              <w:top w:val="single" w:sz="2" w:space="0" w:color="auto"/>
              <w:left w:val="nil"/>
              <w:bottom w:val="single" w:sz="2" w:space="0" w:color="auto"/>
              <w:right w:val="single" w:sz="2" w:space="0" w:color="auto"/>
            </w:tcBorders>
            <w:shd w:val="clear" w:color="auto" w:fill="auto"/>
            <w:hideMark/>
          </w:tcPr>
          <w:p w14:paraId="32D59E09" w14:textId="77777777" w:rsidR="00F862EF" w:rsidRPr="007430E7" w:rsidRDefault="009141AD" w:rsidP="004250FC">
            <w:pPr>
              <w:spacing w:after="0" w:line="240" w:lineRule="auto"/>
              <w:jc w:val="center"/>
              <w:rPr>
                <w:rFonts w:ascii="Times New Roman" w:hAnsi="Times New Roman"/>
              </w:rPr>
            </w:pPr>
            <w:r w:rsidRPr="007430E7">
              <w:rPr>
                <w:rFonts w:ascii="Times New Roman" w:hAnsi="Times New Roman"/>
              </w:rPr>
              <w:t xml:space="preserve">över </w:t>
            </w:r>
            <w:r w:rsidR="00F862EF" w:rsidRPr="007430E7">
              <w:rPr>
                <w:rFonts w:ascii="Times New Roman" w:hAnsi="Times New Roman"/>
              </w:rPr>
              <w:t>750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481C7B10"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1 950</w:t>
            </w:r>
          </w:p>
        </w:tc>
      </w:tr>
      <w:tr w:rsidR="00F862EF" w:rsidRPr="007430E7" w14:paraId="534DC467"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1CEA91B4"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slaktsvin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6DE477D6"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1,0</w:t>
            </w:r>
          </w:p>
        </w:tc>
        <w:tc>
          <w:tcPr>
            <w:tcW w:w="2065" w:type="dxa"/>
            <w:tcBorders>
              <w:top w:val="single" w:sz="2" w:space="0" w:color="auto"/>
              <w:left w:val="nil"/>
              <w:bottom w:val="single" w:sz="2" w:space="0" w:color="auto"/>
              <w:right w:val="single" w:sz="2" w:space="0" w:color="auto"/>
            </w:tcBorders>
            <w:shd w:val="clear" w:color="auto" w:fill="auto"/>
            <w:hideMark/>
          </w:tcPr>
          <w:p w14:paraId="70D63796"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250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651F7697"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250</w:t>
            </w:r>
          </w:p>
        </w:tc>
        <w:tc>
          <w:tcPr>
            <w:tcW w:w="1860" w:type="dxa"/>
            <w:tcBorders>
              <w:top w:val="single" w:sz="2" w:space="0" w:color="auto"/>
              <w:left w:val="nil"/>
              <w:bottom w:val="single" w:sz="2" w:space="0" w:color="auto"/>
              <w:right w:val="single" w:sz="2" w:space="0" w:color="auto"/>
            </w:tcBorders>
            <w:shd w:val="clear" w:color="auto" w:fill="auto"/>
            <w:hideMark/>
          </w:tcPr>
          <w:p w14:paraId="03157DDD" w14:textId="77777777" w:rsidR="00F862EF" w:rsidRPr="007430E7" w:rsidRDefault="009141AD" w:rsidP="004250FC">
            <w:pPr>
              <w:spacing w:after="0" w:line="240" w:lineRule="auto"/>
              <w:jc w:val="center"/>
              <w:rPr>
                <w:rFonts w:ascii="Times New Roman" w:hAnsi="Times New Roman"/>
              </w:rPr>
            </w:pPr>
            <w:r w:rsidRPr="007430E7">
              <w:rPr>
                <w:rFonts w:ascii="Times New Roman" w:hAnsi="Times New Roman"/>
              </w:rPr>
              <w:t xml:space="preserve">över </w:t>
            </w:r>
            <w:r w:rsidR="00F862EF" w:rsidRPr="007430E7">
              <w:rPr>
                <w:rFonts w:ascii="Times New Roman" w:hAnsi="Times New Roman"/>
              </w:rPr>
              <w:t>2 000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6A8A3630"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2 000</w:t>
            </w:r>
          </w:p>
        </w:tc>
      </w:tr>
      <w:tr w:rsidR="00F862EF" w:rsidRPr="007430E7" w14:paraId="6718EEF6"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697482A6"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häst eller ponny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35C51556" w14:textId="77777777" w:rsidR="00F862EF" w:rsidRPr="007430E7" w:rsidRDefault="00F862EF" w:rsidP="004250FC">
            <w:pPr>
              <w:spacing w:after="0" w:line="240" w:lineRule="auto"/>
              <w:jc w:val="center"/>
              <w:rPr>
                <w:rFonts w:ascii="Times New Roman" w:hAnsi="Times New Roman"/>
              </w:rPr>
            </w:pPr>
          </w:p>
        </w:tc>
        <w:tc>
          <w:tcPr>
            <w:tcW w:w="2065" w:type="dxa"/>
            <w:tcBorders>
              <w:top w:val="single" w:sz="2" w:space="0" w:color="auto"/>
              <w:left w:val="nil"/>
              <w:bottom w:val="single" w:sz="2" w:space="0" w:color="auto"/>
              <w:right w:val="single" w:sz="2" w:space="0" w:color="auto"/>
            </w:tcBorders>
            <w:shd w:val="clear" w:color="auto" w:fill="auto"/>
            <w:hideMark/>
          </w:tcPr>
          <w:p w14:paraId="64D067D2"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60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2A2BCC7D" w14:textId="77777777" w:rsidR="00F862EF" w:rsidRPr="007430E7" w:rsidRDefault="00F862EF" w:rsidP="004250FC">
            <w:pPr>
              <w:spacing w:after="0" w:line="240" w:lineRule="auto"/>
              <w:jc w:val="center"/>
              <w:rPr>
                <w:rFonts w:ascii="Times New Roman" w:hAnsi="Times New Roman"/>
              </w:rPr>
            </w:pPr>
          </w:p>
        </w:tc>
        <w:tc>
          <w:tcPr>
            <w:tcW w:w="1860" w:type="dxa"/>
            <w:tcBorders>
              <w:top w:val="single" w:sz="2" w:space="0" w:color="auto"/>
              <w:left w:val="nil"/>
              <w:bottom w:val="single" w:sz="2" w:space="0" w:color="auto"/>
              <w:right w:val="single" w:sz="2" w:space="0" w:color="auto"/>
            </w:tcBorders>
            <w:shd w:val="clear" w:color="auto" w:fill="auto"/>
            <w:hideMark/>
          </w:tcPr>
          <w:p w14:paraId="6D50B225" w14:textId="77777777" w:rsidR="00F862EF" w:rsidRPr="007430E7" w:rsidRDefault="00F862EF" w:rsidP="004250FC">
            <w:pPr>
              <w:spacing w:after="0" w:line="240" w:lineRule="auto"/>
              <w:jc w:val="center"/>
              <w:rPr>
                <w:rFonts w:ascii="Times New Roman" w:hAnsi="Times New Roman"/>
              </w:rPr>
            </w:pP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4BCF345F" w14:textId="77777777" w:rsidR="00F862EF" w:rsidRPr="007430E7" w:rsidRDefault="00F862EF" w:rsidP="004250FC">
            <w:pPr>
              <w:spacing w:after="0" w:line="240" w:lineRule="auto"/>
              <w:jc w:val="center"/>
              <w:rPr>
                <w:rFonts w:ascii="Times New Roman" w:hAnsi="Times New Roman"/>
              </w:rPr>
            </w:pPr>
          </w:p>
        </w:tc>
      </w:tr>
      <w:tr w:rsidR="00F862EF" w:rsidRPr="007430E7" w14:paraId="78363A5D"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42943406"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tacka eller get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4A9CB028"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0,6</w:t>
            </w:r>
          </w:p>
        </w:tc>
        <w:tc>
          <w:tcPr>
            <w:tcW w:w="2065" w:type="dxa"/>
            <w:tcBorders>
              <w:top w:val="single" w:sz="2" w:space="0" w:color="auto"/>
              <w:left w:val="nil"/>
              <w:bottom w:val="single" w:sz="2" w:space="0" w:color="auto"/>
              <w:right w:val="single" w:sz="2" w:space="0" w:color="auto"/>
            </w:tcBorders>
            <w:shd w:val="clear" w:color="auto" w:fill="auto"/>
            <w:hideMark/>
          </w:tcPr>
          <w:p w14:paraId="781ED089"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250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51330816"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150</w:t>
            </w:r>
          </w:p>
        </w:tc>
        <w:tc>
          <w:tcPr>
            <w:tcW w:w="1860" w:type="dxa"/>
            <w:tcBorders>
              <w:top w:val="single" w:sz="2" w:space="0" w:color="auto"/>
              <w:left w:val="nil"/>
              <w:bottom w:val="single" w:sz="2" w:space="0" w:color="auto"/>
              <w:right w:val="single" w:sz="2" w:space="0" w:color="auto"/>
            </w:tcBorders>
            <w:shd w:val="clear" w:color="auto" w:fill="auto"/>
            <w:hideMark/>
          </w:tcPr>
          <w:p w14:paraId="2DCA189F" w14:textId="77777777" w:rsidR="00F862EF" w:rsidRPr="007430E7" w:rsidRDefault="00F862EF" w:rsidP="004250FC">
            <w:pPr>
              <w:spacing w:after="0" w:line="240" w:lineRule="auto"/>
              <w:jc w:val="center"/>
              <w:rPr>
                <w:rFonts w:ascii="Times New Roman" w:hAnsi="Times New Roman"/>
              </w:rPr>
            </w:pP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3D1F636E" w14:textId="77777777" w:rsidR="00F862EF" w:rsidRPr="007430E7" w:rsidRDefault="00F862EF" w:rsidP="004250FC">
            <w:pPr>
              <w:spacing w:after="0" w:line="240" w:lineRule="auto"/>
              <w:jc w:val="center"/>
              <w:rPr>
                <w:rFonts w:ascii="Times New Roman" w:hAnsi="Times New Roman"/>
              </w:rPr>
            </w:pPr>
          </w:p>
        </w:tc>
      </w:tr>
      <w:tr w:rsidR="00F862EF" w:rsidRPr="007430E7" w14:paraId="12879224"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536A05F5"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värphöns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257371BB"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0,07</w:t>
            </w:r>
          </w:p>
        </w:tc>
        <w:tc>
          <w:tcPr>
            <w:tcW w:w="2065" w:type="dxa"/>
            <w:tcBorders>
              <w:top w:val="single" w:sz="2" w:space="0" w:color="auto"/>
              <w:left w:val="nil"/>
              <w:bottom w:val="single" w:sz="2" w:space="0" w:color="auto"/>
              <w:right w:val="single" w:sz="2" w:space="0" w:color="auto"/>
            </w:tcBorders>
            <w:shd w:val="clear" w:color="auto" w:fill="auto"/>
            <w:hideMark/>
          </w:tcPr>
          <w:p w14:paraId="58DED1B9"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4 000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77208849"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280</w:t>
            </w:r>
          </w:p>
        </w:tc>
        <w:tc>
          <w:tcPr>
            <w:tcW w:w="1860" w:type="dxa"/>
            <w:tcBorders>
              <w:top w:val="single" w:sz="2" w:space="0" w:color="auto"/>
              <w:left w:val="nil"/>
              <w:bottom w:val="single" w:sz="2" w:space="0" w:color="auto"/>
              <w:right w:val="single" w:sz="2" w:space="0" w:color="auto"/>
            </w:tcBorders>
            <w:shd w:val="clear" w:color="auto" w:fill="auto"/>
            <w:hideMark/>
          </w:tcPr>
          <w:p w14:paraId="36194FCE" w14:textId="77777777" w:rsidR="00F862EF" w:rsidRPr="007430E7" w:rsidRDefault="009141AD" w:rsidP="004250FC">
            <w:pPr>
              <w:spacing w:after="0" w:line="240" w:lineRule="auto"/>
              <w:jc w:val="center"/>
              <w:rPr>
                <w:rFonts w:ascii="Times New Roman" w:hAnsi="Times New Roman"/>
              </w:rPr>
            </w:pPr>
            <w:r w:rsidRPr="007430E7">
              <w:rPr>
                <w:rFonts w:ascii="Times New Roman" w:hAnsi="Times New Roman"/>
              </w:rPr>
              <w:t xml:space="preserve">över </w:t>
            </w:r>
            <w:r w:rsidR="00F862EF" w:rsidRPr="007430E7">
              <w:rPr>
                <w:rFonts w:ascii="Times New Roman" w:hAnsi="Times New Roman"/>
              </w:rPr>
              <w:t>40 000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04177246"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2 800</w:t>
            </w:r>
          </w:p>
        </w:tc>
      </w:tr>
      <w:tr w:rsidR="00F862EF" w:rsidRPr="007430E7" w14:paraId="05B37270" w14:textId="77777777" w:rsidTr="00245F50">
        <w:tc>
          <w:tcPr>
            <w:tcW w:w="1716" w:type="dxa"/>
            <w:tcBorders>
              <w:top w:val="single" w:sz="2" w:space="0" w:color="auto"/>
              <w:left w:val="single" w:sz="6" w:space="0" w:color="auto"/>
              <w:bottom w:val="single" w:sz="2" w:space="0" w:color="auto"/>
              <w:right w:val="single" w:sz="2" w:space="0" w:color="auto"/>
            </w:tcBorders>
            <w:shd w:val="clear" w:color="auto" w:fill="auto"/>
            <w:hideMark/>
          </w:tcPr>
          <w:p w14:paraId="75FE3715" w14:textId="77777777" w:rsidR="00F862EF" w:rsidRPr="007430E7" w:rsidRDefault="00F862EF" w:rsidP="00F14257">
            <w:pPr>
              <w:spacing w:after="0" w:line="240" w:lineRule="auto"/>
              <w:rPr>
                <w:rFonts w:ascii="Times New Roman" w:hAnsi="Times New Roman"/>
              </w:rPr>
            </w:pPr>
            <w:r w:rsidRPr="007430E7">
              <w:rPr>
                <w:rFonts w:ascii="Times New Roman" w:hAnsi="Times New Roman"/>
              </w:rPr>
              <w:t>broiler </w:t>
            </w:r>
          </w:p>
        </w:tc>
        <w:tc>
          <w:tcPr>
            <w:tcW w:w="1239" w:type="dxa"/>
            <w:tcBorders>
              <w:top w:val="single" w:sz="2" w:space="0" w:color="auto"/>
              <w:left w:val="single" w:sz="2" w:space="0" w:color="auto"/>
              <w:bottom w:val="single" w:sz="2" w:space="0" w:color="auto"/>
              <w:right w:val="single" w:sz="6" w:space="0" w:color="auto"/>
            </w:tcBorders>
            <w:shd w:val="clear" w:color="auto" w:fill="auto"/>
            <w:hideMark/>
          </w:tcPr>
          <w:p w14:paraId="34940FD3"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0,03</w:t>
            </w:r>
          </w:p>
        </w:tc>
        <w:tc>
          <w:tcPr>
            <w:tcW w:w="2065" w:type="dxa"/>
            <w:tcBorders>
              <w:top w:val="single" w:sz="2" w:space="0" w:color="auto"/>
              <w:left w:val="nil"/>
              <w:bottom w:val="single" w:sz="2" w:space="0" w:color="auto"/>
              <w:right w:val="single" w:sz="2" w:space="0" w:color="auto"/>
            </w:tcBorders>
            <w:shd w:val="clear" w:color="auto" w:fill="auto"/>
            <w:hideMark/>
          </w:tcPr>
          <w:p w14:paraId="2F2FDA69"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10 000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59DAAFEE"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300</w:t>
            </w:r>
          </w:p>
        </w:tc>
        <w:tc>
          <w:tcPr>
            <w:tcW w:w="1860" w:type="dxa"/>
            <w:tcBorders>
              <w:top w:val="single" w:sz="2" w:space="0" w:color="auto"/>
              <w:left w:val="nil"/>
              <w:bottom w:val="single" w:sz="2" w:space="0" w:color="auto"/>
              <w:right w:val="single" w:sz="2" w:space="0" w:color="auto"/>
            </w:tcBorders>
            <w:shd w:val="clear" w:color="auto" w:fill="auto"/>
            <w:hideMark/>
          </w:tcPr>
          <w:p w14:paraId="359C29BC" w14:textId="77777777" w:rsidR="00F862EF" w:rsidRPr="007430E7" w:rsidRDefault="00B418BD" w:rsidP="004250FC">
            <w:pPr>
              <w:spacing w:after="0" w:line="240" w:lineRule="auto"/>
              <w:jc w:val="center"/>
              <w:rPr>
                <w:rFonts w:ascii="Times New Roman" w:hAnsi="Times New Roman"/>
              </w:rPr>
            </w:pPr>
            <w:r w:rsidRPr="007430E7">
              <w:rPr>
                <w:rFonts w:ascii="Times New Roman" w:hAnsi="Times New Roman"/>
              </w:rPr>
              <w:t xml:space="preserve">över </w:t>
            </w:r>
            <w:r w:rsidR="00F862EF" w:rsidRPr="007430E7">
              <w:rPr>
                <w:rFonts w:ascii="Times New Roman" w:hAnsi="Times New Roman"/>
              </w:rPr>
              <w:t>40 000</w:t>
            </w:r>
          </w:p>
        </w:tc>
        <w:tc>
          <w:tcPr>
            <w:tcW w:w="1110" w:type="dxa"/>
            <w:tcBorders>
              <w:top w:val="single" w:sz="2" w:space="0" w:color="auto"/>
              <w:left w:val="single" w:sz="2" w:space="0" w:color="auto"/>
              <w:bottom w:val="single" w:sz="2" w:space="0" w:color="auto"/>
              <w:right w:val="single" w:sz="6" w:space="0" w:color="auto"/>
            </w:tcBorders>
            <w:shd w:val="clear" w:color="auto" w:fill="auto"/>
            <w:hideMark/>
          </w:tcPr>
          <w:p w14:paraId="42F9D6D5" w14:textId="77777777" w:rsidR="00F862EF" w:rsidRPr="007430E7" w:rsidRDefault="00F862EF" w:rsidP="004250FC">
            <w:pPr>
              <w:spacing w:after="0" w:line="240" w:lineRule="auto"/>
              <w:jc w:val="center"/>
              <w:rPr>
                <w:rFonts w:ascii="Times New Roman" w:hAnsi="Times New Roman"/>
              </w:rPr>
            </w:pPr>
            <w:r w:rsidRPr="007430E7">
              <w:rPr>
                <w:rFonts w:ascii="Times New Roman" w:hAnsi="Times New Roman"/>
              </w:rPr>
              <w:t>1 200</w:t>
            </w:r>
          </w:p>
        </w:tc>
      </w:tr>
      <w:tr w:rsidR="00B418BD" w:rsidRPr="007430E7" w14:paraId="1D76A9F8" w14:textId="77777777" w:rsidTr="00245F50">
        <w:tc>
          <w:tcPr>
            <w:tcW w:w="1716" w:type="dxa"/>
            <w:tcBorders>
              <w:top w:val="single" w:sz="2" w:space="0" w:color="auto"/>
              <w:left w:val="single" w:sz="6" w:space="0" w:color="auto"/>
              <w:bottom w:val="single" w:sz="6" w:space="0" w:color="auto"/>
              <w:right w:val="single" w:sz="2" w:space="0" w:color="auto"/>
            </w:tcBorders>
            <w:shd w:val="clear" w:color="auto" w:fill="auto"/>
            <w:hideMark/>
          </w:tcPr>
          <w:p w14:paraId="5039E9FC" w14:textId="77777777" w:rsidR="00B418BD" w:rsidRPr="007430E7" w:rsidRDefault="00B418BD" w:rsidP="00F14257">
            <w:pPr>
              <w:spacing w:after="0" w:line="240" w:lineRule="auto"/>
              <w:rPr>
                <w:rFonts w:ascii="Times New Roman" w:hAnsi="Times New Roman"/>
              </w:rPr>
            </w:pPr>
            <w:r w:rsidRPr="007430E7">
              <w:rPr>
                <w:rFonts w:ascii="Times New Roman" w:hAnsi="Times New Roman"/>
              </w:rPr>
              <w:t>annat djurstall </w:t>
            </w:r>
          </w:p>
        </w:tc>
        <w:tc>
          <w:tcPr>
            <w:tcW w:w="1239" w:type="dxa"/>
            <w:tcBorders>
              <w:top w:val="single" w:sz="2" w:space="0" w:color="auto"/>
              <w:left w:val="single" w:sz="2" w:space="0" w:color="auto"/>
              <w:bottom w:val="single" w:sz="6" w:space="0" w:color="auto"/>
              <w:right w:val="single" w:sz="6" w:space="0" w:color="auto"/>
            </w:tcBorders>
            <w:shd w:val="clear" w:color="auto" w:fill="auto"/>
            <w:hideMark/>
          </w:tcPr>
          <w:p w14:paraId="58D24455" w14:textId="77777777" w:rsidR="00B418BD" w:rsidRPr="007430E7" w:rsidRDefault="00B418BD" w:rsidP="004250FC">
            <w:pPr>
              <w:spacing w:after="0" w:line="240" w:lineRule="auto"/>
              <w:jc w:val="center"/>
              <w:rPr>
                <w:rFonts w:ascii="Times New Roman" w:hAnsi="Times New Roman"/>
              </w:rPr>
            </w:pPr>
          </w:p>
        </w:tc>
        <w:tc>
          <w:tcPr>
            <w:tcW w:w="2065" w:type="dxa"/>
            <w:tcBorders>
              <w:top w:val="single" w:sz="2" w:space="0" w:color="auto"/>
              <w:left w:val="nil"/>
              <w:bottom w:val="single" w:sz="6" w:space="0" w:color="auto"/>
              <w:right w:val="single" w:sz="2" w:space="0" w:color="auto"/>
            </w:tcBorders>
            <w:shd w:val="clear" w:color="auto" w:fill="auto"/>
          </w:tcPr>
          <w:p w14:paraId="15945E47" w14:textId="77777777" w:rsidR="00B418BD" w:rsidRPr="007430E7" w:rsidRDefault="00B418BD" w:rsidP="004250FC">
            <w:pPr>
              <w:spacing w:after="0" w:line="240" w:lineRule="auto"/>
              <w:jc w:val="center"/>
              <w:rPr>
                <w:rFonts w:ascii="Times New Roman" w:hAnsi="Times New Roman"/>
              </w:rPr>
            </w:pPr>
          </w:p>
        </w:tc>
        <w:tc>
          <w:tcPr>
            <w:tcW w:w="1110" w:type="dxa"/>
            <w:tcBorders>
              <w:top w:val="single" w:sz="2" w:space="0" w:color="auto"/>
              <w:left w:val="single" w:sz="2" w:space="0" w:color="auto"/>
              <w:bottom w:val="single" w:sz="6" w:space="0" w:color="auto"/>
              <w:right w:val="single" w:sz="6" w:space="0" w:color="auto"/>
            </w:tcBorders>
            <w:shd w:val="clear" w:color="auto" w:fill="auto"/>
            <w:hideMark/>
          </w:tcPr>
          <w:p w14:paraId="77F184C2" w14:textId="77777777" w:rsidR="00B418BD" w:rsidRPr="007430E7" w:rsidRDefault="00B418BD" w:rsidP="004250FC">
            <w:pPr>
              <w:spacing w:after="0" w:line="240" w:lineRule="auto"/>
              <w:jc w:val="center"/>
              <w:rPr>
                <w:rFonts w:ascii="Times New Roman" w:hAnsi="Times New Roman"/>
              </w:rPr>
            </w:pPr>
            <w:r w:rsidRPr="007430E7">
              <w:rPr>
                <w:rFonts w:ascii="Times New Roman" w:hAnsi="Times New Roman"/>
              </w:rPr>
              <w:t>250</w:t>
            </w:r>
          </w:p>
        </w:tc>
        <w:tc>
          <w:tcPr>
            <w:tcW w:w="1860" w:type="dxa"/>
            <w:tcBorders>
              <w:top w:val="single" w:sz="2" w:space="0" w:color="auto"/>
              <w:left w:val="nil"/>
              <w:bottom w:val="single" w:sz="6" w:space="0" w:color="auto"/>
              <w:right w:val="single" w:sz="2" w:space="0" w:color="auto"/>
            </w:tcBorders>
            <w:shd w:val="clear" w:color="auto" w:fill="auto"/>
          </w:tcPr>
          <w:p w14:paraId="077F04CF" w14:textId="77777777" w:rsidR="00B418BD" w:rsidRPr="007430E7" w:rsidRDefault="00B418BD" w:rsidP="004250FC">
            <w:pPr>
              <w:spacing w:after="0" w:line="240" w:lineRule="auto"/>
              <w:jc w:val="center"/>
              <w:rPr>
                <w:rFonts w:ascii="Times New Roman" w:hAnsi="Times New Roman"/>
              </w:rPr>
            </w:pPr>
          </w:p>
        </w:tc>
        <w:tc>
          <w:tcPr>
            <w:tcW w:w="1110" w:type="dxa"/>
            <w:tcBorders>
              <w:top w:val="single" w:sz="2" w:space="0" w:color="auto"/>
              <w:left w:val="single" w:sz="2" w:space="0" w:color="auto"/>
              <w:bottom w:val="single" w:sz="6" w:space="0" w:color="auto"/>
              <w:right w:val="single" w:sz="6" w:space="0" w:color="auto"/>
            </w:tcBorders>
            <w:shd w:val="clear" w:color="auto" w:fill="auto"/>
            <w:hideMark/>
          </w:tcPr>
          <w:p w14:paraId="2EE83644" w14:textId="77777777" w:rsidR="00B418BD" w:rsidRPr="007430E7" w:rsidRDefault="00B418BD" w:rsidP="004250FC">
            <w:pPr>
              <w:spacing w:after="0" w:line="240" w:lineRule="auto"/>
              <w:jc w:val="center"/>
              <w:rPr>
                <w:rFonts w:ascii="Times New Roman" w:hAnsi="Times New Roman"/>
              </w:rPr>
            </w:pPr>
            <w:r w:rsidRPr="007430E7">
              <w:rPr>
                <w:rFonts w:ascii="Times New Roman" w:hAnsi="Times New Roman"/>
              </w:rPr>
              <w:t>3 000</w:t>
            </w:r>
          </w:p>
        </w:tc>
      </w:tr>
    </w:tbl>
    <w:p w14:paraId="6C634BB5" w14:textId="77777777" w:rsidR="006E5C70" w:rsidRDefault="00F862EF" w:rsidP="00F14257">
      <w:pPr>
        <w:spacing w:after="0" w:line="240" w:lineRule="auto"/>
        <w:rPr>
          <w:rFonts w:ascii="Times New Roman" w:hAnsi="Times New Roman"/>
          <w:sz w:val="24"/>
          <w:szCs w:val="24"/>
        </w:rPr>
      </w:pPr>
      <w:r>
        <w:rPr>
          <w:rFonts w:ascii="Times New Roman" w:hAnsi="Times New Roman"/>
          <w:sz w:val="24"/>
          <w:szCs w:val="24"/>
        </w:rPr>
        <w:t> </w:t>
      </w:r>
    </w:p>
    <w:p w14:paraId="385C5CEF" w14:textId="77777777" w:rsidR="009B22FF" w:rsidRDefault="009B22FF" w:rsidP="009B22FF">
      <w:pPr>
        <w:spacing w:after="0" w:line="240" w:lineRule="auto"/>
        <w:rPr>
          <w:rFonts w:ascii="Times New Roman" w:hAnsi="Times New Roman"/>
          <w:sz w:val="24"/>
          <w:szCs w:val="24"/>
        </w:rPr>
      </w:pPr>
      <w:r>
        <w:rPr>
          <w:rFonts w:ascii="Times New Roman" w:hAnsi="Times New Roman"/>
          <w:sz w:val="24"/>
          <w:szCs w:val="24"/>
        </w:rPr>
        <w:t>Anmälningsplikten för djurstallar där det finns flera djurarter avsedda i bilaga 4 punkt 5 a eller b, avgörs</w:t>
      </w:r>
      <w:r w:rsidR="001126C4">
        <w:rPr>
          <w:rFonts w:ascii="Times New Roman" w:hAnsi="Times New Roman"/>
          <w:sz w:val="24"/>
          <w:szCs w:val="24"/>
        </w:rPr>
        <w:t xml:space="preserve"> enligt punkt c på sidan 3 av denna anvisning (huvudproduktionsinriktning)</w:t>
      </w:r>
      <w:r>
        <w:rPr>
          <w:rFonts w:ascii="Times New Roman" w:hAnsi="Times New Roman"/>
          <w:sz w:val="24"/>
          <w:szCs w:val="24"/>
        </w:rPr>
        <w:t xml:space="preserve"> </w:t>
      </w:r>
      <w:r w:rsidR="001126C4">
        <w:rPr>
          <w:rFonts w:ascii="Times New Roman" w:hAnsi="Times New Roman"/>
          <w:sz w:val="24"/>
          <w:szCs w:val="24"/>
        </w:rPr>
        <w:t>i stället för ovannämnda tabell.</w:t>
      </w:r>
    </w:p>
    <w:p w14:paraId="4A66122B" w14:textId="77777777" w:rsidR="009B22FF" w:rsidRDefault="009B22FF" w:rsidP="009B22FF">
      <w:pPr>
        <w:spacing w:after="0" w:line="240" w:lineRule="auto"/>
        <w:rPr>
          <w:rFonts w:ascii="Times New Roman" w:hAnsi="Times New Roman"/>
          <w:sz w:val="24"/>
          <w:szCs w:val="24"/>
        </w:rPr>
      </w:pPr>
    </w:p>
    <w:p w14:paraId="48D3D130" w14:textId="77777777" w:rsidR="001126C4" w:rsidRDefault="001126C4" w:rsidP="009B22FF">
      <w:pPr>
        <w:spacing w:after="0" w:line="240" w:lineRule="auto"/>
        <w:rPr>
          <w:rFonts w:ascii="Times New Roman" w:hAnsi="Times New Roman"/>
          <w:sz w:val="24"/>
          <w:szCs w:val="24"/>
        </w:rPr>
      </w:pPr>
      <w:r>
        <w:rPr>
          <w:rFonts w:ascii="Times New Roman" w:hAnsi="Times New Roman"/>
          <w:sz w:val="24"/>
          <w:szCs w:val="24"/>
        </w:rPr>
        <w:t xml:space="preserve">Därtill ska man uppmärksamma, att i tabell 1 tas inte ställning till gränserna för tillståndsplikt av pälsdjursfarm därför att anmälningsförfarandet </w:t>
      </w:r>
      <w:r w:rsidR="00130EB6">
        <w:rPr>
          <w:rFonts w:ascii="Times New Roman" w:hAnsi="Times New Roman"/>
          <w:sz w:val="24"/>
          <w:szCs w:val="24"/>
        </w:rPr>
        <w:t xml:space="preserve">inte </w:t>
      </w:r>
      <w:r>
        <w:rPr>
          <w:rFonts w:ascii="Times New Roman" w:hAnsi="Times New Roman"/>
          <w:sz w:val="24"/>
          <w:szCs w:val="24"/>
        </w:rPr>
        <w:t>gäller dem.</w:t>
      </w:r>
    </w:p>
    <w:p w14:paraId="010D08EA" w14:textId="77777777" w:rsidR="001126C4" w:rsidRDefault="001126C4" w:rsidP="009B22FF">
      <w:pPr>
        <w:spacing w:after="0" w:line="240" w:lineRule="auto"/>
        <w:rPr>
          <w:rFonts w:ascii="Times New Roman" w:hAnsi="Times New Roman"/>
          <w:sz w:val="24"/>
          <w:szCs w:val="24"/>
        </w:rPr>
      </w:pPr>
    </w:p>
    <w:p w14:paraId="6C1BB0C1" w14:textId="77777777" w:rsidR="00B1465A" w:rsidRPr="004C79E7" w:rsidRDefault="00B1465A" w:rsidP="00F14257">
      <w:pPr>
        <w:spacing w:after="0" w:line="240" w:lineRule="auto"/>
        <w:rPr>
          <w:rFonts w:ascii="Times New Roman" w:hAnsi="Times New Roman"/>
          <w:sz w:val="24"/>
          <w:szCs w:val="24"/>
          <w:lang w:val="sv-FI"/>
        </w:rPr>
      </w:pPr>
    </w:p>
    <w:p w14:paraId="7D58BB58" w14:textId="77777777" w:rsidR="006E5C70" w:rsidRPr="00792621" w:rsidRDefault="006E5C70" w:rsidP="00F14257">
      <w:pPr>
        <w:spacing w:after="0" w:line="240" w:lineRule="auto"/>
        <w:rPr>
          <w:rFonts w:ascii="Times New Roman" w:hAnsi="Times New Roman"/>
          <w:b/>
          <w:bCs/>
          <w:sz w:val="24"/>
          <w:szCs w:val="24"/>
        </w:rPr>
      </w:pPr>
      <w:r>
        <w:rPr>
          <w:rFonts w:ascii="Times New Roman" w:hAnsi="Times New Roman"/>
          <w:b/>
          <w:bCs/>
          <w:sz w:val="24"/>
          <w:szCs w:val="24"/>
        </w:rPr>
        <w:t>Komplettering av anmälan och anmälningsbeslut</w:t>
      </w:r>
    </w:p>
    <w:p w14:paraId="5018259D" w14:textId="77777777" w:rsidR="006E5C70" w:rsidRPr="00792621" w:rsidRDefault="006E5C70" w:rsidP="00F14257">
      <w:pPr>
        <w:spacing w:after="0" w:line="240" w:lineRule="auto"/>
        <w:rPr>
          <w:rFonts w:ascii="Times New Roman" w:hAnsi="Times New Roman"/>
          <w:b/>
          <w:bCs/>
          <w:sz w:val="24"/>
          <w:szCs w:val="24"/>
        </w:rPr>
      </w:pPr>
    </w:p>
    <w:p w14:paraId="4967E19C"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 xml:space="preserve">Om anmälan är bristfällig kan den kompletteras </w:t>
      </w:r>
      <w:r w:rsidRPr="007430E7">
        <w:rPr>
          <w:rFonts w:ascii="Times New Roman" w:hAnsi="Times New Roman"/>
          <w:b/>
          <w:sz w:val="24"/>
          <w:szCs w:val="24"/>
        </w:rPr>
        <w:t>en gång</w:t>
      </w:r>
      <w:r>
        <w:rPr>
          <w:rFonts w:ascii="Times New Roman" w:hAnsi="Times New Roman"/>
          <w:sz w:val="24"/>
          <w:szCs w:val="24"/>
        </w:rPr>
        <w:t xml:space="preserve"> inom den tidsfrist som myndigheten anger.</w:t>
      </w:r>
      <w:r>
        <w:rPr>
          <w:rFonts w:ascii="Times New Roman" w:hAnsi="Times New Roman"/>
          <w:b/>
          <w:sz w:val="24"/>
          <w:szCs w:val="24"/>
        </w:rPr>
        <w:t xml:space="preserve"> Om anmälan inte kompletteras inom den angivna tidsfristen eller anmälan fortfarande är bristfällig efter att ha kompletterats, lämnas anmälan utan prövning och verksamheten får inte inledas (MSL</w:t>
      </w:r>
      <w:r w:rsidR="00E8334B">
        <w:rPr>
          <w:rFonts w:ascii="Times New Roman" w:hAnsi="Times New Roman"/>
          <w:b/>
          <w:sz w:val="24"/>
          <w:szCs w:val="24"/>
        </w:rPr>
        <w:t xml:space="preserve"> </w:t>
      </w:r>
      <w:r>
        <w:rPr>
          <w:rFonts w:ascii="Times New Roman" w:hAnsi="Times New Roman"/>
          <w:b/>
          <w:sz w:val="24"/>
          <w:szCs w:val="24"/>
        </w:rPr>
        <w:t>115 b §).</w:t>
      </w:r>
      <w:r>
        <w:rPr>
          <w:rFonts w:ascii="Times New Roman" w:hAnsi="Times New Roman"/>
          <w:sz w:val="24"/>
          <w:szCs w:val="24"/>
        </w:rPr>
        <w:t xml:space="preserve"> Verksamhetsutövaren kan vid behov lämna en ny ytterligare kompletterad anmälan till myndigheten och då börjar tidsfristen på 120 dygn löpa från början.</w:t>
      </w:r>
    </w:p>
    <w:p w14:paraId="3146F4E4" w14:textId="77777777" w:rsidR="006E5C70" w:rsidRPr="00792621" w:rsidRDefault="006E5C70" w:rsidP="00F14257">
      <w:pPr>
        <w:spacing w:after="0" w:line="240" w:lineRule="auto"/>
        <w:rPr>
          <w:rFonts w:ascii="Times New Roman" w:hAnsi="Times New Roman"/>
          <w:sz w:val="24"/>
          <w:szCs w:val="24"/>
        </w:rPr>
      </w:pPr>
    </w:p>
    <w:p w14:paraId="0A2D92CB"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lastRenderedPageBreak/>
        <w:t>Den behöriga myndigheten handlägger anmälningar som innehåller tillräckliga uppgifter och meddelar ett överklagbart beslut om dem. Beslutet ska iakttas oberoende av ett eventuellt överklagande (MSL 115 d §). Anmälan om verksamheten bifogas beslutet varvid uppgifterna i anmälan blir en del av det.</w:t>
      </w:r>
    </w:p>
    <w:p w14:paraId="11651F8F" w14:textId="77777777" w:rsidR="006E5C70" w:rsidRPr="00792621" w:rsidRDefault="006E5C70" w:rsidP="00F14257">
      <w:pPr>
        <w:spacing w:after="0" w:line="240" w:lineRule="auto"/>
        <w:rPr>
          <w:rFonts w:ascii="Times New Roman" w:hAnsi="Times New Roman"/>
          <w:sz w:val="24"/>
          <w:szCs w:val="24"/>
        </w:rPr>
      </w:pPr>
    </w:p>
    <w:p w14:paraId="6F78720F"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Myndigheten meddelar även om verksamheten kräver miljötillstånd och anmälningsförfarandet inte är tillämpligt på den. Grunden för tillståndsansökan måste då anges. Då får verksamheten inte inledas förrän det ansökta miljötillståndet har vunnit laga kraft eller tillstånd för att inleda verksamheten har beviljats (MSL</w:t>
      </w:r>
      <w:r w:rsidR="00E8334B">
        <w:rPr>
          <w:rFonts w:ascii="Times New Roman" w:hAnsi="Times New Roman"/>
          <w:sz w:val="24"/>
          <w:szCs w:val="24"/>
        </w:rPr>
        <w:t xml:space="preserve"> </w:t>
      </w:r>
      <w:r>
        <w:rPr>
          <w:rFonts w:ascii="Times New Roman" w:hAnsi="Times New Roman"/>
          <w:sz w:val="24"/>
          <w:szCs w:val="24"/>
        </w:rPr>
        <w:t>115 c §, 199 §).</w:t>
      </w:r>
    </w:p>
    <w:p w14:paraId="7ABCA3BB" w14:textId="77777777" w:rsidR="006E5C70" w:rsidRDefault="006E5C70" w:rsidP="00F14257">
      <w:pPr>
        <w:spacing w:after="0" w:line="240" w:lineRule="auto"/>
        <w:rPr>
          <w:rFonts w:ascii="Times New Roman" w:hAnsi="Times New Roman"/>
          <w:sz w:val="24"/>
          <w:szCs w:val="24"/>
        </w:rPr>
      </w:pPr>
    </w:p>
    <w:p w14:paraId="31E2278F" w14:textId="77777777" w:rsidR="007430E7" w:rsidRPr="00792621" w:rsidRDefault="007430E7" w:rsidP="00F14257">
      <w:pPr>
        <w:spacing w:after="0" w:line="240" w:lineRule="auto"/>
        <w:rPr>
          <w:rFonts w:ascii="Times New Roman" w:hAnsi="Times New Roman"/>
          <w:sz w:val="24"/>
          <w:szCs w:val="24"/>
        </w:rPr>
      </w:pPr>
    </w:p>
    <w:p w14:paraId="4C145EB5" w14:textId="77777777" w:rsidR="006E5C70" w:rsidRPr="007430E7" w:rsidRDefault="006E5C70" w:rsidP="00F14257">
      <w:pPr>
        <w:spacing w:after="0" w:line="240" w:lineRule="auto"/>
        <w:rPr>
          <w:rFonts w:ascii="Times New Roman" w:hAnsi="Times New Roman"/>
          <w:b/>
          <w:bCs/>
          <w:sz w:val="28"/>
          <w:szCs w:val="24"/>
        </w:rPr>
      </w:pPr>
      <w:bookmarkStart w:id="3" w:name="_Toc82938077"/>
      <w:bookmarkStart w:id="4" w:name="_Toc240433519"/>
      <w:r w:rsidRPr="007430E7">
        <w:rPr>
          <w:rFonts w:ascii="Times New Roman" w:hAnsi="Times New Roman"/>
          <w:b/>
          <w:bCs/>
          <w:sz w:val="28"/>
          <w:szCs w:val="24"/>
        </w:rPr>
        <w:t xml:space="preserve">Hur gå till väga om </w:t>
      </w:r>
      <w:bookmarkEnd w:id="3"/>
      <w:bookmarkEnd w:id="4"/>
      <w:r w:rsidR="00DB3A4A">
        <w:rPr>
          <w:rFonts w:ascii="Times New Roman" w:hAnsi="Times New Roman"/>
          <w:b/>
          <w:bCs/>
          <w:sz w:val="28"/>
          <w:szCs w:val="24"/>
        </w:rPr>
        <w:t>djurstallet</w:t>
      </w:r>
      <w:r w:rsidR="008C18E0" w:rsidRPr="007430E7">
        <w:rPr>
          <w:rFonts w:ascii="Times New Roman" w:hAnsi="Times New Roman"/>
          <w:b/>
          <w:bCs/>
          <w:sz w:val="28"/>
          <w:szCs w:val="24"/>
        </w:rPr>
        <w:t xml:space="preserve"> </w:t>
      </w:r>
      <w:r w:rsidRPr="007430E7">
        <w:rPr>
          <w:rFonts w:ascii="Times New Roman" w:hAnsi="Times New Roman"/>
          <w:b/>
          <w:bCs/>
          <w:sz w:val="28"/>
          <w:szCs w:val="24"/>
        </w:rPr>
        <w:t>har ett gällande miljötillstånd?</w:t>
      </w:r>
    </w:p>
    <w:p w14:paraId="448223B7" w14:textId="77777777" w:rsidR="006E5C70" w:rsidRPr="00792621" w:rsidRDefault="006E5C70" w:rsidP="00F14257">
      <w:pPr>
        <w:spacing w:after="0" w:line="240" w:lineRule="auto"/>
        <w:rPr>
          <w:rFonts w:ascii="Times New Roman" w:hAnsi="Times New Roman"/>
          <w:sz w:val="24"/>
          <w:szCs w:val="24"/>
        </w:rPr>
      </w:pPr>
    </w:p>
    <w:p w14:paraId="4FA0F4C7"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Om e</w:t>
      </w:r>
      <w:r w:rsidR="00DB3A4A">
        <w:rPr>
          <w:rFonts w:ascii="Times New Roman" w:hAnsi="Times New Roman"/>
          <w:sz w:val="24"/>
          <w:szCs w:val="24"/>
        </w:rPr>
        <w:t>tt</w:t>
      </w:r>
      <w:r>
        <w:rPr>
          <w:rFonts w:ascii="Times New Roman" w:hAnsi="Times New Roman"/>
          <w:sz w:val="24"/>
          <w:szCs w:val="24"/>
        </w:rPr>
        <w:t xml:space="preserve"> </w:t>
      </w:r>
      <w:r w:rsidR="00DB3A4A">
        <w:rPr>
          <w:rFonts w:ascii="Times New Roman" w:hAnsi="Times New Roman"/>
          <w:sz w:val="24"/>
          <w:szCs w:val="24"/>
        </w:rPr>
        <w:t>djurstall</w:t>
      </w:r>
      <w:r>
        <w:rPr>
          <w:rFonts w:ascii="Times New Roman" w:hAnsi="Times New Roman"/>
          <w:sz w:val="24"/>
          <w:szCs w:val="24"/>
        </w:rPr>
        <w:t xml:space="preserve"> som tidigare krävt miljötillstånd nu omfattas av anmälningsförfarandet förblir miljötillståndet i kraft som det är. </w:t>
      </w:r>
    </w:p>
    <w:p w14:paraId="6CDB5334" w14:textId="77777777" w:rsidR="006E5C70" w:rsidRPr="00792621" w:rsidRDefault="006E5C70" w:rsidP="00F14257">
      <w:pPr>
        <w:spacing w:after="0" w:line="240" w:lineRule="auto"/>
        <w:rPr>
          <w:rFonts w:ascii="Times New Roman" w:hAnsi="Times New Roman"/>
          <w:sz w:val="24"/>
          <w:szCs w:val="24"/>
        </w:rPr>
      </w:pPr>
    </w:p>
    <w:p w14:paraId="3513D4B9"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Om tillståndet behöver ändras på grund av en väsentlig ändring av verksamheten eller av en anledning som anges i 89 § i MSL tillämpas det allmänna anmälningsförfarandet så att en anmälan ska lämnas om ändringen av verksamheten och det anmälningsbeslut som meddelas i ärendet ersätter det gällande miljötillståndet</w:t>
      </w:r>
      <w:r w:rsidR="00205DFB">
        <w:rPr>
          <w:rFonts w:ascii="Times New Roman" w:hAnsi="Times New Roman"/>
          <w:sz w:val="24"/>
          <w:szCs w:val="24"/>
        </w:rPr>
        <w:t xml:space="preserve"> </w:t>
      </w:r>
      <w:r w:rsidR="00205DFB" w:rsidRPr="00205DFB">
        <w:rPr>
          <w:rFonts w:ascii="Times New Roman" w:hAnsi="Times New Roman"/>
          <w:sz w:val="24"/>
          <w:szCs w:val="24"/>
          <w:lang w:val="sv-FI"/>
        </w:rPr>
        <w:t>av den del som gäller förändringen</w:t>
      </w:r>
      <w:r>
        <w:rPr>
          <w:rFonts w:ascii="Times New Roman" w:hAnsi="Times New Roman"/>
          <w:sz w:val="24"/>
          <w:szCs w:val="24"/>
        </w:rPr>
        <w:t>.</w:t>
      </w:r>
    </w:p>
    <w:p w14:paraId="54D48729" w14:textId="77777777" w:rsidR="006E5C70" w:rsidRPr="00792621" w:rsidRDefault="006E5C70" w:rsidP="00F14257">
      <w:pPr>
        <w:spacing w:after="0" w:line="240" w:lineRule="auto"/>
        <w:rPr>
          <w:rFonts w:ascii="Times New Roman" w:hAnsi="Times New Roman"/>
          <w:sz w:val="24"/>
          <w:szCs w:val="24"/>
        </w:rPr>
      </w:pPr>
    </w:p>
    <w:p w14:paraId="78521472"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 xml:space="preserve">Tillsynen av tillstånd för verksamheter i enlighet med bilaga 4 till MSL </w:t>
      </w:r>
      <w:r w:rsidR="00BD454A">
        <w:rPr>
          <w:rFonts w:ascii="Times New Roman" w:hAnsi="Times New Roman"/>
          <w:sz w:val="24"/>
          <w:szCs w:val="24"/>
        </w:rPr>
        <w:t xml:space="preserve">har </w:t>
      </w:r>
      <w:r>
        <w:rPr>
          <w:rFonts w:ascii="Times New Roman" w:hAnsi="Times New Roman"/>
          <w:sz w:val="24"/>
          <w:szCs w:val="24"/>
        </w:rPr>
        <w:t>överför</w:t>
      </w:r>
      <w:r w:rsidR="00BD454A">
        <w:rPr>
          <w:rFonts w:ascii="Times New Roman" w:hAnsi="Times New Roman"/>
          <w:sz w:val="24"/>
          <w:szCs w:val="24"/>
        </w:rPr>
        <w:t>t</w:t>
      </w:r>
      <w:r>
        <w:rPr>
          <w:rFonts w:ascii="Times New Roman" w:hAnsi="Times New Roman"/>
          <w:sz w:val="24"/>
          <w:szCs w:val="24"/>
        </w:rPr>
        <w:t>s till tillsynsmyndigheterna för anmälningspliktig verksamhet från 1.1.2020.</w:t>
      </w:r>
    </w:p>
    <w:p w14:paraId="7FE75079" w14:textId="77777777" w:rsidR="00FB0C02" w:rsidRDefault="00FB0C02" w:rsidP="00F14257">
      <w:pPr>
        <w:spacing w:after="0" w:line="240" w:lineRule="auto"/>
        <w:rPr>
          <w:rFonts w:ascii="Times New Roman" w:hAnsi="Times New Roman"/>
          <w:b/>
          <w:sz w:val="24"/>
          <w:szCs w:val="24"/>
        </w:rPr>
      </w:pPr>
    </w:p>
    <w:p w14:paraId="680723EC" w14:textId="77777777" w:rsidR="00FB0C02" w:rsidRDefault="00FB0C02" w:rsidP="00F14257">
      <w:pPr>
        <w:spacing w:after="0" w:line="240" w:lineRule="auto"/>
        <w:rPr>
          <w:rFonts w:ascii="Times New Roman" w:hAnsi="Times New Roman"/>
          <w:b/>
          <w:sz w:val="24"/>
          <w:szCs w:val="24"/>
        </w:rPr>
      </w:pPr>
    </w:p>
    <w:p w14:paraId="74F9F936" w14:textId="77777777" w:rsidR="006E5C70" w:rsidRPr="00DB3A4A" w:rsidRDefault="006E5C70" w:rsidP="00F14257">
      <w:pPr>
        <w:spacing w:after="0" w:line="240" w:lineRule="auto"/>
        <w:rPr>
          <w:rFonts w:ascii="Times New Roman" w:hAnsi="Times New Roman"/>
          <w:b/>
          <w:sz w:val="28"/>
          <w:szCs w:val="24"/>
        </w:rPr>
      </w:pPr>
      <w:r w:rsidRPr="00DB3A4A">
        <w:rPr>
          <w:rFonts w:ascii="Times New Roman" w:hAnsi="Times New Roman"/>
          <w:b/>
          <w:sz w:val="28"/>
          <w:szCs w:val="24"/>
        </w:rPr>
        <w:t>Handläggningsavgift</w:t>
      </w:r>
    </w:p>
    <w:p w14:paraId="34DA7CB6" w14:textId="77777777" w:rsidR="006E5C70" w:rsidRPr="00792621" w:rsidRDefault="006E5C70" w:rsidP="00F14257">
      <w:pPr>
        <w:spacing w:after="0" w:line="240" w:lineRule="auto"/>
        <w:rPr>
          <w:rFonts w:ascii="Times New Roman" w:hAnsi="Times New Roman"/>
          <w:sz w:val="24"/>
          <w:szCs w:val="24"/>
        </w:rPr>
      </w:pPr>
    </w:p>
    <w:p w14:paraId="3CEF21C4" w14:textId="77777777" w:rsidR="006E5C70" w:rsidRPr="00792621" w:rsidRDefault="006E5C70" w:rsidP="00F14257">
      <w:pPr>
        <w:spacing w:after="0" w:line="240" w:lineRule="auto"/>
        <w:rPr>
          <w:rFonts w:ascii="Times New Roman" w:hAnsi="Times New Roman"/>
          <w:sz w:val="24"/>
          <w:szCs w:val="24"/>
        </w:rPr>
      </w:pPr>
      <w:r>
        <w:rPr>
          <w:rFonts w:ascii="Times New Roman" w:hAnsi="Times New Roman"/>
          <w:sz w:val="24"/>
          <w:szCs w:val="24"/>
        </w:rPr>
        <w:t>Kommunens miljöskyddsmyndighet tar ut en avgift för handläggningen av anmälan och grunderna anges i en taxa som godkänts av kommunen. Regionförvaltningsverket tar ut en avgift för handläggningen enligt vad som anges i statsrådets förordning om avgifter till regionförvaltningsverken.</w:t>
      </w:r>
    </w:p>
    <w:p w14:paraId="3CEF3944" w14:textId="77777777" w:rsidR="006E5C70" w:rsidRPr="00792621" w:rsidRDefault="006E5C70" w:rsidP="00F14257">
      <w:pPr>
        <w:spacing w:after="0" w:line="240" w:lineRule="auto"/>
        <w:rPr>
          <w:rFonts w:ascii="Times New Roman" w:hAnsi="Times New Roman"/>
          <w:b/>
          <w:sz w:val="24"/>
          <w:szCs w:val="24"/>
        </w:rPr>
      </w:pPr>
    </w:p>
    <w:bookmarkEnd w:id="0"/>
    <w:p w14:paraId="4074B01B" w14:textId="77777777" w:rsidR="00DB3A4A" w:rsidRDefault="00DB3A4A" w:rsidP="00F14257">
      <w:pPr>
        <w:spacing w:after="0" w:line="240" w:lineRule="auto"/>
        <w:rPr>
          <w:rFonts w:ascii="Times New Roman" w:hAnsi="Times New Roman"/>
          <w:b/>
          <w:sz w:val="28"/>
          <w:szCs w:val="28"/>
        </w:rPr>
      </w:pPr>
      <w:r>
        <w:rPr>
          <w:rFonts w:ascii="Times New Roman" w:hAnsi="Times New Roman"/>
          <w:b/>
          <w:sz w:val="28"/>
          <w:szCs w:val="28"/>
        </w:rPr>
        <w:br w:type="page"/>
      </w:r>
    </w:p>
    <w:p w14:paraId="5794E3CF" w14:textId="77777777" w:rsidR="00DB3A4A" w:rsidRDefault="0096749E" w:rsidP="00F14257">
      <w:pPr>
        <w:pStyle w:val="Otsikko1"/>
      </w:pPr>
      <w:r>
        <w:lastRenderedPageBreak/>
        <w:t xml:space="preserve">Ifyllande av blankett 6045 </w:t>
      </w:r>
    </w:p>
    <w:p w14:paraId="05F45A8A" w14:textId="77777777" w:rsidR="00DB3A4A" w:rsidRDefault="00DB3A4A" w:rsidP="00F14257">
      <w:pPr>
        <w:spacing w:after="0" w:line="240" w:lineRule="auto"/>
        <w:rPr>
          <w:rFonts w:ascii="Times New Roman" w:hAnsi="Times New Roman"/>
          <w:b/>
          <w:sz w:val="28"/>
          <w:szCs w:val="28"/>
        </w:rPr>
      </w:pPr>
    </w:p>
    <w:p w14:paraId="0A42078C" w14:textId="77777777" w:rsidR="0096749E" w:rsidRPr="00DB3A4A" w:rsidRDefault="00DB3A4A" w:rsidP="00F14257">
      <w:pPr>
        <w:spacing w:after="0" w:line="240" w:lineRule="auto"/>
        <w:rPr>
          <w:rFonts w:ascii="Times New Roman" w:hAnsi="Times New Roman"/>
          <w:sz w:val="24"/>
          <w:szCs w:val="28"/>
        </w:rPr>
      </w:pPr>
      <w:r>
        <w:rPr>
          <w:rFonts w:ascii="Times New Roman" w:hAnsi="Times New Roman"/>
          <w:sz w:val="24"/>
          <w:szCs w:val="28"/>
        </w:rPr>
        <w:t>R</w:t>
      </w:r>
      <w:r w:rsidR="0096749E" w:rsidRPr="00DB3A4A">
        <w:rPr>
          <w:rFonts w:ascii="Times New Roman" w:hAnsi="Times New Roman"/>
          <w:sz w:val="24"/>
          <w:szCs w:val="28"/>
        </w:rPr>
        <w:t>ubrikerna hänvisar till motsvarande punkter i blanketten</w:t>
      </w:r>
      <w:r>
        <w:rPr>
          <w:rFonts w:ascii="Times New Roman" w:hAnsi="Times New Roman"/>
          <w:sz w:val="24"/>
          <w:szCs w:val="28"/>
        </w:rPr>
        <w:t>.</w:t>
      </w:r>
    </w:p>
    <w:p w14:paraId="22284E2B" w14:textId="77777777" w:rsidR="0096749E" w:rsidRPr="00792621" w:rsidRDefault="0096749E" w:rsidP="00F14257">
      <w:pPr>
        <w:spacing w:after="0" w:line="240" w:lineRule="auto"/>
        <w:rPr>
          <w:rFonts w:ascii="Times New Roman" w:hAnsi="Times New Roman"/>
          <w:sz w:val="24"/>
          <w:szCs w:val="24"/>
        </w:rPr>
      </w:pPr>
    </w:p>
    <w:p w14:paraId="7F4B85F5" w14:textId="6EF1BFC6" w:rsidR="0096749E" w:rsidRPr="00792621"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Blankett 6045 för anmälan av djurstallar finns i Word-format (se </w:t>
      </w:r>
      <w:hyperlink r:id="rId18" w:history="1">
        <w:r w:rsidR="00A60D80">
          <w:rPr>
            <w:rStyle w:val="Hyperlinkki"/>
            <w:rFonts w:ascii="Times New Roman" w:hAnsi="Times New Roman"/>
            <w:sz w:val="24"/>
            <w:szCs w:val="24"/>
            <w:lang w:val="sv-FI"/>
          </w:rPr>
          <w:t>miljo.fi/tillstand-och-skyldigheter/allmant-anmalningsforfarande-enligt-msl/djurstallar</w:t>
        </w:r>
      </w:hyperlink>
      <w:r>
        <w:rPr>
          <w:rFonts w:ascii="Times New Roman" w:hAnsi="Times New Roman"/>
          <w:sz w:val="24"/>
          <w:szCs w:val="24"/>
        </w:rPr>
        <w:t>). Skriv in texten i de grå fälten i an</w:t>
      </w:r>
      <w:r w:rsidR="00DB3A4A">
        <w:rPr>
          <w:rFonts w:ascii="Times New Roman" w:hAnsi="Times New Roman"/>
          <w:sz w:val="24"/>
          <w:szCs w:val="24"/>
        </w:rPr>
        <w:t>mälningsblanketten.</w:t>
      </w:r>
    </w:p>
    <w:p w14:paraId="0F5F0D01" w14:textId="77777777" w:rsidR="0096749E" w:rsidRPr="00792621" w:rsidRDefault="0096749E" w:rsidP="00F14257">
      <w:pPr>
        <w:spacing w:after="0" w:line="240" w:lineRule="auto"/>
        <w:rPr>
          <w:rFonts w:ascii="Times New Roman" w:hAnsi="Times New Roman"/>
          <w:sz w:val="24"/>
          <w:szCs w:val="24"/>
        </w:rPr>
      </w:pPr>
    </w:p>
    <w:p w14:paraId="4C82A2B9" w14:textId="77777777" w:rsidR="0096749E" w:rsidRPr="00792621"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Om du vill precisera uppgifter eller ge andra uppgifter än dem som efterfrågas i blanketten, kan du använda respektive punkt för tilläggsuppgifter. </w:t>
      </w:r>
    </w:p>
    <w:p w14:paraId="4AA9785C" w14:textId="77777777" w:rsidR="0096749E" w:rsidRDefault="0096749E" w:rsidP="00F14257">
      <w:pPr>
        <w:spacing w:after="0" w:line="240" w:lineRule="auto"/>
        <w:rPr>
          <w:rFonts w:ascii="Times New Roman" w:hAnsi="Times New Roman"/>
          <w:sz w:val="24"/>
          <w:szCs w:val="24"/>
        </w:rPr>
      </w:pPr>
    </w:p>
    <w:p w14:paraId="627B4380" w14:textId="77777777" w:rsidR="00DB3A4A" w:rsidRPr="00872EEA" w:rsidRDefault="00DB3A4A" w:rsidP="00F14257">
      <w:pPr>
        <w:spacing w:after="0" w:line="240" w:lineRule="auto"/>
        <w:rPr>
          <w:rFonts w:ascii="Times New Roman" w:hAnsi="Times New Roman"/>
          <w:sz w:val="24"/>
          <w:szCs w:val="24"/>
        </w:rPr>
      </w:pPr>
    </w:p>
    <w:p w14:paraId="2DD97CCA" w14:textId="77777777" w:rsidR="0096749E" w:rsidRPr="00DB3A4A" w:rsidRDefault="0096749E" w:rsidP="00F14257">
      <w:pPr>
        <w:spacing w:after="0" w:line="240" w:lineRule="auto"/>
        <w:rPr>
          <w:rFonts w:ascii="Times New Roman" w:hAnsi="Times New Roman"/>
          <w:b/>
          <w:sz w:val="28"/>
          <w:szCs w:val="24"/>
        </w:rPr>
      </w:pPr>
      <w:r w:rsidRPr="00DB3A4A">
        <w:rPr>
          <w:rFonts w:ascii="Times New Roman" w:hAnsi="Times New Roman"/>
          <w:b/>
          <w:sz w:val="28"/>
          <w:szCs w:val="24"/>
        </w:rPr>
        <w:t>1. Verksamhet som anmälan gäller</w:t>
      </w:r>
    </w:p>
    <w:p w14:paraId="0B950B75" w14:textId="77777777" w:rsidR="0096749E" w:rsidRDefault="0096749E" w:rsidP="00F14257">
      <w:pPr>
        <w:spacing w:after="0" w:line="240" w:lineRule="auto"/>
        <w:rPr>
          <w:rFonts w:ascii="Times New Roman" w:hAnsi="Times New Roman"/>
          <w:b/>
          <w:sz w:val="24"/>
          <w:szCs w:val="24"/>
        </w:rPr>
      </w:pPr>
    </w:p>
    <w:p w14:paraId="6FE53236"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Verksamhetsutövaren ska se till att ha ett aktuellt tillstånds- eller anmälningsbeslut för djurhållning.</w:t>
      </w:r>
    </w:p>
    <w:p w14:paraId="46C42FFD"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w:t>
      </w:r>
    </w:p>
    <w:p w14:paraId="6F71C5D0" w14:textId="77777777" w:rsidR="0096749E" w:rsidRPr="00D1498E" w:rsidRDefault="0096749E" w:rsidP="00F14257">
      <w:pPr>
        <w:spacing w:after="0" w:line="240" w:lineRule="auto"/>
        <w:rPr>
          <w:rFonts w:ascii="Times New Roman" w:hAnsi="Times New Roman"/>
          <w:sz w:val="24"/>
          <w:szCs w:val="24"/>
        </w:rPr>
      </w:pPr>
      <w:r>
        <w:rPr>
          <w:rFonts w:ascii="Times New Roman" w:hAnsi="Times New Roman"/>
          <w:sz w:val="24"/>
          <w:szCs w:val="24"/>
        </w:rPr>
        <w:t>Ange grunden för anmälan av verksamheten, dvs. om det är fråga om</w:t>
      </w:r>
    </w:p>
    <w:p w14:paraId="7ABEB2A5" w14:textId="77777777" w:rsidR="0096749E" w:rsidRPr="00D1498E" w:rsidRDefault="0096749E" w:rsidP="00F14257">
      <w:pPr>
        <w:numPr>
          <w:ilvl w:val="0"/>
          <w:numId w:val="15"/>
        </w:numPr>
        <w:spacing w:after="0" w:line="240" w:lineRule="auto"/>
        <w:rPr>
          <w:rFonts w:ascii="Times New Roman" w:hAnsi="Times New Roman"/>
          <w:sz w:val="24"/>
          <w:szCs w:val="24"/>
        </w:rPr>
      </w:pPr>
      <w:r>
        <w:rPr>
          <w:rFonts w:ascii="Times New Roman" w:hAnsi="Times New Roman"/>
          <w:b/>
          <w:bCs/>
          <w:sz w:val="24"/>
          <w:szCs w:val="24"/>
        </w:rPr>
        <w:t>nytt djurstall</w:t>
      </w:r>
      <w:r>
        <w:rPr>
          <w:rFonts w:ascii="Times New Roman" w:hAnsi="Times New Roman"/>
          <w:sz w:val="24"/>
          <w:szCs w:val="24"/>
        </w:rPr>
        <w:t xml:space="preserve"> och den planerade tidpunkten för inledandet av verksamheten</w:t>
      </w:r>
    </w:p>
    <w:p w14:paraId="00D86E57" w14:textId="77777777" w:rsidR="0096749E" w:rsidRPr="00D1498E" w:rsidRDefault="0096749E" w:rsidP="00F14257">
      <w:pPr>
        <w:numPr>
          <w:ilvl w:val="0"/>
          <w:numId w:val="15"/>
        </w:numPr>
        <w:spacing w:after="0" w:line="240" w:lineRule="auto"/>
        <w:rPr>
          <w:rFonts w:ascii="Times New Roman" w:hAnsi="Times New Roman"/>
          <w:sz w:val="24"/>
          <w:szCs w:val="24"/>
        </w:rPr>
      </w:pPr>
      <w:r>
        <w:rPr>
          <w:rFonts w:ascii="Times New Roman" w:hAnsi="Times New Roman"/>
          <w:b/>
          <w:bCs/>
          <w:sz w:val="24"/>
          <w:szCs w:val="24"/>
        </w:rPr>
        <w:t>väsentlig ändring</w:t>
      </w:r>
      <w:r>
        <w:rPr>
          <w:rFonts w:ascii="Times New Roman" w:hAnsi="Times New Roman"/>
          <w:sz w:val="24"/>
          <w:szCs w:val="24"/>
        </w:rPr>
        <w:t xml:space="preserve"> av verksamheten vid ett befintligt djurstall</w:t>
      </w:r>
      <w:r w:rsidR="00DB3A4A">
        <w:rPr>
          <w:rFonts w:ascii="Times New Roman" w:hAnsi="Times New Roman"/>
          <w:sz w:val="24"/>
          <w:szCs w:val="24"/>
        </w:rPr>
        <w:t xml:space="preserve"> som </w:t>
      </w:r>
      <w:r w:rsidR="00BF39C7">
        <w:rPr>
          <w:rFonts w:ascii="Times New Roman" w:hAnsi="Times New Roman"/>
          <w:sz w:val="24"/>
          <w:szCs w:val="24"/>
        </w:rPr>
        <w:t>fått</w:t>
      </w:r>
      <w:r w:rsidR="00DB3A4A">
        <w:rPr>
          <w:rFonts w:ascii="Times New Roman" w:hAnsi="Times New Roman"/>
          <w:sz w:val="24"/>
          <w:szCs w:val="24"/>
        </w:rPr>
        <w:t xml:space="preserve"> miljötillstånd</w:t>
      </w:r>
      <w:r>
        <w:rPr>
          <w:rFonts w:ascii="Times New Roman" w:hAnsi="Times New Roman"/>
          <w:sz w:val="24"/>
          <w:szCs w:val="24"/>
        </w:rPr>
        <w:t xml:space="preserve">, vad ändringen gäller och den planerade tidpunkten för ändringen (i enlighet med MSL </w:t>
      </w:r>
      <w:r w:rsidR="00DB3A4A">
        <w:rPr>
          <w:rFonts w:ascii="Times New Roman" w:hAnsi="Times New Roman"/>
          <w:sz w:val="24"/>
          <w:szCs w:val="24"/>
        </w:rPr>
        <w:t>115 a</w:t>
      </w:r>
      <w:r>
        <w:rPr>
          <w:rFonts w:ascii="Times New Roman" w:hAnsi="Times New Roman"/>
          <w:sz w:val="24"/>
          <w:szCs w:val="24"/>
        </w:rPr>
        <w:t xml:space="preserve"> §) </w:t>
      </w:r>
    </w:p>
    <w:p w14:paraId="0A0D9F9A" w14:textId="77777777" w:rsidR="0096749E" w:rsidRPr="00D1498E" w:rsidRDefault="0096749E" w:rsidP="00F14257">
      <w:pPr>
        <w:numPr>
          <w:ilvl w:val="0"/>
          <w:numId w:val="15"/>
        </w:numPr>
        <w:spacing w:after="0" w:line="240" w:lineRule="auto"/>
        <w:rPr>
          <w:rFonts w:ascii="Times New Roman" w:hAnsi="Times New Roman"/>
          <w:sz w:val="24"/>
          <w:szCs w:val="24"/>
        </w:rPr>
      </w:pPr>
      <w:r>
        <w:rPr>
          <w:rFonts w:ascii="Times New Roman" w:hAnsi="Times New Roman"/>
          <w:b/>
          <w:bCs/>
          <w:sz w:val="24"/>
          <w:szCs w:val="24"/>
        </w:rPr>
        <w:t xml:space="preserve">ändring </w:t>
      </w:r>
      <w:r>
        <w:rPr>
          <w:rFonts w:ascii="Times New Roman" w:hAnsi="Times New Roman"/>
          <w:sz w:val="24"/>
          <w:szCs w:val="24"/>
        </w:rPr>
        <w:t xml:space="preserve">av miljötillstånd för befintlig verksamhet och vad ändringen gäller (i enlighet med MSL </w:t>
      </w:r>
      <w:r w:rsidR="00DB3A4A">
        <w:rPr>
          <w:rFonts w:ascii="Times New Roman" w:hAnsi="Times New Roman"/>
          <w:sz w:val="24"/>
          <w:szCs w:val="24"/>
        </w:rPr>
        <w:t>115 a</w:t>
      </w:r>
      <w:r>
        <w:rPr>
          <w:rFonts w:ascii="Times New Roman" w:hAnsi="Times New Roman"/>
          <w:sz w:val="24"/>
          <w:szCs w:val="24"/>
        </w:rPr>
        <w:t xml:space="preserve"> §)</w:t>
      </w:r>
    </w:p>
    <w:p w14:paraId="47B09FED" w14:textId="77777777" w:rsidR="0096749E" w:rsidRDefault="0096749E" w:rsidP="00F14257">
      <w:pPr>
        <w:numPr>
          <w:ilvl w:val="0"/>
          <w:numId w:val="15"/>
        </w:numPr>
        <w:spacing w:after="0" w:line="240" w:lineRule="auto"/>
        <w:rPr>
          <w:rFonts w:ascii="Times New Roman" w:hAnsi="Times New Roman"/>
          <w:sz w:val="24"/>
          <w:szCs w:val="24"/>
        </w:rPr>
      </w:pPr>
      <w:r>
        <w:rPr>
          <w:rFonts w:ascii="Times New Roman" w:hAnsi="Times New Roman"/>
          <w:b/>
          <w:bCs/>
          <w:sz w:val="24"/>
          <w:szCs w:val="24"/>
        </w:rPr>
        <w:t>ändring av verksamheten vid eller uppgifterna</w:t>
      </w:r>
      <w:r>
        <w:rPr>
          <w:rFonts w:ascii="Times New Roman" w:hAnsi="Times New Roman"/>
          <w:sz w:val="24"/>
          <w:szCs w:val="24"/>
        </w:rPr>
        <w:t xml:space="preserve"> </w:t>
      </w:r>
      <w:r>
        <w:rPr>
          <w:rFonts w:ascii="Times New Roman" w:hAnsi="Times New Roman"/>
          <w:b/>
          <w:bCs/>
          <w:sz w:val="24"/>
          <w:szCs w:val="24"/>
        </w:rPr>
        <w:t>om</w:t>
      </w:r>
      <w:r>
        <w:rPr>
          <w:rFonts w:ascii="Times New Roman" w:hAnsi="Times New Roman"/>
          <w:sz w:val="24"/>
          <w:szCs w:val="24"/>
        </w:rPr>
        <w:t xml:space="preserve"> djurstall som </w:t>
      </w:r>
      <w:r w:rsidR="00BF39C7">
        <w:rPr>
          <w:rFonts w:ascii="Times New Roman" w:hAnsi="Times New Roman"/>
          <w:sz w:val="24"/>
          <w:szCs w:val="24"/>
        </w:rPr>
        <w:t>fått</w:t>
      </w:r>
      <w:r>
        <w:rPr>
          <w:rFonts w:ascii="Times New Roman" w:hAnsi="Times New Roman"/>
          <w:sz w:val="24"/>
          <w:szCs w:val="24"/>
        </w:rPr>
        <w:t xml:space="preserve"> anmälningsbeslut (i enlighet med MSL 170 §)</w:t>
      </w:r>
    </w:p>
    <w:p w14:paraId="5DF4294A" w14:textId="77777777" w:rsidR="00575CF0" w:rsidRDefault="00575CF0" w:rsidP="00F14257">
      <w:pPr>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befintligt djurstall </w:t>
      </w:r>
      <w:r w:rsidRPr="00575CF0">
        <w:rPr>
          <w:rFonts w:ascii="Times New Roman" w:hAnsi="Times New Roman"/>
          <w:b/>
          <w:sz w:val="24"/>
          <w:szCs w:val="24"/>
        </w:rPr>
        <w:t>som saknar miljötillstånd eller anmälningsbeslut</w:t>
      </w:r>
      <w:r>
        <w:rPr>
          <w:rFonts w:ascii="Times New Roman" w:hAnsi="Times New Roman"/>
          <w:b/>
          <w:sz w:val="24"/>
          <w:szCs w:val="24"/>
        </w:rPr>
        <w:t xml:space="preserve">. </w:t>
      </w:r>
      <w:r>
        <w:rPr>
          <w:rFonts w:ascii="Times New Roman" w:hAnsi="Times New Roman"/>
          <w:sz w:val="24"/>
          <w:szCs w:val="24"/>
        </w:rPr>
        <w:t>En sådan situation kan uppstå bl.a. när verksamheten utvidgas och når över de tröskelvärden som anges i bilaga 4 till MSL.</w:t>
      </w:r>
    </w:p>
    <w:p w14:paraId="7AE0EA79" w14:textId="77777777" w:rsidR="0096749E" w:rsidRDefault="0096749E" w:rsidP="00F14257">
      <w:pPr>
        <w:spacing w:after="0" w:line="240" w:lineRule="auto"/>
        <w:rPr>
          <w:rFonts w:ascii="Times New Roman" w:hAnsi="Times New Roman"/>
          <w:sz w:val="24"/>
          <w:szCs w:val="24"/>
        </w:rPr>
      </w:pPr>
    </w:p>
    <w:p w14:paraId="2190280F"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Ändringar av verksamheten vid ett djurstall innebär ofta att verksamheten utvidgas, och då kräver ökningen av antalet djur eller bytet av produktionsinriktning en anmälan. Om antalet djur inte ökar, ska myndigheten från fall till fall överväga om en planerad tillbyggnad ökar eller ändrar utsläppen. När det antal djur som tillåts enligt det gällande tillståndet eller anmälningsbeslutet överskrids är det alltid fråga om en väsentlig ändring av verksamheten. Ändringar av gödselbehandlingen och ökade gödselvolymer innebär ofta väsentliga ändringar av verksamheten. I tillståndet eller anmälningsbeslutet för djurstall kan ändringar i djurens ålderskategorier tillåtas på den grunden att gödselvolymen inte ökar och produktionsinriktningen inte ändras. Det är tillsynsmyndighetens uppgift att utifrån de uppgifter som verksamhetsutövaren lämnat bedöma om en ändring är väsentlig och förpliktar till antingen tillstånds- eller anmälningsförfarande.</w:t>
      </w:r>
    </w:p>
    <w:p w14:paraId="325D83EB" w14:textId="77777777" w:rsidR="0096749E" w:rsidRDefault="0096749E" w:rsidP="00F14257">
      <w:pPr>
        <w:spacing w:after="0" w:line="240" w:lineRule="auto"/>
        <w:rPr>
          <w:rFonts w:ascii="Times New Roman" w:hAnsi="Times New Roman"/>
          <w:sz w:val="24"/>
          <w:szCs w:val="24"/>
        </w:rPr>
      </w:pPr>
    </w:p>
    <w:p w14:paraId="489A9840"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Anteckna tidpunkten för lämnandet av en eventuell ansökan om investeringsstöd. </w:t>
      </w:r>
    </w:p>
    <w:p w14:paraId="6DCFACD5" w14:textId="77777777" w:rsidR="0096749E" w:rsidRPr="004D3207" w:rsidRDefault="0096749E" w:rsidP="00F14257">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           </w:t>
      </w:r>
    </w:p>
    <w:p w14:paraId="5326628F" w14:textId="77777777" w:rsidR="0096749E" w:rsidRPr="002A5B55" w:rsidRDefault="0096749E" w:rsidP="00F14257">
      <w:pPr>
        <w:spacing w:after="0" w:line="240" w:lineRule="auto"/>
        <w:rPr>
          <w:rFonts w:ascii="Times New Roman" w:hAnsi="Times New Roman"/>
          <w:sz w:val="24"/>
          <w:szCs w:val="24"/>
        </w:rPr>
      </w:pPr>
      <w:r>
        <w:rPr>
          <w:rFonts w:ascii="Times New Roman" w:hAnsi="Times New Roman"/>
          <w:sz w:val="24"/>
          <w:szCs w:val="24"/>
        </w:rPr>
        <w:t>I den allmänna beskrivningen av verksamheten och det sammandrag som är avsett för allmänheten beskrivs i ord de väsentliga anmälningsuppgifterna om den framtida verksamheten som ska inkludera en beskrivning av ändringar av den befintliga verksamheten, åtminstone följande:</w:t>
      </w:r>
    </w:p>
    <w:p w14:paraId="029FF978" w14:textId="77777777" w:rsidR="0096749E" w:rsidRPr="002A5B55" w:rsidRDefault="0096749E" w:rsidP="00F14257">
      <w:pPr>
        <w:numPr>
          <w:ilvl w:val="0"/>
          <w:numId w:val="18"/>
        </w:numPr>
        <w:spacing w:after="0" w:line="240" w:lineRule="auto"/>
        <w:rPr>
          <w:rFonts w:ascii="Times New Roman" w:hAnsi="Times New Roman"/>
          <w:sz w:val="24"/>
          <w:szCs w:val="24"/>
        </w:rPr>
      </w:pPr>
      <w:r>
        <w:rPr>
          <w:rFonts w:ascii="Times New Roman" w:hAnsi="Times New Roman"/>
          <w:sz w:val="24"/>
          <w:szCs w:val="24"/>
        </w:rPr>
        <w:t>produktionsinriktning</w:t>
      </w:r>
    </w:p>
    <w:p w14:paraId="4E322B30" w14:textId="77777777" w:rsidR="0096749E" w:rsidRPr="002A5B55" w:rsidRDefault="0096749E" w:rsidP="00F14257">
      <w:pPr>
        <w:numPr>
          <w:ilvl w:val="0"/>
          <w:numId w:val="18"/>
        </w:numPr>
        <w:spacing w:after="0" w:line="240" w:lineRule="auto"/>
        <w:rPr>
          <w:rFonts w:ascii="Times New Roman" w:hAnsi="Times New Roman"/>
          <w:sz w:val="24"/>
          <w:szCs w:val="24"/>
        </w:rPr>
      </w:pPr>
      <w:r>
        <w:rPr>
          <w:rFonts w:ascii="Times New Roman" w:hAnsi="Times New Roman"/>
          <w:sz w:val="24"/>
          <w:szCs w:val="24"/>
        </w:rPr>
        <w:t>framtida användning av befintliga djurstallsbyggnader</w:t>
      </w:r>
    </w:p>
    <w:p w14:paraId="75AFABED" w14:textId="77777777" w:rsidR="0096749E" w:rsidRPr="002A5B55" w:rsidRDefault="0096749E" w:rsidP="00F14257">
      <w:pPr>
        <w:numPr>
          <w:ilvl w:val="0"/>
          <w:numId w:val="18"/>
        </w:numPr>
        <w:spacing w:after="0" w:line="240" w:lineRule="auto"/>
        <w:rPr>
          <w:rFonts w:ascii="Times New Roman" w:hAnsi="Times New Roman"/>
          <w:sz w:val="24"/>
          <w:szCs w:val="24"/>
        </w:rPr>
      </w:pPr>
      <w:r>
        <w:rPr>
          <w:rFonts w:ascii="Times New Roman" w:hAnsi="Times New Roman"/>
          <w:sz w:val="24"/>
          <w:szCs w:val="24"/>
        </w:rPr>
        <w:t>antal djur och placering av djuren i olika produktionsbyggnader</w:t>
      </w:r>
    </w:p>
    <w:p w14:paraId="6F638B9F" w14:textId="77777777" w:rsidR="0096749E" w:rsidRPr="002A5B55" w:rsidRDefault="0096749E" w:rsidP="00F14257">
      <w:pPr>
        <w:numPr>
          <w:ilvl w:val="0"/>
          <w:numId w:val="18"/>
        </w:numPr>
        <w:spacing w:after="0" w:line="240" w:lineRule="auto"/>
        <w:rPr>
          <w:rFonts w:ascii="Times New Roman" w:hAnsi="Times New Roman"/>
          <w:sz w:val="24"/>
          <w:szCs w:val="24"/>
        </w:rPr>
      </w:pPr>
      <w:r>
        <w:rPr>
          <w:rFonts w:ascii="Times New Roman" w:hAnsi="Times New Roman"/>
          <w:sz w:val="24"/>
          <w:szCs w:val="24"/>
        </w:rPr>
        <w:lastRenderedPageBreak/>
        <w:t>behandling av gödsel och avloppsvatten</w:t>
      </w:r>
    </w:p>
    <w:p w14:paraId="58F03B96" w14:textId="77777777" w:rsidR="0096749E" w:rsidRPr="00792621" w:rsidRDefault="0096749E" w:rsidP="00F14257">
      <w:pPr>
        <w:numPr>
          <w:ilvl w:val="0"/>
          <w:numId w:val="18"/>
        </w:numPr>
        <w:spacing w:after="0" w:line="240" w:lineRule="auto"/>
        <w:rPr>
          <w:rFonts w:ascii="Times New Roman" w:hAnsi="Times New Roman"/>
          <w:sz w:val="24"/>
          <w:szCs w:val="24"/>
        </w:rPr>
      </w:pPr>
      <w:r>
        <w:rPr>
          <w:rFonts w:ascii="Times New Roman" w:hAnsi="Times New Roman"/>
          <w:sz w:val="24"/>
          <w:szCs w:val="24"/>
        </w:rPr>
        <w:t>för funktioner på andra fastigheter (t.ex. fjärrlagring av gödsel) anges också avstånden till gården och hur funktionerna ansluter sig till verksamheten som helhet.</w:t>
      </w:r>
    </w:p>
    <w:p w14:paraId="132AC7D4" w14:textId="77777777" w:rsidR="0096749E" w:rsidRDefault="0096749E" w:rsidP="00F14257">
      <w:pPr>
        <w:spacing w:after="0" w:line="240" w:lineRule="auto"/>
        <w:rPr>
          <w:rFonts w:ascii="Times New Roman" w:hAnsi="Times New Roman"/>
          <w:sz w:val="24"/>
          <w:szCs w:val="24"/>
        </w:rPr>
      </w:pPr>
    </w:p>
    <w:p w14:paraId="6B40DDCA" w14:textId="77777777" w:rsidR="00575CF0" w:rsidRPr="00FF7B04" w:rsidRDefault="00575CF0" w:rsidP="00F14257">
      <w:pPr>
        <w:spacing w:after="0" w:line="240" w:lineRule="auto"/>
        <w:rPr>
          <w:rFonts w:ascii="Times New Roman" w:hAnsi="Times New Roman"/>
          <w:sz w:val="24"/>
          <w:szCs w:val="24"/>
        </w:rPr>
      </w:pPr>
    </w:p>
    <w:p w14:paraId="32897D0E" w14:textId="77777777" w:rsidR="0096749E" w:rsidRPr="00575CF0" w:rsidRDefault="0096749E" w:rsidP="00F14257">
      <w:pPr>
        <w:spacing w:after="0" w:line="240" w:lineRule="auto"/>
        <w:rPr>
          <w:rFonts w:ascii="Times New Roman" w:hAnsi="Times New Roman"/>
          <w:b/>
          <w:sz w:val="28"/>
          <w:szCs w:val="24"/>
        </w:rPr>
      </w:pPr>
      <w:r w:rsidRPr="00575CF0">
        <w:rPr>
          <w:rFonts w:ascii="Times New Roman" w:hAnsi="Times New Roman"/>
          <w:b/>
          <w:sz w:val="28"/>
          <w:szCs w:val="24"/>
        </w:rPr>
        <w:t>2. Verksamhetsutövarens kontaktuppgifter</w:t>
      </w:r>
    </w:p>
    <w:p w14:paraId="5F8F4080" w14:textId="77777777" w:rsidR="0096749E" w:rsidRPr="00872EEA" w:rsidRDefault="0096749E" w:rsidP="00F14257">
      <w:pPr>
        <w:spacing w:after="0" w:line="240" w:lineRule="auto"/>
        <w:rPr>
          <w:rFonts w:ascii="Times New Roman" w:hAnsi="Times New Roman"/>
          <w:sz w:val="24"/>
          <w:szCs w:val="24"/>
        </w:rPr>
      </w:pPr>
    </w:p>
    <w:p w14:paraId="15AA541B" w14:textId="77777777" w:rsidR="0096749E" w:rsidRPr="004F7010" w:rsidRDefault="0096749E" w:rsidP="00F14257">
      <w:pPr>
        <w:spacing w:after="0" w:line="240" w:lineRule="auto"/>
        <w:rPr>
          <w:rFonts w:ascii="Times New Roman" w:hAnsi="Times New Roman"/>
          <w:color w:val="000000"/>
          <w:sz w:val="24"/>
          <w:szCs w:val="24"/>
        </w:rPr>
      </w:pPr>
      <w:r>
        <w:rPr>
          <w:rFonts w:ascii="Times New Roman" w:hAnsi="Times New Roman"/>
          <w:color w:val="000000"/>
          <w:sz w:val="24"/>
          <w:szCs w:val="24"/>
        </w:rPr>
        <w:t>Anteckna i blanketten anmälarens namn eller firma, hemort och FO-nummer samt kontaktuppgifter (postadress, telefonnummer och e-postadress). Ange också kontaktpersonens namn och kontaktuppgifter samt faktureringsadressen (postadress eller nätfaktureringsadress). Om kontaktuppgifterna ändras under handläggningstiden, ska du lämna de nya uppgifterna till myndigheten.</w:t>
      </w:r>
    </w:p>
    <w:p w14:paraId="42694EF9" w14:textId="77777777" w:rsidR="0096749E" w:rsidRPr="004F7010" w:rsidRDefault="0096749E" w:rsidP="00F14257">
      <w:pPr>
        <w:spacing w:after="0" w:line="240" w:lineRule="auto"/>
        <w:rPr>
          <w:rFonts w:ascii="Times New Roman" w:hAnsi="Times New Roman"/>
          <w:color w:val="000000"/>
          <w:sz w:val="24"/>
          <w:szCs w:val="24"/>
        </w:rPr>
      </w:pPr>
    </w:p>
    <w:p w14:paraId="5D078504" w14:textId="77777777" w:rsidR="0096749E" w:rsidRDefault="0096749E" w:rsidP="00F1425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Om anmälan görs för en enskild person, kan du i stället för firma anteckna verksamhetsansvarig yrkes- eller verksamhetsutövare. Om det är fråga om ett utländskt företag, ska du ange kontaktuppgifter i Finland. </w:t>
      </w:r>
      <w:r>
        <w:rPr>
          <w:rFonts w:ascii="Times New Roman" w:hAnsi="Times New Roman"/>
          <w:sz w:val="24"/>
          <w:szCs w:val="24"/>
        </w:rPr>
        <w:t xml:space="preserve">Skattemyndigheterna beviljar företag FO-nummer. Om anmälaren saknar FO-nummer, ska du ange personbeteckning. </w:t>
      </w:r>
    </w:p>
    <w:p w14:paraId="0486CD23" w14:textId="77777777" w:rsidR="0096749E" w:rsidRPr="004F7010" w:rsidRDefault="0096749E" w:rsidP="00F14257">
      <w:pPr>
        <w:spacing w:after="0" w:line="240" w:lineRule="auto"/>
        <w:rPr>
          <w:rFonts w:ascii="Times New Roman" w:hAnsi="Times New Roman"/>
          <w:color w:val="000000"/>
          <w:sz w:val="24"/>
          <w:szCs w:val="24"/>
        </w:rPr>
      </w:pPr>
      <w:r>
        <w:rPr>
          <w:rFonts w:ascii="Times New Roman" w:hAnsi="Times New Roman"/>
          <w:color w:val="000000"/>
          <w:sz w:val="24"/>
          <w:szCs w:val="24"/>
        </w:rPr>
        <w:t>Ange kontaktuppgifter till kontaktpersonen om anmälaren är någon annan.</w:t>
      </w:r>
    </w:p>
    <w:p w14:paraId="427873A8" w14:textId="77777777" w:rsidR="0096749E" w:rsidRDefault="0096749E" w:rsidP="00F14257">
      <w:pPr>
        <w:spacing w:after="0" w:line="240" w:lineRule="auto"/>
        <w:rPr>
          <w:rFonts w:ascii="Times New Roman" w:hAnsi="Times New Roman"/>
          <w:color w:val="000000"/>
          <w:sz w:val="24"/>
          <w:szCs w:val="24"/>
        </w:rPr>
      </w:pPr>
    </w:p>
    <w:p w14:paraId="21F9D9DC" w14:textId="77777777" w:rsidR="00575CF0" w:rsidRPr="004F7010" w:rsidRDefault="00575CF0" w:rsidP="00F14257">
      <w:pPr>
        <w:spacing w:after="0" w:line="240" w:lineRule="auto"/>
        <w:rPr>
          <w:rFonts w:ascii="Times New Roman" w:hAnsi="Times New Roman"/>
          <w:color w:val="000000"/>
          <w:sz w:val="24"/>
          <w:szCs w:val="24"/>
        </w:rPr>
      </w:pPr>
    </w:p>
    <w:p w14:paraId="0927A0FF" w14:textId="77777777" w:rsidR="0096749E" w:rsidRPr="00575CF0" w:rsidRDefault="0096749E" w:rsidP="00F14257">
      <w:pPr>
        <w:spacing w:after="0" w:line="240" w:lineRule="auto"/>
        <w:rPr>
          <w:rFonts w:ascii="Times New Roman" w:hAnsi="Times New Roman"/>
          <w:b/>
          <w:sz w:val="28"/>
          <w:szCs w:val="24"/>
        </w:rPr>
      </w:pPr>
      <w:r w:rsidRPr="00575CF0">
        <w:rPr>
          <w:rFonts w:ascii="Times New Roman" w:hAnsi="Times New Roman"/>
          <w:b/>
          <w:sz w:val="28"/>
          <w:szCs w:val="24"/>
        </w:rPr>
        <w:t xml:space="preserve">3. Djurstallets kontaktuppgifter, dess läge samt uppgifter om planläggningen </w:t>
      </w:r>
    </w:p>
    <w:p w14:paraId="50580278" w14:textId="77777777" w:rsidR="0096749E" w:rsidRPr="004F7010" w:rsidRDefault="0096749E" w:rsidP="00F14257">
      <w:pPr>
        <w:spacing w:after="0" w:line="240" w:lineRule="auto"/>
        <w:rPr>
          <w:rFonts w:ascii="Times New Roman" w:hAnsi="Times New Roman"/>
          <w:sz w:val="24"/>
          <w:szCs w:val="24"/>
        </w:rPr>
      </w:pPr>
    </w:p>
    <w:p w14:paraId="5B639966"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Ange djurstallets/gårdens namn och besöksadress. Anteckna fastighetsbeteckningen enligt lantmäteriverkets fastighetsregister i fyrdelad form (</w:t>
      </w:r>
      <w:proofErr w:type="spellStart"/>
      <w:r>
        <w:rPr>
          <w:rFonts w:ascii="Times New Roman" w:hAnsi="Times New Roman"/>
          <w:sz w:val="24"/>
          <w:szCs w:val="24"/>
        </w:rPr>
        <w:t>xxx-xxx-xxx-xxx</w:t>
      </w:r>
      <w:proofErr w:type="spellEnd"/>
      <w:r>
        <w:rPr>
          <w:rFonts w:ascii="Times New Roman" w:hAnsi="Times New Roman"/>
          <w:sz w:val="24"/>
          <w:szCs w:val="24"/>
        </w:rPr>
        <w:t xml:space="preserve">). Ange också uppgifter om ägande och besittning av fastigheten och om alla funktioner som hör till djurstallsverksamheten. Fastighetsbeteckningarna för fjärrgödsellager anges i bilagan </w:t>
      </w:r>
      <w:r w:rsidR="00050D86">
        <w:rPr>
          <w:rFonts w:ascii="Times New Roman" w:hAnsi="Times New Roman"/>
          <w:sz w:val="24"/>
          <w:szCs w:val="24"/>
        </w:rPr>
        <w:t xml:space="preserve">6045a </w:t>
      </w:r>
      <w:r>
        <w:rPr>
          <w:rFonts w:ascii="Times New Roman" w:hAnsi="Times New Roman"/>
          <w:sz w:val="24"/>
          <w:szCs w:val="24"/>
        </w:rPr>
        <w:t>djurstallstabel</w:t>
      </w:r>
      <w:r w:rsidR="00050D86">
        <w:rPr>
          <w:rFonts w:ascii="Times New Roman" w:hAnsi="Times New Roman"/>
          <w:sz w:val="24"/>
          <w:szCs w:val="24"/>
        </w:rPr>
        <w:t>ler</w:t>
      </w:r>
      <w:r>
        <w:rPr>
          <w:rFonts w:ascii="Times New Roman" w:hAnsi="Times New Roman"/>
          <w:sz w:val="24"/>
          <w:szCs w:val="24"/>
        </w:rPr>
        <w:t xml:space="preserve">. </w:t>
      </w:r>
    </w:p>
    <w:p w14:paraId="1700B5CC" w14:textId="77777777" w:rsidR="0096749E" w:rsidRDefault="0096749E" w:rsidP="00F14257">
      <w:pPr>
        <w:spacing w:after="0" w:line="240" w:lineRule="auto"/>
        <w:rPr>
          <w:rFonts w:ascii="Times New Roman" w:hAnsi="Times New Roman"/>
          <w:sz w:val="24"/>
          <w:szCs w:val="24"/>
        </w:rPr>
      </w:pPr>
    </w:p>
    <w:p w14:paraId="114B217D" w14:textId="77777777" w:rsidR="0096749E" w:rsidRPr="007A7350" w:rsidRDefault="009C498C" w:rsidP="00F14257">
      <w:pPr>
        <w:spacing w:after="0" w:line="240" w:lineRule="auto"/>
        <w:rPr>
          <w:rFonts w:ascii="Times New Roman" w:hAnsi="Times New Roman"/>
          <w:sz w:val="24"/>
          <w:szCs w:val="24"/>
        </w:rPr>
      </w:pPr>
      <w:r w:rsidRPr="009C498C">
        <w:rPr>
          <w:rFonts w:ascii="Times New Roman" w:hAnsi="Times New Roman"/>
          <w:sz w:val="24"/>
          <w:szCs w:val="24"/>
        </w:rPr>
        <w:t>Livsmedelsverket</w:t>
      </w:r>
      <w:r>
        <w:rPr>
          <w:rFonts w:ascii="Times New Roman" w:hAnsi="Times New Roman"/>
          <w:sz w:val="24"/>
          <w:szCs w:val="24"/>
        </w:rPr>
        <w:t>s</w:t>
      </w:r>
      <w:r w:rsidR="0096749E">
        <w:rPr>
          <w:rFonts w:ascii="Times New Roman" w:hAnsi="Times New Roman"/>
          <w:sz w:val="24"/>
          <w:szCs w:val="24"/>
        </w:rPr>
        <w:t xml:space="preserve"> lägenhetssignum anges för de gårdar där djurstallsbyggnaderna är belägna. </w:t>
      </w:r>
    </w:p>
    <w:p w14:paraId="0A506BBD" w14:textId="77777777" w:rsidR="0096749E" w:rsidRDefault="0096749E" w:rsidP="00F14257">
      <w:pPr>
        <w:spacing w:after="0" w:line="240" w:lineRule="auto"/>
        <w:rPr>
          <w:rFonts w:ascii="Times New Roman" w:hAnsi="Times New Roman"/>
          <w:sz w:val="24"/>
          <w:szCs w:val="24"/>
        </w:rPr>
      </w:pPr>
    </w:p>
    <w:p w14:paraId="4A41F565" w14:textId="77777777" w:rsidR="00575CF0" w:rsidRDefault="0096749E" w:rsidP="00F14257">
      <w:pPr>
        <w:spacing w:after="0" w:line="240" w:lineRule="auto"/>
        <w:rPr>
          <w:rFonts w:ascii="Times New Roman" w:hAnsi="Times New Roman"/>
          <w:sz w:val="24"/>
          <w:szCs w:val="24"/>
        </w:rPr>
      </w:pPr>
      <w:r w:rsidRPr="00575CF0">
        <w:rPr>
          <w:rFonts w:ascii="Times New Roman" w:hAnsi="Times New Roman"/>
          <w:sz w:val="24"/>
        </w:rPr>
        <w:t xml:space="preserve">Uppgifter om övriga verksamheter på fastigheten (bl.a. äggpackeri, kläckeri) anges för alla fastigheter som har verksamhet enligt anmälan (kommun, fastighetens namn och fastighetsbeteckning samt vid behov </w:t>
      </w:r>
      <w:proofErr w:type="spellStart"/>
      <w:r w:rsidRPr="00575CF0">
        <w:rPr>
          <w:rFonts w:ascii="Times New Roman" w:hAnsi="Times New Roman"/>
          <w:sz w:val="24"/>
        </w:rPr>
        <w:t>outbrutet</w:t>
      </w:r>
      <w:proofErr w:type="spellEnd"/>
      <w:r w:rsidRPr="00575CF0">
        <w:rPr>
          <w:rFonts w:ascii="Times New Roman" w:hAnsi="Times New Roman"/>
          <w:sz w:val="24"/>
        </w:rPr>
        <w:t xml:space="preserve"> område). Även uppgifter om fastigheternas ägare och innehavare inklusive kontaktuppgifter anges.</w:t>
      </w:r>
    </w:p>
    <w:p w14:paraId="5F700552" w14:textId="77777777" w:rsidR="0096749E" w:rsidRPr="00575CF0" w:rsidRDefault="0096749E" w:rsidP="00F14257">
      <w:pPr>
        <w:spacing w:after="0" w:line="240" w:lineRule="auto"/>
        <w:rPr>
          <w:rFonts w:ascii="Times New Roman" w:hAnsi="Times New Roman"/>
          <w:sz w:val="24"/>
          <w:szCs w:val="24"/>
        </w:rPr>
      </w:pPr>
      <w:r w:rsidRPr="00575CF0">
        <w:rPr>
          <w:rFonts w:ascii="Times New Roman" w:hAnsi="Times New Roman"/>
          <w:sz w:val="24"/>
          <w:szCs w:val="24"/>
        </w:rPr>
        <w:t xml:space="preserve"> </w:t>
      </w:r>
    </w:p>
    <w:p w14:paraId="67890EA0"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Nord- och ostkoordinaterna för djurstallets läge anges i </w:t>
      </w:r>
      <w:r>
        <w:rPr>
          <w:rFonts w:ascii="Times New Roman" w:hAnsi="Times New Roman"/>
          <w:b/>
          <w:bCs/>
          <w:sz w:val="24"/>
          <w:szCs w:val="24"/>
        </w:rPr>
        <w:t>plankoordinatsystemet ETRS-TM35FIN</w:t>
      </w:r>
      <w:r>
        <w:rPr>
          <w:rFonts w:ascii="Times New Roman" w:hAnsi="Times New Roman"/>
          <w:sz w:val="24"/>
          <w:szCs w:val="24"/>
        </w:rPr>
        <w:t xml:space="preserve">. Koordinaterna fås exempelvis via Lantmäteriverkets tjänst </w:t>
      </w:r>
      <w:hyperlink r:id="rId19" w:history="1">
        <w:r w:rsidRPr="00575CF0">
          <w:rPr>
            <w:rStyle w:val="Hyperlinkki"/>
            <w:rFonts w:ascii="Times New Roman" w:hAnsi="Times New Roman"/>
            <w:sz w:val="24"/>
            <w:szCs w:val="24"/>
          </w:rPr>
          <w:t>Kartplatsen</w:t>
        </w:r>
      </w:hyperlink>
      <w:r>
        <w:rPr>
          <w:rFonts w:ascii="Times New Roman" w:hAnsi="Times New Roman"/>
          <w:sz w:val="24"/>
          <w:szCs w:val="24"/>
        </w:rPr>
        <w:t xml:space="preserve"> (välj ”Lägg ut en egen anteckning på kartan”).</w:t>
      </w:r>
    </w:p>
    <w:p w14:paraId="1003094A" w14:textId="77777777" w:rsidR="0096749E" w:rsidRDefault="0096749E" w:rsidP="00F14257">
      <w:pPr>
        <w:spacing w:after="0" w:line="240" w:lineRule="auto"/>
        <w:rPr>
          <w:rFonts w:ascii="Times New Roman" w:hAnsi="Times New Roman"/>
          <w:sz w:val="24"/>
          <w:szCs w:val="24"/>
        </w:rPr>
      </w:pPr>
    </w:p>
    <w:p w14:paraId="5F880458" w14:textId="77777777" w:rsidR="0096749E" w:rsidRPr="00355AE8" w:rsidRDefault="0096749E" w:rsidP="00F14257">
      <w:pPr>
        <w:spacing w:after="0" w:line="240" w:lineRule="auto"/>
        <w:rPr>
          <w:rFonts w:ascii="Times New Roman" w:hAnsi="Times New Roman"/>
          <w:sz w:val="24"/>
          <w:szCs w:val="24"/>
        </w:rPr>
      </w:pPr>
      <w:r>
        <w:rPr>
          <w:rFonts w:ascii="Times New Roman" w:hAnsi="Times New Roman"/>
          <w:sz w:val="24"/>
          <w:szCs w:val="24"/>
        </w:rPr>
        <w:t>Om djurstallet ligger i ett planlagt område, ska du ange</w:t>
      </w:r>
    </w:p>
    <w:p w14:paraId="001B811C" w14:textId="77777777" w:rsidR="0096749E" w:rsidRPr="00355AE8" w:rsidRDefault="0096749E" w:rsidP="00F14257">
      <w:pPr>
        <w:numPr>
          <w:ilvl w:val="0"/>
          <w:numId w:val="16"/>
        </w:numPr>
        <w:spacing w:after="0" w:line="240" w:lineRule="auto"/>
        <w:ind w:left="720"/>
        <w:rPr>
          <w:rFonts w:ascii="Times New Roman" w:hAnsi="Times New Roman"/>
          <w:sz w:val="24"/>
          <w:szCs w:val="24"/>
        </w:rPr>
      </w:pPr>
      <w:r>
        <w:rPr>
          <w:rFonts w:ascii="Times New Roman" w:hAnsi="Times New Roman"/>
          <w:sz w:val="24"/>
          <w:szCs w:val="24"/>
        </w:rPr>
        <w:t>beteckningen på djurstallets tomt i detaljplanen, eller</w:t>
      </w:r>
    </w:p>
    <w:p w14:paraId="3A34BA2E" w14:textId="77777777" w:rsidR="0096749E" w:rsidRPr="00355AE8" w:rsidRDefault="0096749E" w:rsidP="00F14257">
      <w:pPr>
        <w:numPr>
          <w:ilvl w:val="0"/>
          <w:numId w:val="16"/>
        </w:numPr>
        <w:spacing w:after="0" w:line="240" w:lineRule="auto"/>
        <w:ind w:left="720"/>
        <w:rPr>
          <w:rFonts w:ascii="Times New Roman" w:hAnsi="Times New Roman"/>
          <w:sz w:val="24"/>
          <w:szCs w:val="24"/>
        </w:rPr>
      </w:pPr>
      <w:r>
        <w:rPr>
          <w:rFonts w:ascii="Times New Roman" w:hAnsi="Times New Roman"/>
          <w:sz w:val="24"/>
          <w:szCs w:val="24"/>
        </w:rPr>
        <w:t>gällande generalplan eller delgeneralplan för området, eller</w:t>
      </w:r>
    </w:p>
    <w:p w14:paraId="13D75A98" w14:textId="77777777" w:rsidR="0096749E" w:rsidRPr="00355AE8" w:rsidRDefault="0096749E" w:rsidP="00F14257">
      <w:pPr>
        <w:numPr>
          <w:ilvl w:val="0"/>
          <w:numId w:val="16"/>
        </w:numPr>
        <w:spacing w:after="0" w:line="240" w:lineRule="auto"/>
        <w:ind w:left="720"/>
        <w:rPr>
          <w:rFonts w:ascii="Times New Roman" w:hAnsi="Times New Roman"/>
          <w:sz w:val="24"/>
          <w:szCs w:val="24"/>
        </w:rPr>
      </w:pPr>
      <w:r>
        <w:rPr>
          <w:rFonts w:ascii="Times New Roman" w:hAnsi="Times New Roman"/>
          <w:sz w:val="24"/>
          <w:szCs w:val="24"/>
        </w:rPr>
        <w:t>eventuellt undantagsbeslut.</w:t>
      </w:r>
    </w:p>
    <w:p w14:paraId="47BB3FF3" w14:textId="77777777" w:rsidR="0096749E" w:rsidRPr="00355AE8" w:rsidRDefault="0096749E" w:rsidP="00F14257">
      <w:pPr>
        <w:spacing w:after="0" w:line="240" w:lineRule="auto"/>
        <w:rPr>
          <w:rFonts w:ascii="Times New Roman" w:hAnsi="Times New Roman"/>
          <w:sz w:val="24"/>
          <w:szCs w:val="24"/>
        </w:rPr>
      </w:pPr>
    </w:p>
    <w:p w14:paraId="75913919" w14:textId="77777777" w:rsidR="0096749E" w:rsidRPr="00355AE8" w:rsidRDefault="0096749E" w:rsidP="00F14257">
      <w:pPr>
        <w:spacing w:after="0" w:line="240" w:lineRule="auto"/>
        <w:rPr>
          <w:rFonts w:ascii="Times New Roman" w:hAnsi="Times New Roman"/>
          <w:sz w:val="24"/>
          <w:szCs w:val="24"/>
        </w:rPr>
      </w:pPr>
      <w:r>
        <w:rPr>
          <w:rFonts w:ascii="Times New Roman" w:hAnsi="Times New Roman"/>
          <w:sz w:val="24"/>
          <w:szCs w:val="24"/>
        </w:rPr>
        <w:t>I övriga fall ska du ange</w:t>
      </w:r>
    </w:p>
    <w:p w14:paraId="5F485C88" w14:textId="77777777" w:rsidR="0096749E" w:rsidRPr="00355AE8" w:rsidRDefault="0096749E" w:rsidP="00F14257">
      <w:pPr>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att en gällande plan (med rättsverkningar) inte finns, eller </w:t>
      </w:r>
    </w:p>
    <w:p w14:paraId="7612AF56" w14:textId="77777777" w:rsidR="0096749E" w:rsidRDefault="0096749E" w:rsidP="00F14257">
      <w:pPr>
        <w:numPr>
          <w:ilvl w:val="0"/>
          <w:numId w:val="17"/>
        </w:numPr>
        <w:spacing w:after="0" w:line="240" w:lineRule="auto"/>
        <w:rPr>
          <w:rFonts w:ascii="Times New Roman" w:hAnsi="Times New Roman"/>
          <w:sz w:val="24"/>
          <w:szCs w:val="24"/>
        </w:rPr>
      </w:pPr>
      <w:r>
        <w:rPr>
          <w:rFonts w:ascii="Times New Roman" w:hAnsi="Times New Roman"/>
          <w:sz w:val="24"/>
          <w:szCs w:val="24"/>
        </w:rPr>
        <w:t>att en planändring som avser djurstallet är inledd.</w:t>
      </w:r>
    </w:p>
    <w:p w14:paraId="45DD5F97" w14:textId="77777777" w:rsidR="0096749E" w:rsidRDefault="0096749E" w:rsidP="00F14257">
      <w:pPr>
        <w:spacing w:after="0" w:line="240" w:lineRule="auto"/>
        <w:ind w:left="1287"/>
        <w:rPr>
          <w:rFonts w:ascii="Times New Roman" w:hAnsi="Times New Roman"/>
          <w:sz w:val="24"/>
          <w:szCs w:val="24"/>
        </w:rPr>
      </w:pPr>
    </w:p>
    <w:p w14:paraId="58A90CAE" w14:textId="77777777" w:rsidR="0096749E" w:rsidRPr="00355AE8" w:rsidRDefault="0096749E" w:rsidP="00F14257">
      <w:pPr>
        <w:spacing w:after="0" w:line="240" w:lineRule="auto"/>
        <w:rPr>
          <w:rFonts w:ascii="Times New Roman" w:hAnsi="Times New Roman"/>
          <w:sz w:val="24"/>
          <w:szCs w:val="24"/>
        </w:rPr>
      </w:pPr>
      <w:r>
        <w:rPr>
          <w:rFonts w:ascii="Times New Roman" w:hAnsi="Times New Roman"/>
          <w:sz w:val="24"/>
          <w:szCs w:val="24"/>
        </w:rPr>
        <w:t>Planläggningssituationen anges för både djurstallsfastigheten och den närmaste omgivningen. Aktuella planläggningsuppgifter fås från den kommun där djurstallet ligger.</w:t>
      </w:r>
    </w:p>
    <w:p w14:paraId="68584D78" w14:textId="77777777" w:rsidR="0096749E" w:rsidRDefault="0096749E" w:rsidP="00F14257">
      <w:pPr>
        <w:spacing w:after="0" w:line="240" w:lineRule="auto"/>
        <w:rPr>
          <w:rFonts w:ascii="Times New Roman" w:hAnsi="Times New Roman"/>
          <w:sz w:val="24"/>
          <w:szCs w:val="24"/>
        </w:rPr>
      </w:pPr>
    </w:p>
    <w:p w14:paraId="1EA0E1C4" w14:textId="77777777" w:rsidR="00575CF0" w:rsidRDefault="00575CF0" w:rsidP="00F14257">
      <w:pPr>
        <w:spacing w:after="0" w:line="240" w:lineRule="auto"/>
        <w:rPr>
          <w:rFonts w:ascii="Times New Roman" w:hAnsi="Times New Roman"/>
          <w:sz w:val="24"/>
          <w:szCs w:val="24"/>
        </w:rPr>
      </w:pPr>
    </w:p>
    <w:p w14:paraId="1D01E8A2" w14:textId="77777777" w:rsidR="0096749E" w:rsidRPr="00575CF0" w:rsidRDefault="0096749E" w:rsidP="00F14257">
      <w:pPr>
        <w:spacing w:after="0" w:line="240" w:lineRule="auto"/>
        <w:rPr>
          <w:rFonts w:ascii="Times New Roman" w:hAnsi="Times New Roman"/>
          <w:b/>
          <w:sz w:val="28"/>
          <w:szCs w:val="24"/>
        </w:rPr>
      </w:pPr>
      <w:r w:rsidRPr="00575CF0">
        <w:rPr>
          <w:rFonts w:ascii="Times New Roman" w:hAnsi="Times New Roman"/>
          <w:b/>
          <w:sz w:val="28"/>
          <w:szCs w:val="24"/>
        </w:rPr>
        <w:t>4. Uppgifter om djurstallets gällande miljötillstånd samt andra tillstånd, avtal, beslut och anmälningar som avser miljöskydd</w:t>
      </w:r>
    </w:p>
    <w:p w14:paraId="6D464CD1" w14:textId="77777777" w:rsidR="0096749E" w:rsidRPr="00DA1F97" w:rsidRDefault="0096749E" w:rsidP="00F14257">
      <w:pPr>
        <w:spacing w:after="0" w:line="240" w:lineRule="auto"/>
        <w:rPr>
          <w:rFonts w:ascii="Times New Roman" w:hAnsi="Times New Roman"/>
          <w:sz w:val="24"/>
          <w:szCs w:val="24"/>
        </w:rPr>
      </w:pPr>
    </w:p>
    <w:p w14:paraId="3CFDD015" w14:textId="77777777" w:rsidR="0096749E" w:rsidRPr="00DA1F97"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I tabellen ska du skriva in uppgifter (datum för beviljande/avtal och myndighet/instans) om djurstallsverksamhetens alla gällande miljörelaterade tillstånd, avtal, beslut och anmälningar, även uppgifter om laga kraft. Med ett lagakraftvunnet beslut avses ett beslut som man inte längre kan söka ändring i. Kryssa för ifrågavarande ruta om ärendet har inletts. </w:t>
      </w:r>
    </w:p>
    <w:p w14:paraId="70248DAB" w14:textId="77777777" w:rsidR="0096749E" w:rsidRPr="00872EEA" w:rsidRDefault="0096749E" w:rsidP="00F14257">
      <w:pPr>
        <w:keepNext/>
        <w:spacing w:after="0" w:line="240" w:lineRule="auto"/>
        <w:rPr>
          <w:rFonts w:ascii="Times New Roman" w:hAnsi="Times New Roman"/>
          <w:sz w:val="24"/>
          <w:szCs w:val="24"/>
        </w:rPr>
      </w:pPr>
    </w:p>
    <w:p w14:paraId="455BC35F" w14:textId="77777777" w:rsidR="0096749E" w:rsidRDefault="0096749E" w:rsidP="00F14257">
      <w:pPr>
        <w:keepNext/>
        <w:spacing w:after="0" w:line="240" w:lineRule="auto"/>
        <w:rPr>
          <w:rFonts w:ascii="Times New Roman" w:hAnsi="Times New Roman"/>
          <w:sz w:val="24"/>
          <w:szCs w:val="24"/>
        </w:rPr>
      </w:pPr>
      <w:r>
        <w:rPr>
          <w:rFonts w:ascii="Times New Roman" w:hAnsi="Times New Roman"/>
          <w:sz w:val="24"/>
          <w:szCs w:val="24"/>
        </w:rPr>
        <w:t>Uppgifterna om gällande beslut ska inkludera beslutsdatum. Avtal om anslutning till allmänt eller annans avlopp avser alla avloppsvatten som uppkommer i djurstallet, inte t.ex. toalettvatten från bostadshus.</w:t>
      </w:r>
    </w:p>
    <w:p w14:paraId="6C62DCDD" w14:textId="77777777" w:rsidR="0096749E" w:rsidRDefault="0096749E" w:rsidP="00F14257">
      <w:pPr>
        <w:keepNext/>
        <w:spacing w:after="0" w:line="240" w:lineRule="auto"/>
        <w:rPr>
          <w:rFonts w:ascii="Times New Roman" w:hAnsi="Times New Roman"/>
          <w:sz w:val="24"/>
          <w:szCs w:val="24"/>
        </w:rPr>
      </w:pPr>
    </w:p>
    <w:p w14:paraId="27C003D2" w14:textId="77777777" w:rsidR="0096749E" w:rsidRDefault="0096749E" w:rsidP="00F14257">
      <w:pPr>
        <w:spacing w:after="0" w:line="240" w:lineRule="auto"/>
        <w:rPr>
          <w:rFonts w:ascii="Times New Roman" w:hAnsi="Times New Roman"/>
          <w:color w:val="000000"/>
          <w:sz w:val="24"/>
          <w:szCs w:val="24"/>
        </w:rPr>
      </w:pPr>
      <w:r>
        <w:rPr>
          <w:rFonts w:ascii="Times New Roman" w:hAnsi="Times New Roman"/>
          <w:sz w:val="24"/>
          <w:szCs w:val="24"/>
        </w:rPr>
        <w:t>Bifoga det senaste miljötillståndet, förläggningstillståndet eller placeringstillståndet, anmälningsbeslutet eller ett eventuellt beslut om tillståndsansökan enligt lagen om införande av miljöskyddslagstiftningen.</w:t>
      </w:r>
      <w:r>
        <w:rPr>
          <w:rFonts w:ascii="Times New Roman" w:hAnsi="Times New Roman"/>
          <w:color w:val="000000"/>
          <w:sz w:val="24"/>
          <w:szCs w:val="24"/>
        </w:rPr>
        <w:t xml:space="preserve"> Om anmälan handläggs av samma myndighet, behövs bilagan inte.</w:t>
      </w:r>
    </w:p>
    <w:p w14:paraId="0C5F5ABF" w14:textId="77777777" w:rsidR="0096749E" w:rsidRDefault="0096749E" w:rsidP="00F14257">
      <w:pPr>
        <w:spacing w:after="0" w:line="240" w:lineRule="auto"/>
        <w:rPr>
          <w:rFonts w:ascii="Times New Roman" w:hAnsi="Times New Roman"/>
          <w:color w:val="000000"/>
          <w:sz w:val="24"/>
          <w:szCs w:val="24"/>
        </w:rPr>
      </w:pPr>
    </w:p>
    <w:p w14:paraId="4129017E" w14:textId="77777777" w:rsidR="00557E4D" w:rsidRDefault="00557E4D" w:rsidP="00795099">
      <w:pPr>
        <w:spacing w:after="0" w:line="240" w:lineRule="auto"/>
        <w:rPr>
          <w:rFonts w:ascii="Times New Roman" w:hAnsi="Times New Roman"/>
          <w:color w:val="000000"/>
          <w:sz w:val="24"/>
          <w:szCs w:val="24"/>
        </w:rPr>
      </w:pPr>
    </w:p>
    <w:p w14:paraId="5D2B09C6" w14:textId="77777777" w:rsidR="0096749E" w:rsidRPr="00557E4D" w:rsidRDefault="0096749E" w:rsidP="00795099">
      <w:pPr>
        <w:spacing w:after="0" w:line="240" w:lineRule="auto"/>
        <w:rPr>
          <w:rFonts w:ascii="Times New Roman" w:hAnsi="Times New Roman"/>
          <w:b/>
          <w:sz w:val="28"/>
          <w:szCs w:val="24"/>
        </w:rPr>
      </w:pPr>
      <w:r w:rsidRPr="00557E4D">
        <w:rPr>
          <w:rFonts w:ascii="Times New Roman" w:hAnsi="Times New Roman"/>
          <w:b/>
          <w:sz w:val="28"/>
          <w:szCs w:val="24"/>
        </w:rPr>
        <w:t xml:space="preserve">5. Uppgifter om djurstallets maximala antal djurplatser samt konstruktionen på rasthagar, väderskydd, utfodrings- och drickplatser  </w:t>
      </w:r>
    </w:p>
    <w:p w14:paraId="5722EA50" w14:textId="77777777" w:rsidR="00557E4D" w:rsidRDefault="00557E4D" w:rsidP="00795099">
      <w:pPr>
        <w:spacing w:after="0" w:line="240" w:lineRule="auto"/>
        <w:rPr>
          <w:rFonts w:ascii="Times New Roman" w:hAnsi="Times New Roman"/>
          <w:sz w:val="24"/>
          <w:szCs w:val="24"/>
        </w:rPr>
      </w:pPr>
    </w:p>
    <w:p w14:paraId="7183E2CA" w14:textId="77777777" w:rsidR="0096749E" w:rsidRDefault="0096749E" w:rsidP="00795099">
      <w:pPr>
        <w:spacing w:after="0" w:line="240" w:lineRule="auto"/>
        <w:rPr>
          <w:rFonts w:ascii="Times New Roman" w:hAnsi="Times New Roman"/>
          <w:sz w:val="24"/>
          <w:szCs w:val="24"/>
        </w:rPr>
      </w:pPr>
      <w:r>
        <w:rPr>
          <w:rFonts w:ascii="Times New Roman" w:hAnsi="Times New Roman"/>
          <w:sz w:val="24"/>
          <w:szCs w:val="24"/>
        </w:rPr>
        <w:t xml:space="preserve">För det maximala antalet djurplatser i djurstallet anges nuläget och för tillbyggnad eller helt nytt djurstall anges den framtida situationen efter att de byggts. Alla djur i djurstallet anmäls i bilagan </w:t>
      </w:r>
      <w:r w:rsidR="00050D86">
        <w:rPr>
          <w:rFonts w:ascii="Times New Roman" w:hAnsi="Times New Roman"/>
          <w:sz w:val="24"/>
          <w:szCs w:val="24"/>
        </w:rPr>
        <w:t>6045a djurstallstabeller</w:t>
      </w:r>
      <w:r>
        <w:rPr>
          <w:rFonts w:ascii="Times New Roman" w:hAnsi="Times New Roman"/>
          <w:sz w:val="24"/>
          <w:szCs w:val="24"/>
        </w:rPr>
        <w:t>.</w:t>
      </w:r>
    </w:p>
    <w:p w14:paraId="6BA05684" w14:textId="77777777" w:rsidR="00557E4D" w:rsidRPr="00557E4D" w:rsidRDefault="00557E4D" w:rsidP="00795099">
      <w:pPr>
        <w:spacing w:after="0" w:line="240" w:lineRule="auto"/>
        <w:rPr>
          <w:rFonts w:ascii="Times New Roman" w:hAnsi="Times New Roman"/>
          <w:sz w:val="24"/>
          <w:szCs w:val="24"/>
        </w:rPr>
      </w:pPr>
    </w:p>
    <w:p w14:paraId="0123FEF7" w14:textId="77777777" w:rsidR="0096749E" w:rsidRDefault="0096749E" w:rsidP="00F14257">
      <w:pPr>
        <w:spacing w:after="0" w:line="240" w:lineRule="auto"/>
        <w:rPr>
          <w:rFonts w:ascii="Times New Roman" w:hAnsi="Times New Roman"/>
          <w:sz w:val="24"/>
          <w:szCs w:val="24"/>
        </w:rPr>
      </w:pPr>
      <w:r w:rsidRPr="00557E4D">
        <w:rPr>
          <w:rFonts w:ascii="Times New Roman" w:hAnsi="Times New Roman"/>
          <w:b/>
          <w:sz w:val="24"/>
          <w:szCs w:val="24"/>
        </w:rPr>
        <w:t>Nuläge</w:t>
      </w:r>
      <w:r>
        <w:rPr>
          <w:rFonts w:ascii="Times New Roman" w:hAnsi="Times New Roman"/>
          <w:sz w:val="24"/>
          <w:szCs w:val="24"/>
        </w:rPr>
        <w:t xml:space="preserve"> = befintliga djurplatser totalt i verksamhetshelheten enligt anmälan. Djurplatser i eventuella andra djurstall som anmälaren besitter men som inte hör till den aktuella verksamhetshelheten anmäls inte här.</w:t>
      </w:r>
      <w:r w:rsidRPr="00557E4D">
        <w:rPr>
          <w:rFonts w:ascii="Times New Roman" w:hAnsi="Times New Roman"/>
          <w:sz w:val="24"/>
          <w:szCs w:val="24"/>
        </w:rPr>
        <w:t xml:space="preserve"> Under nuläge ska du ange maximiantalet djurplatser enligt det gällande miljötillståndet eller anmälningsbeslutet (det antal djurplatser som det gällande miljötillståndet eller anmälningsbeslutet tillåter). Under tilläggsuppgifter ska du ange om antalet djurplatser på gården avviker från det antal som miljötillståndet eller anmälningsbeslutet tillåter. Om anmälaren inte har miljötillstånd eller anmälningsbeslut, ska du under nuläge ange det befintliga antalet djurplatser.</w:t>
      </w:r>
    </w:p>
    <w:p w14:paraId="5CF90AB1" w14:textId="77777777" w:rsidR="00557E4D" w:rsidRPr="00557E4D" w:rsidRDefault="00557E4D" w:rsidP="00F14257">
      <w:pPr>
        <w:spacing w:after="0" w:line="240" w:lineRule="auto"/>
        <w:rPr>
          <w:rFonts w:ascii="Times New Roman" w:hAnsi="Times New Roman"/>
          <w:sz w:val="24"/>
          <w:szCs w:val="24"/>
        </w:rPr>
      </w:pPr>
    </w:p>
    <w:p w14:paraId="591C14A6" w14:textId="77777777" w:rsidR="0096749E" w:rsidRPr="00872EEA" w:rsidRDefault="0096749E" w:rsidP="00F14257">
      <w:pPr>
        <w:spacing w:after="0" w:line="240" w:lineRule="auto"/>
        <w:rPr>
          <w:rFonts w:ascii="Times New Roman" w:hAnsi="Times New Roman"/>
          <w:sz w:val="24"/>
          <w:szCs w:val="24"/>
        </w:rPr>
      </w:pPr>
      <w:r w:rsidRPr="00557E4D">
        <w:rPr>
          <w:rFonts w:ascii="Times New Roman" w:hAnsi="Times New Roman"/>
          <w:b/>
          <w:sz w:val="24"/>
          <w:szCs w:val="24"/>
        </w:rPr>
        <w:t>Framtida situation</w:t>
      </w:r>
      <w:r>
        <w:rPr>
          <w:rFonts w:ascii="Times New Roman" w:hAnsi="Times New Roman"/>
          <w:sz w:val="24"/>
          <w:szCs w:val="24"/>
        </w:rPr>
        <w:t xml:space="preserve"> = maximiantal djurplatser (nuläge + tillbyggnad) i den verksamhetshelhet som anmäls</w:t>
      </w:r>
    </w:p>
    <w:p w14:paraId="2550FC46" w14:textId="77777777" w:rsidR="00557E4D" w:rsidRDefault="00557E4D" w:rsidP="00F14257">
      <w:pPr>
        <w:spacing w:after="0" w:line="240" w:lineRule="auto"/>
        <w:rPr>
          <w:rFonts w:ascii="Times New Roman" w:hAnsi="Times New Roman"/>
          <w:sz w:val="24"/>
          <w:szCs w:val="24"/>
        </w:rPr>
      </w:pPr>
    </w:p>
    <w:p w14:paraId="2EEAC659" w14:textId="77777777" w:rsidR="0096749E" w:rsidRPr="00557E4D" w:rsidRDefault="0096749E" w:rsidP="00F14257">
      <w:pPr>
        <w:spacing w:after="0" w:line="240" w:lineRule="auto"/>
        <w:rPr>
          <w:rFonts w:ascii="Times New Roman" w:hAnsi="Times New Roman"/>
          <w:sz w:val="24"/>
          <w:szCs w:val="24"/>
        </w:rPr>
      </w:pPr>
      <w:r w:rsidRPr="00557E4D">
        <w:rPr>
          <w:rFonts w:ascii="Times New Roman" w:hAnsi="Times New Roman"/>
          <w:b/>
          <w:sz w:val="24"/>
          <w:szCs w:val="24"/>
        </w:rPr>
        <w:t>Rasthag</w:t>
      </w:r>
      <w:r w:rsidR="000B6707">
        <w:rPr>
          <w:rFonts w:ascii="Times New Roman" w:hAnsi="Times New Roman"/>
          <w:b/>
          <w:sz w:val="24"/>
          <w:szCs w:val="24"/>
        </w:rPr>
        <w:t>ar</w:t>
      </w:r>
      <w:r w:rsidRPr="00557E4D">
        <w:rPr>
          <w:rFonts w:ascii="Times New Roman" w:hAnsi="Times New Roman"/>
          <w:b/>
          <w:sz w:val="24"/>
          <w:szCs w:val="24"/>
        </w:rPr>
        <w:t>, väderskydd</w:t>
      </w:r>
      <w:r w:rsidR="000B6707">
        <w:rPr>
          <w:rFonts w:ascii="Times New Roman" w:hAnsi="Times New Roman"/>
          <w:b/>
          <w:sz w:val="24"/>
          <w:szCs w:val="24"/>
        </w:rPr>
        <w:t xml:space="preserve"> i rastgårdar</w:t>
      </w:r>
      <w:r w:rsidRPr="00557E4D">
        <w:rPr>
          <w:rFonts w:ascii="Times New Roman" w:hAnsi="Times New Roman"/>
          <w:b/>
          <w:sz w:val="24"/>
          <w:szCs w:val="24"/>
        </w:rPr>
        <w:t xml:space="preserve"> samt utfodrings- och dricksplatser</w:t>
      </w:r>
      <w:r>
        <w:rPr>
          <w:rFonts w:ascii="Times New Roman" w:hAnsi="Times New Roman"/>
          <w:sz w:val="24"/>
          <w:szCs w:val="24"/>
        </w:rPr>
        <w:t xml:space="preserve"> (i anmälningsblanketten)</w:t>
      </w:r>
    </w:p>
    <w:p w14:paraId="7FC811A8"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Ange uppgifter om antalet djurplatser i rasthage och väderskydd. Ange också antal dygn då rasthage och väderskydd</w:t>
      </w:r>
      <w:r w:rsidR="000B6707">
        <w:rPr>
          <w:rFonts w:ascii="Times New Roman" w:hAnsi="Times New Roman"/>
          <w:sz w:val="24"/>
          <w:szCs w:val="24"/>
        </w:rPr>
        <w:t xml:space="preserve"> i rastgård</w:t>
      </w:r>
      <w:r>
        <w:rPr>
          <w:rFonts w:ascii="Times New Roman" w:hAnsi="Times New Roman"/>
          <w:sz w:val="24"/>
          <w:szCs w:val="24"/>
        </w:rPr>
        <w:t xml:space="preserve"> används, totalarea (begränsad/omfattande), hur stor del av arean som är övertäckt (m</w:t>
      </w:r>
      <w:r w:rsidRPr="00557E4D">
        <w:rPr>
          <w:rFonts w:ascii="Times New Roman" w:hAnsi="Times New Roman"/>
          <w:sz w:val="24"/>
          <w:szCs w:val="24"/>
          <w:vertAlign w:val="superscript"/>
        </w:rPr>
        <w:t>2</w:t>
      </w:r>
      <w:r>
        <w:rPr>
          <w:rFonts w:ascii="Times New Roman" w:hAnsi="Times New Roman"/>
          <w:sz w:val="24"/>
          <w:szCs w:val="24"/>
        </w:rPr>
        <w:t xml:space="preserve">, %), arean på </w:t>
      </w:r>
      <w:proofErr w:type="spellStart"/>
      <w:r>
        <w:rPr>
          <w:rFonts w:ascii="Times New Roman" w:hAnsi="Times New Roman"/>
          <w:sz w:val="24"/>
          <w:szCs w:val="24"/>
        </w:rPr>
        <w:t>tätbottnat</w:t>
      </w:r>
      <w:proofErr w:type="spellEnd"/>
      <w:r>
        <w:rPr>
          <w:rFonts w:ascii="Times New Roman" w:hAnsi="Times New Roman"/>
          <w:sz w:val="24"/>
          <w:szCs w:val="24"/>
        </w:rPr>
        <w:t xml:space="preserve"> område och underlagsmaterial, uppgifter om avlägsnande av gödsel och uppgifter om lagring av gödsel och behandling av avloppsvatten. Skriv in uppgifter om utfodrings- och drickplatsernas läge och konstruktion.</w:t>
      </w:r>
    </w:p>
    <w:p w14:paraId="395A4541" w14:textId="77777777" w:rsidR="0096749E" w:rsidRDefault="0096749E" w:rsidP="00F14257">
      <w:pPr>
        <w:spacing w:after="0" w:line="240" w:lineRule="auto"/>
        <w:rPr>
          <w:rFonts w:ascii="Times New Roman" w:hAnsi="Times New Roman"/>
          <w:sz w:val="24"/>
          <w:szCs w:val="24"/>
        </w:rPr>
      </w:pPr>
    </w:p>
    <w:p w14:paraId="571FA5C1" w14:textId="77777777" w:rsidR="00B43372" w:rsidRPr="00BE69C1" w:rsidRDefault="00B43372" w:rsidP="00B43372">
      <w:pPr>
        <w:spacing w:after="0" w:line="240" w:lineRule="auto"/>
        <w:rPr>
          <w:rFonts w:ascii="Times New Roman" w:hAnsi="Times New Roman"/>
          <w:sz w:val="24"/>
          <w:szCs w:val="24"/>
        </w:rPr>
      </w:pPr>
      <w:r>
        <w:rPr>
          <w:rFonts w:ascii="Times New Roman" w:hAnsi="Times New Roman"/>
          <w:sz w:val="24"/>
          <w:szCs w:val="24"/>
        </w:rPr>
        <w:t xml:space="preserve">Med rasthage avses ett inhägnat område dit djuren får komma dagligen eller varje vecka från djurstallet. I rasthagen finns ingen vegetation utan ytmaterialet eller grunden gör det möjligt att samla upp avrinnande vatten i en separat behållare eller reningsanläggning. I rasthagen kan det finnas ett utfodringstak och den kan också vara helt eller delvis övertäckt. Med rasthage avses inte rastgård för rastning av hästar. </w:t>
      </w:r>
    </w:p>
    <w:p w14:paraId="7426C077" w14:textId="77777777" w:rsidR="00B43372" w:rsidRDefault="00B43372" w:rsidP="00B43372">
      <w:pPr>
        <w:spacing w:after="0" w:line="240" w:lineRule="auto"/>
        <w:rPr>
          <w:rFonts w:ascii="Times New Roman" w:hAnsi="Times New Roman"/>
          <w:sz w:val="24"/>
          <w:szCs w:val="24"/>
        </w:rPr>
      </w:pPr>
    </w:p>
    <w:p w14:paraId="0DB28FE4" w14:textId="77777777" w:rsidR="00B43372" w:rsidRDefault="00B43372" w:rsidP="00B43372">
      <w:pPr>
        <w:spacing w:after="0" w:line="240" w:lineRule="auto"/>
        <w:rPr>
          <w:rFonts w:ascii="Times New Roman" w:hAnsi="Times New Roman"/>
          <w:sz w:val="24"/>
          <w:szCs w:val="24"/>
        </w:rPr>
      </w:pPr>
      <w:r>
        <w:rPr>
          <w:rFonts w:ascii="Times New Roman" w:hAnsi="Times New Roman"/>
          <w:sz w:val="24"/>
          <w:szCs w:val="24"/>
        </w:rPr>
        <w:lastRenderedPageBreak/>
        <w:t>Med rastgård avses ett inhägnat område som är större än en rasthage, där djur i allmänhet föds upp året runt. En rastgård kan ha väderskydd samt utfodrings- och dricksplatser. Den kan också omfatta en rasthage.</w:t>
      </w:r>
    </w:p>
    <w:p w14:paraId="1646DEA5" w14:textId="77777777" w:rsidR="0096749E" w:rsidRDefault="0096749E" w:rsidP="00F14257">
      <w:pPr>
        <w:spacing w:after="0" w:line="240" w:lineRule="auto"/>
        <w:rPr>
          <w:rFonts w:ascii="Times New Roman" w:hAnsi="Times New Roman"/>
          <w:sz w:val="24"/>
          <w:szCs w:val="24"/>
        </w:rPr>
      </w:pPr>
    </w:p>
    <w:p w14:paraId="37D817FD"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Med väderskydd avses väderskydd i rastgårdar. Märk ut uppsamlingen och behandlingen av avrinnande vatten och lakvatten från rasthage, väderskydd samt utfodrings- och dricksplatser i situations- eller planritningarna.</w:t>
      </w:r>
    </w:p>
    <w:p w14:paraId="781D19A7" w14:textId="77777777" w:rsidR="0096749E" w:rsidRPr="00F16FB3"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        </w:t>
      </w:r>
    </w:p>
    <w:p w14:paraId="0F6E0638"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I fråga om utfodringsplatser som ligger i rasthage, rastgård och betesmark iakttas bestämmelserna i nitratförordningen och verksamhetsmodellerna i anvisningen om miljöskydd vid husdjursskötsel.</w:t>
      </w:r>
    </w:p>
    <w:p w14:paraId="0AF15136" w14:textId="77777777" w:rsidR="00557E4D" w:rsidRDefault="00557E4D" w:rsidP="00F14257">
      <w:pPr>
        <w:spacing w:after="0" w:line="240" w:lineRule="auto"/>
        <w:rPr>
          <w:rFonts w:ascii="Times New Roman" w:hAnsi="Times New Roman"/>
          <w:sz w:val="24"/>
          <w:szCs w:val="24"/>
        </w:rPr>
      </w:pPr>
    </w:p>
    <w:p w14:paraId="66C5474D" w14:textId="77777777" w:rsidR="0096749E" w:rsidRPr="00FB0C02" w:rsidRDefault="0096749E" w:rsidP="00F14257">
      <w:pPr>
        <w:spacing w:after="0" w:line="240" w:lineRule="auto"/>
        <w:rPr>
          <w:rFonts w:ascii="Times New Roman" w:hAnsi="Times New Roman"/>
          <w:sz w:val="24"/>
          <w:szCs w:val="24"/>
        </w:rPr>
      </w:pPr>
    </w:p>
    <w:p w14:paraId="394D4823" w14:textId="77777777" w:rsidR="0096749E" w:rsidRPr="00557E4D" w:rsidRDefault="0096749E" w:rsidP="00F14257">
      <w:pPr>
        <w:spacing w:after="0" w:line="240" w:lineRule="auto"/>
        <w:rPr>
          <w:rFonts w:ascii="Times New Roman" w:hAnsi="Times New Roman"/>
          <w:b/>
          <w:sz w:val="28"/>
          <w:szCs w:val="24"/>
        </w:rPr>
      </w:pPr>
      <w:r w:rsidRPr="00557E4D">
        <w:rPr>
          <w:rFonts w:ascii="Times New Roman" w:hAnsi="Times New Roman"/>
          <w:b/>
          <w:sz w:val="28"/>
          <w:szCs w:val="24"/>
        </w:rPr>
        <w:t>6. Uppgifter om bosättning samt andra tillstånds- eller anmälningspliktiga djurstallar i djurstallets verkningsområde</w:t>
      </w:r>
    </w:p>
    <w:p w14:paraId="64D54785" w14:textId="77777777" w:rsidR="0096749E" w:rsidRDefault="0096749E" w:rsidP="00F14257">
      <w:pPr>
        <w:spacing w:after="0" w:line="240" w:lineRule="auto"/>
        <w:rPr>
          <w:rFonts w:ascii="Times New Roman" w:hAnsi="Times New Roman"/>
          <w:b/>
          <w:sz w:val="24"/>
          <w:szCs w:val="24"/>
        </w:rPr>
      </w:pPr>
    </w:p>
    <w:p w14:paraId="6525AD3B"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Med djurstall avses ladugårdar, svinhus, stall, hönshus och motsvarande byggnader för hållande av djur samt byggnader eller konstruktioner som hänför sig till hållande av djur och är avsedda att skydda djuren mot oväder. </w:t>
      </w:r>
    </w:p>
    <w:p w14:paraId="71738A32" w14:textId="77777777" w:rsidR="00557E4D" w:rsidRDefault="00557E4D" w:rsidP="00F14257">
      <w:pPr>
        <w:spacing w:after="0" w:line="240" w:lineRule="auto"/>
        <w:rPr>
          <w:rFonts w:ascii="Times New Roman" w:hAnsi="Times New Roman"/>
          <w:sz w:val="24"/>
          <w:szCs w:val="24"/>
        </w:rPr>
      </w:pPr>
    </w:p>
    <w:p w14:paraId="7889913A"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Med djurstallets verkningsområde avses en zon på minst 600 meter från djurstallet eller väderskyddet, gödsellagret eller djurens rasthage till omgivande objekt. Avstånden mäts från den närmaste ytterkanten på byggnader eller andra störande objekt. Vid tillbyggnad av ett befintligt djurstall mäts avståndet från tillbyggnadsdelen. </w:t>
      </w:r>
    </w:p>
    <w:p w14:paraId="50956205" w14:textId="77777777" w:rsidR="00557E4D" w:rsidRPr="0052281C" w:rsidRDefault="00557E4D" w:rsidP="00F14257">
      <w:pPr>
        <w:spacing w:after="0" w:line="240" w:lineRule="auto"/>
        <w:rPr>
          <w:rFonts w:ascii="Times New Roman" w:hAnsi="Times New Roman"/>
          <w:sz w:val="24"/>
          <w:szCs w:val="24"/>
        </w:rPr>
      </w:pPr>
    </w:p>
    <w:p w14:paraId="0DDE2EB7" w14:textId="77777777" w:rsidR="0096749E" w:rsidRDefault="0096749E" w:rsidP="00795099">
      <w:pPr>
        <w:spacing w:after="0" w:line="240" w:lineRule="auto"/>
        <w:rPr>
          <w:rFonts w:ascii="Times New Roman" w:hAnsi="Times New Roman"/>
          <w:sz w:val="24"/>
          <w:szCs w:val="24"/>
        </w:rPr>
      </w:pPr>
      <w:r>
        <w:rPr>
          <w:rFonts w:ascii="Times New Roman" w:hAnsi="Times New Roman"/>
          <w:sz w:val="24"/>
          <w:szCs w:val="24"/>
        </w:rPr>
        <w:t xml:space="preserve">Ange namnen på fastigheter i djurstallets verkningsområde och deras fastighetsbeteckningar samt namnen på innehavarna och deras kontaktuppgifter i form av en numrerad förteckning. Bifoga också en karta som visar fastigheterna med motsvarande numrering. </w:t>
      </w:r>
      <w:r>
        <w:rPr>
          <w:rFonts w:ascii="Times New Roman" w:hAnsi="Times New Roman"/>
          <w:bCs/>
          <w:sz w:val="24"/>
          <w:szCs w:val="24"/>
        </w:rPr>
        <w:t>Obs! Som grannar räknas även de fastighetsägare som inte har ett bostadshus eller en stuga på fastigheten.</w:t>
      </w:r>
      <w:r>
        <w:rPr>
          <w:rFonts w:ascii="Times New Roman" w:hAnsi="Times New Roman"/>
          <w:color w:val="FF0000"/>
          <w:sz w:val="24"/>
          <w:szCs w:val="24"/>
        </w:rPr>
        <w:t xml:space="preserve"> </w:t>
      </w:r>
      <w:r>
        <w:rPr>
          <w:rFonts w:ascii="Times New Roman" w:hAnsi="Times New Roman"/>
          <w:sz w:val="24"/>
          <w:szCs w:val="24"/>
        </w:rPr>
        <w:t>Anteckna också övriga tillstånds- eller anmälningspliktiga djurstallar i djurstallets verkningsområde.</w:t>
      </w:r>
    </w:p>
    <w:p w14:paraId="1FB2CE3E" w14:textId="77777777" w:rsidR="00557E4D" w:rsidRDefault="00557E4D" w:rsidP="00795099">
      <w:pPr>
        <w:spacing w:after="0" w:line="240" w:lineRule="auto"/>
        <w:rPr>
          <w:rFonts w:ascii="Times New Roman" w:hAnsi="Times New Roman"/>
          <w:sz w:val="24"/>
          <w:szCs w:val="24"/>
        </w:rPr>
      </w:pPr>
    </w:p>
    <w:p w14:paraId="299ED6FF" w14:textId="77777777" w:rsidR="00557E4D" w:rsidRDefault="00557E4D" w:rsidP="00795099">
      <w:pPr>
        <w:spacing w:after="0" w:line="240" w:lineRule="auto"/>
        <w:rPr>
          <w:rFonts w:ascii="Times New Roman" w:hAnsi="Times New Roman"/>
          <w:sz w:val="24"/>
          <w:szCs w:val="24"/>
        </w:rPr>
      </w:pPr>
    </w:p>
    <w:p w14:paraId="4DAAD080" w14:textId="77777777" w:rsidR="0096749E" w:rsidRPr="00557E4D" w:rsidRDefault="0096749E" w:rsidP="00795099">
      <w:pPr>
        <w:spacing w:after="0" w:line="240" w:lineRule="auto"/>
        <w:rPr>
          <w:rFonts w:ascii="Times New Roman" w:hAnsi="Times New Roman"/>
          <w:b/>
          <w:sz w:val="28"/>
          <w:szCs w:val="24"/>
        </w:rPr>
      </w:pPr>
      <w:r w:rsidRPr="00557E4D">
        <w:rPr>
          <w:rFonts w:ascii="Times New Roman" w:hAnsi="Times New Roman"/>
          <w:b/>
          <w:sz w:val="28"/>
          <w:szCs w:val="24"/>
        </w:rPr>
        <w:t>7. Krav på minimiavstånd från djurstallar till objekt som utsätts för lukt</w:t>
      </w:r>
    </w:p>
    <w:p w14:paraId="2D0D8C80" w14:textId="77777777" w:rsidR="00557E4D" w:rsidRDefault="00557E4D" w:rsidP="00795099">
      <w:pPr>
        <w:spacing w:after="0" w:line="240" w:lineRule="auto"/>
        <w:rPr>
          <w:rFonts w:ascii="Times New Roman" w:hAnsi="Times New Roman"/>
          <w:sz w:val="24"/>
          <w:szCs w:val="24"/>
        </w:rPr>
      </w:pPr>
    </w:p>
    <w:p w14:paraId="7BD3E7B5" w14:textId="77777777" w:rsidR="0096749E" w:rsidRDefault="0096749E" w:rsidP="00795099">
      <w:pPr>
        <w:spacing w:after="0" w:line="240" w:lineRule="auto"/>
        <w:rPr>
          <w:rFonts w:ascii="Times New Roman" w:hAnsi="Times New Roman"/>
          <w:sz w:val="24"/>
          <w:szCs w:val="24"/>
        </w:rPr>
      </w:pPr>
      <w:r>
        <w:rPr>
          <w:rFonts w:ascii="Times New Roman" w:hAnsi="Times New Roman"/>
          <w:sz w:val="24"/>
          <w:szCs w:val="24"/>
        </w:rPr>
        <w:t>Ange avståndet till objekt som utsätts för lukt enligt kravet i bilaga 1 till förordningen</w:t>
      </w:r>
      <w:r w:rsidR="00F439EB">
        <w:rPr>
          <w:rFonts w:ascii="Times New Roman" w:hAnsi="Times New Roman"/>
          <w:sz w:val="24"/>
          <w:szCs w:val="24"/>
        </w:rPr>
        <w:t xml:space="preserve"> om anmälningspliktiga djurstall (138/2019)</w:t>
      </w:r>
      <w:r>
        <w:rPr>
          <w:rFonts w:ascii="Times New Roman" w:hAnsi="Times New Roman"/>
          <w:sz w:val="24"/>
          <w:szCs w:val="24"/>
        </w:rPr>
        <w:t>. De luktutsläppsminskande teknikerna i tabellen förkortar minimiavståndet från djurstallet till närmaste utsatta objekt. Verksamhetsutövaren förbinder sig att utnyttja de valda utsläppsminskande teknikerna som ska vara byggda och fungerande innan verksamheten inleds. Att minimiavstånden uppfylls är i regel en förutsättning för att verksamheten ska kunna inledas. Minimiavståndet från en tillbyggnadsdel till ett utsatt objekt uträknas enligt det framtida totalantalet djur (nuläge + tillbyggnad). Djurstallets gamla del får ligga närmare ett utsat</w:t>
      </w:r>
      <w:r w:rsidR="00A964F4">
        <w:rPr>
          <w:rFonts w:ascii="Times New Roman" w:hAnsi="Times New Roman"/>
          <w:sz w:val="24"/>
          <w:szCs w:val="24"/>
        </w:rPr>
        <w:t>t objekt än vad tabellen visar.</w:t>
      </w:r>
    </w:p>
    <w:p w14:paraId="0B6D0976" w14:textId="77777777" w:rsidR="00463472" w:rsidRPr="00AA182F" w:rsidRDefault="00463472" w:rsidP="00795099">
      <w:pPr>
        <w:spacing w:after="0" w:line="240" w:lineRule="auto"/>
        <w:rPr>
          <w:rFonts w:ascii="Times New Roman" w:hAnsi="Times New Roman"/>
          <w:sz w:val="24"/>
          <w:szCs w:val="24"/>
        </w:rPr>
      </w:pPr>
    </w:p>
    <w:p w14:paraId="7110AD56" w14:textId="77777777" w:rsidR="0096749E" w:rsidRDefault="0096749E" w:rsidP="00795099">
      <w:pPr>
        <w:spacing w:after="0" w:line="240" w:lineRule="auto"/>
        <w:rPr>
          <w:rFonts w:ascii="Times New Roman" w:hAnsi="Times New Roman"/>
          <w:sz w:val="24"/>
          <w:szCs w:val="24"/>
        </w:rPr>
      </w:pPr>
      <w:r>
        <w:rPr>
          <w:rFonts w:ascii="Times New Roman" w:hAnsi="Times New Roman"/>
          <w:sz w:val="24"/>
          <w:szCs w:val="24"/>
        </w:rPr>
        <w:t>Med flytande täcke avses ett jämnt fördelat minst 10 centimeter tjockt ständigt lager på vätskeytan i en flytgödsel- eller urinbehållare eller någon annan motsvarande behållare, såsom torv, lättklinker, polystyrengranulat eller polystyrengrus eller motsvarande löst</w:t>
      </w:r>
      <w:r w:rsidR="002B65D7">
        <w:rPr>
          <w:rFonts w:ascii="Times New Roman" w:hAnsi="Times New Roman"/>
          <w:sz w:val="24"/>
          <w:szCs w:val="24"/>
        </w:rPr>
        <w:t xml:space="preserve"> material eller flytande skikt.</w:t>
      </w:r>
    </w:p>
    <w:p w14:paraId="27D6A24C" w14:textId="77777777" w:rsidR="0096749E" w:rsidRDefault="0096749E" w:rsidP="00795099">
      <w:pPr>
        <w:spacing w:after="0" w:line="240" w:lineRule="auto"/>
        <w:rPr>
          <w:rFonts w:ascii="Times New Roman" w:hAnsi="Times New Roman"/>
          <w:sz w:val="24"/>
          <w:szCs w:val="24"/>
        </w:rPr>
      </w:pPr>
      <w:r>
        <w:rPr>
          <w:rFonts w:ascii="Times New Roman" w:hAnsi="Times New Roman"/>
          <w:sz w:val="24"/>
          <w:szCs w:val="24"/>
        </w:rPr>
        <w:t xml:space="preserve">Uppfyllandet av minimiavstånden meddelas för alla objekt som utsätts för lukt. Sådana är t.ex. bostads- och fritidshus, skolor, daghem, sjukhus, kyrkor, lekplatser, idrottsplaner, rekreationsområden och allmänna badstränder. </w:t>
      </w:r>
    </w:p>
    <w:p w14:paraId="701D005E" w14:textId="77777777" w:rsidR="00463472" w:rsidRPr="0052281C" w:rsidRDefault="00463472" w:rsidP="00795099">
      <w:pPr>
        <w:spacing w:after="0" w:line="240" w:lineRule="auto"/>
        <w:rPr>
          <w:rFonts w:ascii="Times New Roman" w:hAnsi="Times New Roman"/>
          <w:sz w:val="24"/>
          <w:szCs w:val="24"/>
        </w:rPr>
      </w:pPr>
    </w:p>
    <w:p w14:paraId="23A41049" w14:textId="77777777" w:rsidR="0096749E" w:rsidRPr="00463472" w:rsidRDefault="0096749E" w:rsidP="00795099">
      <w:pPr>
        <w:spacing w:after="0" w:line="240" w:lineRule="auto"/>
        <w:rPr>
          <w:rFonts w:ascii="Times New Roman" w:hAnsi="Times New Roman"/>
          <w:b/>
          <w:sz w:val="24"/>
          <w:szCs w:val="24"/>
        </w:rPr>
      </w:pPr>
      <w:r w:rsidRPr="00463472">
        <w:rPr>
          <w:rFonts w:ascii="Times New Roman" w:hAnsi="Times New Roman"/>
          <w:b/>
          <w:sz w:val="24"/>
          <w:szCs w:val="24"/>
        </w:rPr>
        <w:lastRenderedPageBreak/>
        <w:t>Undantag från minimiavstånd</w:t>
      </w:r>
    </w:p>
    <w:p w14:paraId="681176FE" w14:textId="77777777" w:rsidR="002D7469" w:rsidRPr="002D7469" w:rsidRDefault="002D7469" w:rsidP="002D7469">
      <w:pPr>
        <w:spacing w:after="0" w:line="240" w:lineRule="auto"/>
        <w:rPr>
          <w:rFonts w:ascii="Times New Roman" w:hAnsi="Times New Roman"/>
          <w:sz w:val="24"/>
          <w:szCs w:val="24"/>
        </w:rPr>
      </w:pPr>
      <w:r w:rsidRPr="002D7469">
        <w:rPr>
          <w:rFonts w:ascii="Times New Roman" w:hAnsi="Times New Roman"/>
          <w:sz w:val="24"/>
          <w:szCs w:val="24"/>
        </w:rPr>
        <w:t>Undantag från minimiavstånd kan ansökas med en separat blankett (se bilaga</w:t>
      </w:r>
      <w:r w:rsidR="00050D86">
        <w:rPr>
          <w:rFonts w:ascii="Times New Roman" w:hAnsi="Times New Roman"/>
          <w:sz w:val="24"/>
          <w:szCs w:val="24"/>
        </w:rPr>
        <w:t xml:space="preserve"> 6045b u</w:t>
      </w:r>
      <w:r w:rsidRPr="002D7469">
        <w:rPr>
          <w:rFonts w:ascii="Times New Roman" w:hAnsi="Times New Roman"/>
          <w:sz w:val="24"/>
          <w:szCs w:val="24"/>
        </w:rPr>
        <w:t>ndantag från minimiavstånd).  Undantag från minimiavståndet är möjliga vid tillbyggnad av ett verksamt djurstall eller gödsellager. Den myndighet som behandlar anmälan överväger från fall till fall om det är möjligt att placera en tillbyggnad till ett djurstall på närmare avstånd än minimiavståndet till ett objekt som kan störas av lukt.</w:t>
      </w:r>
    </w:p>
    <w:p w14:paraId="010ECA24" w14:textId="77777777" w:rsidR="002D7469" w:rsidRPr="002D7469" w:rsidRDefault="002D7469" w:rsidP="002D7469">
      <w:pPr>
        <w:spacing w:after="0" w:line="240" w:lineRule="auto"/>
        <w:rPr>
          <w:rFonts w:ascii="Times New Roman" w:hAnsi="Times New Roman"/>
          <w:sz w:val="24"/>
          <w:szCs w:val="24"/>
        </w:rPr>
      </w:pPr>
    </w:p>
    <w:p w14:paraId="2F6D6EB7" w14:textId="77777777" w:rsidR="002D7469" w:rsidRPr="002D7469" w:rsidRDefault="002D7469" w:rsidP="002D7469">
      <w:pPr>
        <w:spacing w:after="0" w:line="240" w:lineRule="auto"/>
        <w:rPr>
          <w:rFonts w:ascii="Times New Roman" w:hAnsi="Times New Roman"/>
          <w:sz w:val="24"/>
          <w:szCs w:val="24"/>
        </w:rPr>
      </w:pPr>
      <w:r w:rsidRPr="002D7469">
        <w:rPr>
          <w:rFonts w:ascii="Times New Roman" w:hAnsi="Times New Roman"/>
          <w:sz w:val="24"/>
          <w:szCs w:val="24"/>
        </w:rPr>
        <w:t>En förutsättning för detta är att det objekt som kan störas av lukt inte förorsakas allvarliga luktolägenheter och att en tillbyggnad till djurstallet inte kan placeras på fastigheten på någon annan plats som uppfyller kravet på minimiavstånd. Vid bedömningen av luktolägenheter för ett objekt som kan störas av lukt kan man beakta de lokala förhållandena samt åtgärder och teknik som förebygger luktolägenheter.</w:t>
      </w:r>
    </w:p>
    <w:p w14:paraId="143D3FB2" w14:textId="77777777" w:rsidR="002D7469" w:rsidRPr="002D7469" w:rsidRDefault="002D7469" w:rsidP="002D7469">
      <w:pPr>
        <w:spacing w:after="0" w:line="240" w:lineRule="auto"/>
        <w:rPr>
          <w:rFonts w:ascii="Times New Roman" w:hAnsi="Times New Roman"/>
          <w:sz w:val="24"/>
          <w:szCs w:val="24"/>
        </w:rPr>
      </w:pPr>
    </w:p>
    <w:p w14:paraId="0CC14D25" w14:textId="77777777" w:rsidR="002D7469" w:rsidRPr="002D7469" w:rsidRDefault="002D7469" w:rsidP="002D7469">
      <w:pPr>
        <w:spacing w:after="0" w:line="240" w:lineRule="auto"/>
        <w:rPr>
          <w:rFonts w:ascii="Times New Roman" w:hAnsi="Times New Roman"/>
          <w:sz w:val="24"/>
          <w:szCs w:val="24"/>
        </w:rPr>
      </w:pPr>
      <w:r w:rsidRPr="002D7469">
        <w:rPr>
          <w:rFonts w:ascii="Times New Roman" w:hAnsi="Times New Roman"/>
          <w:sz w:val="24"/>
          <w:szCs w:val="24"/>
        </w:rPr>
        <w:t>På samma sätt som i miljötillståndsförfarandet finns det inte alltid förutsättningar för tillbyggnad av ett verksamt djurstall på dess befintliga verksamhetsställe. Det kan också vara möjligt att öka antalet djur endast inom vissa gränser.</w:t>
      </w:r>
    </w:p>
    <w:p w14:paraId="6EB94C7C" w14:textId="77777777" w:rsidR="002D7469" w:rsidRPr="002D7469" w:rsidRDefault="002D7469" w:rsidP="002D7469">
      <w:pPr>
        <w:spacing w:after="0" w:line="240" w:lineRule="auto"/>
        <w:rPr>
          <w:rFonts w:ascii="Times New Roman" w:hAnsi="Times New Roman"/>
          <w:sz w:val="24"/>
          <w:szCs w:val="24"/>
        </w:rPr>
      </w:pPr>
    </w:p>
    <w:p w14:paraId="55B8108B" w14:textId="77777777" w:rsidR="002D7469" w:rsidRPr="002D7469" w:rsidRDefault="002D7469" w:rsidP="002D7469">
      <w:pPr>
        <w:spacing w:after="0" w:line="240" w:lineRule="auto"/>
        <w:rPr>
          <w:rFonts w:ascii="Times New Roman" w:hAnsi="Times New Roman"/>
          <w:sz w:val="24"/>
          <w:szCs w:val="24"/>
        </w:rPr>
      </w:pPr>
      <w:r w:rsidRPr="002D7469">
        <w:rPr>
          <w:rFonts w:ascii="Times New Roman" w:hAnsi="Times New Roman"/>
          <w:sz w:val="24"/>
          <w:szCs w:val="24"/>
        </w:rPr>
        <w:t>På placering av djurstallar i exceptionella situationer tillämpas de bestämmelser i 11 § (Val av plats för verksamheter) i miljöskyddslagen som gäller faktorer som ska beaktas vid bedömning av lämpligheten i fråga om placeringen av verksamhet.</w:t>
      </w:r>
    </w:p>
    <w:p w14:paraId="115F7E7D" w14:textId="77777777" w:rsidR="002D7469" w:rsidRPr="002D7469" w:rsidRDefault="002D7469" w:rsidP="002D7469">
      <w:pPr>
        <w:spacing w:after="0" w:line="240" w:lineRule="auto"/>
        <w:rPr>
          <w:rFonts w:ascii="Times New Roman" w:hAnsi="Times New Roman"/>
          <w:sz w:val="24"/>
          <w:szCs w:val="24"/>
        </w:rPr>
      </w:pPr>
    </w:p>
    <w:p w14:paraId="17843AA8" w14:textId="77777777" w:rsidR="002D7469" w:rsidRPr="002D7469" w:rsidRDefault="002D7469" w:rsidP="002D7469">
      <w:pPr>
        <w:spacing w:after="0" w:line="240" w:lineRule="auto"/>
        <w:rPr>
          <w:rFonts w:ascii="Times New Roman" w:hAnsi="Times New Roman"/>
          <w:sz w:val="24"/>
          <w:szCs w:val="24"/>
        </w:rPr>
      </w:pPr>
      <w:r w:rsidRPr="002D7469">
        <w:rPr>
          <w:rFonts w:ascii="Times New Roman" w:hAnsi="Times New Roman"/>
          <w:sz w:val="24"/>
          <w:szCs w:val="24"/>
        </w:rPr>
        <w:t>En plats som uppfyller minimiavståndskravet kan med tanke på djurstallets verksamhetsförutsättningar vara olämplig t.ex. eftersom den på ett oskäligt sätt skulle försvåra den sedvanliga verksamheten vid djurstallet och orsaka verksamhetsutövaren oskäliga krav och kostnader. En alternativ plats kan också vara olämplig för djurstallsbygge om den inte uppfyller de krav på byggplats som ställs i 116 § i markanvändnings- och bygglagen (132/1999).</w:t>
      </w:r>
    </w:p>
    <w:p w14:paraId="46CB102E" w14:textId="77777777" w:rsidR="002D7469" w:rsidRPr="002D7469" w:rsidRDefault="002D7469" w:rsidP="002D7469">
      <w:pPr>
        <w:spacing w:after="0" w:line="240" w:lineRule="auto"/>
        <w:rPr>
          <w:rFonts w:ascii="Times New Roman" w:hAnsi="Times New Roman"/>
          <w:sz w:val="24"/>
          <w:szCs w:val="24"/>
        </w:rPr>
      </w:pPr>
    </w:p>
    <w:p w14:paraId="773883AF" w14:textId="77777777" w:rsidR="00463472" w:rsidRDefault="002D7469" w:rsidP="002D7469">
      <w:pPr>
        <w:spacing w:after="0" w:line="240" w:lineRule="auto"/>
        <w:rPr>
          <w:rFonts w:ascii="Times New Roman" w:hAnsi="Times New Roman"/>
          <w:sz w:val="24"/>
          <w:szCs w:val="24"/>
        </w:rPr>
      </w:pPr>
      <w:r w:rsidRPr="002D7469">
        <w:rPr>
          <w:rFonts w:ascii="Times New Roman" w:hAnsi="Times New Roman"/>
          <w:sz w:val="24"/>
          <w:szCs w:val="24"/>
        </w:rPr>
        <w:t>Som lokala förhållanden som påverkar luktolägenheter kan man beakta bl.a. rådande vindriktningar, luftens temperatur, skiktning och fukthalt samt höjdskillnader och växtlighet i omgivande terräng.</w:t>
      </w:r>
    </w:p>
    <w:p w14:paraId="4E20BBA5" w14:textId="77777777" w:rsidR="002D7469" w:rsidRPr="00463472" w:rsidRDefault="002D7469" w:rsidP="002D7469">
      <w:pPr>
        <w:spacing w:after="0" w:line="240" w:lineRule="auto"/>
        <w:rPr>
          <w:rFonts w:ascii="Times New Roman" w:hAnsi="Times New Roman"/>
          <w:sz w:val="24"/>
          <w:szCs w:val="24"/>
        </w:rPr>
      </w:pPr>
    </w:p>
    <w:p w14:paraId="58CB9882" w14:textId="77777777" w:rsidR="00463472" w:rsidRPr="00AA0BD1" w:rsidRDefault="00463472" w:rsidP="00F14257">
      <w:pPr>
        <w:spacing w:after="0" w:line="240" w:lineRule="auto"/>
        <w:rPr>
          <w:rFonts w:ascii="Times New Roman" w:hAnsi="Times New Roman"/>
          <w:color w:val="FF0000"/>
          <w:sz w:val="24"/>
          <w:szCs w:val="24"/>
        </w:rPr>
      </w:pPr>
    </w:p>
    <w:p w14:paraId="15A69ED4" w14:textId="77777777" w:rsidR="0096749E" w:rsidRPr="00463472" w:rsidRDefault="00D61051" w:rsidP="00F14257">
      <w:pPr>
        <w:spacing w:after="0" w:line="240" w:lineRule="auto"/>
        <w:rPr>
          <w:rFonts w:ascii="Times New Roman" w:hAnsi="Times New Roman"/>
          <w:b/>
          <w:sz w:val="28"/>
          <w:szCs w:val="24"/>
        </w:rPr>
      </w:pPr>
      <w:r w:rsidRPr="00463472">
        <w:rPr>
          <w:rFonts w:ascii="Times New Roman" w:hAnsi="Times New Roman"/>
          <w:b/>
          <w:sz w:val="28"/>
          <w:szCs w:val="24"/>
        </w:rPr>
        <w:t>8</w:t>
      </w:r>
      <w:r w:rsidR="0096749E" w:rsidRPr="00463472">
        <w:rPr>
          <w:rFonts w:ascii="Times New Roman" w:hAnsi="Times New Roman"/>
          <w:b/>
          <w:sz w:val="28"/>
          <w:szCs w:val="24"/>
        </w:rPr>
        <w:t>. Objekt som är utsatta ur ett vatten- och miljöskyddsperspektiv</w:t>
      </w:r>
    </w:p>
    <w:p w14:paraId="3427D833" w14:textId="77777777" w:rsidR="00463472" w:rsidRPr="001F4FCF" w:rsidRDefault="00463472" w:rsidP="00F14257">
      <w:pPr>
        <w:spacing w:after="0" w:line="240" w:lineRule="auto"/>
        <w:rPr>
          <w:rFonts w:ascii="Times New Roman" w:hAnsi="Times New Roman"/>
          <w:b/>
          <w:sz w:val="24"/>
          <w:szCs w:val="24"/>
        </w:rPr>
      </w:pPr>
    </w:p>
    <w:p w14:paraId="779DE44E" w14:textId="77777777" w:rsidR="0096749E" w:rsidRDefault="0096749E" w:rsidP="00F14257">
      <w:pPr>
        <w:spacing w:after="0" w:line="240" w:lineRule="auto"/>
        <w:rPr>
          <w:rFonts w:ascii="Times New Roman" w:hAnsi="Times New Roman"/>
          <w:sz w:val="24"/>
          <w:szCs w:val="24"/>
        </w:rPr>
      </w:pPr>
      <w:r w:rsidRPr="00732563">
        <w:rPr>
          <w:rFonts w:ascii="Times New Roman" w:hAnsi="Times New Roman"/>
          <w:sz w:val="24"/>
          <w:szCs w:val="24"/>
        </w:rPr>
        <w:t xml:space="preserve">För objekt som är utsatta ur ett vattenskyddsperspektiv ska du ange läget inom </w:t>
      </w:r>
      <w:r w:rsidR="00732563" w:rsidRPr="00732563">
        <w:rPr>
          <w:rFonts w:ascii="Times New Roman" w:hAnsi="Times New Roman"/>
          <w:sz w:val="24"/>
          <w:szCs w:val="24"/>
        </w:rPr>
        <w:t xml:space="preserve">ett viktigt eller annat för vattenförsörjning lämpligt grundvattenområde </w:t>
      </w:r>
      <w:r w:rsidRPr="00732563">
        <w:rPr>
          <w:rFonts w:ascii="Times New Roman" w:hAnsi="Times New Roman"/>
          <w:sz w:val="24"/>
          <w:szCs w:val="24"/>
        </w:rPr>
        <w:t>och huruvida det uppfyller mini</w:t>
      </w:r>
      <w:r>
        <w:rPr>
          <w:rFonts w:ascii="Times New Roman" w:hAnsi="Times New Roman"/>
          <w:sz w:val="24"/>
          <w:szCs w:val="24"/>
        </w:rPr>
        <w:t>mikraven på avstånd till hushållsvattenbrunnar och hushållsvattenkällor, vattendrag och utfallsdiken. Ange också närliggande naturskyddsområden och andra utsatta objekt.</w:t>
      </w:r>
    </w:p>
    <w:p w14:paraId="7F4C84FC" w14:textId="77777777" w:rsidR="00732563" w:rsidRPr="0052281C" w:rsidRDefault="00732563" w:rsidP="00F14257">
      <w:pPr>
        <w:spacing w:after="0" w:line="240" w:lineRule="auto"/>
        <w:rPr>
          <w:rFonts w:ascii="Times New Roman" w:hAnsi="Times New Roman"/>
          <w:sz w:val="24"/>
          <w:szCs w:val="24"/>
        </w:rPr>
      </w:pPr>
    </w:p>
    <w:p w14:paraId="3596B31B"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Objekt som är utsatta ur ett vatten- och miljöskyddsperspektiv är t.ex. vattendrag, utfallsdiken, rännilar, vattentäkter, hushållsvattenbrunnar och naturskyddsområden.</w:t>
      </w:r>
      <w:r>
        <w:rPr>
          <w:rFonts w:ascii="Times New Roman" w:hAnsi="Times New Roman"/>
          <w:color w:val="FF0000"/>
          <w:sz w:val="24"/>
          <w:szCs w:val="24"/>
        </w:rPr>
        <w:t xml:space="preserve"> </w:t>
      </w:r>
      <w:r>
        <w:rPr>
          <w:rFonts w:ascii="Times New Roman" w:hAnsi="Times New Roman"/>
          <w:sz w:val="24"/>
          <w:szCs w:val="24"/>
        </w:rPr>
        <w:t>Vid tillbyggnad av ett befintligt djurstall mäts avståndet till vattendraget från tillbyggnadsdelen. Djurstallets gamla del får l</w:t>
      </w:r>
      <w:r w:rsidR="00732563">
        <w:rPr>
          <w:rFonts w:ascii="Times New Roman" w:hAnsi="Times New Roman"/>
          <w:sz w:val="24"/>
          <w:szCs w:val="24"/>
        </w:rPr>
        <w:t>igga 50 m närmare vattendraget.</w:t>
      </w:r>
    </w:p>
    <w:p w14:paraId="7161DA83" w14:textId="77777777" w:rsidR="00732563" w:rsidRPr="001E247C" w:rsidRDefault="00732563" w:rsidP="00F14257">
      <w:pPr>
        <w:spacing w:after="0" w:line="240" w:lineRule="auto"/>
        <w:rPr>
          <w:rFonts w:ascii="Times New Roman" w:hAnsi="Times New Roman"/>
          <w:color w:val="C00000"/>
          <w:sz w:val="24"/>
          <w:szCs w:val="24"/>
        </w:rPr>
      </w:pPr>
    </w:p>
    <w:p w14:paraId="5208CD46"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Uppgifter om grundvattenområden, vattendrag, utfallsdiken och Natura 2000-områden i gårdens omgivning finns i </w:t>
      </w:r>
      <w:proofErr w:type="spellStart"/>
      <w:r>
        <w:rPr>
          <w:rFonts w:ascii="Times New Roman" w:hAnsi="Times New Roman"/>
          <w:sz w:val="24"/>
          <w:szCs w:val="24"/>
        </w:rPr>
        <w:t>Viputjänsten</w:t>
      </w:r>
      <w:proofErr w:type="spellEnd"/>
      <w:r>
        <w:rPr>
          <w:rFonts w:ascii="Times New Roman" w:hAnsi="Times New Roman"/>
          <w:sz w:val="24"/>
          <w:szCs w:val="24"/>
        </w:rPr>
        <w:t xml:space="preserve">. </w:t>
      </w:r>
    </w:p>
    <w:p w14:paraId="36B7CFAC" w14:textId="77777777" w:rsidR="00463472" w:rsidRDefault="00463472" w:rsidP="00F14257">
      <w:pPr>
        <w:spacing w:after="0" w:line="240" w:lineRule="auto"/>
        <w:rPr>
          <w:rFonts w:ascii="Times New Roman" w:hAnsi="Times New Roman"/>
          <w:sz w:val="24"/>
          <w:szCs w:val="24"/>
        </w:rPr>
      </w:pPr>
    </w:p>
    <w:p w14:paraId="44A6B9C6" w14:textId="77777777" w:rsidR="00463472" w:rsidRPr="009954F5" w:rsidRDefault="00463472" w:rsidP="00F14257">
      <w:pPr>
        <w:spacing w:after="0" w:line="240" w:lineRule="auto"/>
        <w:rPr>
          <w:rFonts w:ascii="Times New Roman" w:hAnsi="Times New Roman"/>
          <w:sz w:val="24"/>
          <w:szCs w:val="24"/>
        </w:rPr>
      </w:pPr>
    </w:p>
    <w:p w14:paraId="4B31B4ED" w14:textId="77777777" w:rsidR="0096749E" w:rsidRPr="00463472" w:rsidRDefault="00D61051" w:rsidP="00F14257">
      <w:pPr>
        <w:keepNext/>
        <w:spacing w:after="0" w:line="240" w:lineRule="auto"/>
        <w:rPr>
          <w:rFonts w:ascii="Times New Roman" w:hAnsi="Times New Roman"/>
          <w:b/>
          <w:sz w:val="28"/>
          <w:szCs w:val="24"/>
        </w:rPr>
      </w:pPr>
      <w:r w:rsidRPr="00463472">
        <w:rPr>
          <w:rFonts w:ascii="Times New Roman" w:hAnsi="Times New Roman"/>
          <w:b/>
          <w:sz w:val="28"/>
          <w:szCs w:val="24"/>
        </w:rPr>
        <w:lastRenderedPageBreak/>
        <w:t>9</w:t>
      </w:r>
      <w:r w:rsidR="0096749E" w:rsidRPr="00463472">
        <w:rPr>
          <w:rFonts w:ascii="Times New Roman" w:hAnsi="Times New Roman"/>
          <w:b/>
          <w:sz w:val="28"/>
          <w:szCs w:val="24"/>
        </w:rPr>
        <w:t>.  Behandling och lagring av gödsel</w:t>
      </w:r>
    </w:p>
    <w:p w14:paraId="4CF6B353" w14:textId="77777777" w:rsidR="0096749E" w:rsidRPr="00872EEA" w:rsidRDefault="0096749E" w:rsidP="00F14257">
      <w:pPr>
        <w:keepNext/>
        <w:spacing w:after="0" w:line="240" w:lineRule="auto"/>
        <w:rPr>
          <w:rFonts w:ascii="Times New Roman" w:hAnsi="Times New Roman"/>
          <w:b/>
          <w:sz w:val="24"/>
          <w:szCs w:val="24"/>
        </w:rPr>
      </w:pPr>
    </w:p>
    <w:p w14:paraId="2F4A5F14" w14:textId="77777777" w:rsidR="0096749E" w:rsidRPr="00872EEA" w:rsidRDefault="00D61051" w:rsidP="00F14257">
      <w:pPr>
        <w:keepNext/>
        <w:spacing w:after="0" w:line="240" w:lineRule="auto"/>
        <w:rPr>
          <w:rFonts w:ascii="Times New Roman" w:hAnsi="Times New Roman"/>
          <w:sz w:val="24"/>
          <w:szCs w:val="24"/>
        </w:rPr>
      </w:pPr>
      <w:r w:rsidRPr="00463472">
        <w:rPr>
          <w:rFonts w:ascii="Times New Roman" w:hAnsi="Times New Roman"/>
          <w:b/>
          <w:sz w:val="24"/>
          <w:szCs w:val="24"/>
        </w:rPr>
        <w:t>9</w:t>
      </w:r>
      <w:r w:rsidR="0096749E" w:rsidRPr="00463472">
        <w:rPr>
          <w:rFonts w:ascii="Times New Roman" w:hAnsi="Times New Roman"/>
          <w:b/>
          <w:sz w:val="24"/>
          <w:szCs w:val="24"/>
        </w:rPr>
        <w:t>.1 Behandling av gödsel</w:t>
      </w:r>
      <w:r w:rsidR="0096749E">
        <w:rPr>
          <w:rFonts w:ascii="Times New Roman" w:hAnsi="Times New Roman"/>
          <w:sz w:val="24"/>
          <w:szCs w:val="24"/>
        </w:rPr>
        <w:t xml:space="preserve"> (bilagan </w:t>
      </w:r>
      <w:r w:rsidR="00050D86">
        <w:rPr>
          <w:rFonts w:ascii="Times New Roman" w:hAnsi="Times New Roman"/>
          <w:sz w:val="24"/>
          <w:szCs w:val="24"/>
        </w:rPr>
        <w:t>6045a djurstallstabeller</w:t>
      </w:r>
      <w:r w:rsidR="0096749E">
        <w:rPr>
          <w:rFonts w:ascii="Times New Roman" w:hAnsi="Times New Roman"/>
          <w:sz w:val="24"/>
          <w:szCs w:val="24"/>
        </w:rPr>
        <w:t>)</w:t>
      </w:r>
    </w:p>
    <w:p w14:paraId="532E59A2" w14:textId="77777777" w:rsidR="0096749E" w:rsidRPr="00872EEA" w:rsidRDefault="0096749E" w:rsidP="00F14257">
      <w:pPr>
        <w:keepNext/>
        <w:spacing w:after="0" w:line="240" w:lineRule="auto"/>
        <w:rPr>
          <w:rFonts w:ascii="Times New Roman" w:hAnsi="Times New Roman"/>
          <w:sz w:val="24"/>
          <w:szCs w:val="24"/>
        </w:rPr>
      </w:pPr>
    </w:p>
    <w:p w14:paraId="34316DC0" w14:textId="77777777" w:rsidR="0096749E" w:rsidRPr="003038EF" w:rsidRDefault="0096749E" w:rsidP="00F14257">
      <w:pPr>
        <w:keepNext/>
        <w:rPr>
          <w:rFonts w:ascii="Times New Roman" w:hAnsi="Times New Roman"/>
          <w:color w:val="FF0000"/>
          <w:sz w:val="24"/>
          <w:szCs w:val="24"/>
        </w:rPr>
      </w:pPr>
      <w:r>
        <w:rPr>
          <w:rFonts w:ascii="Times New Roman" w:hAnsi="Times New Roman"/>
          <w:sz w:val="24"/>
          <w:szCs w:val="24"/>
        </w:rPr>
        <w:t xml:space="preserve">Ange antalet djurplatser där olika gödselbehandlingsmetoder tillämpas samt behandlingen och lagringen av gödsel per djurstallsbyggnad i bilagan </w:t>
      </w:r>
      <w:r w:rsidR="00050D86">
        <w:rPr>
          <w:rFonts w:ascii="Times New Roman" w:hAnsi="Times New Roman"/>
          <w:sz w:val="24"/>
          <w:szCs w:val="24"/>
        </w:rPr>
        <w:t>6045a djurstallstabeller</w:t>
      </w:r>
      <w:r>
        <w:rPr>
          <w:rFonts w:ascii="Times New Roman" w:hAnsi="Times New Roman"/>
          <w:sz w:val="24"/>
          <w:szCs w:val="24"/>
        </w:rPr>
        <w:t>.</w:t>
      </w:r>
    </w:p>
    <w:p w14:paraId="674C26AE" w14:textId="77777777" w:rsidR="0096749E" w:rsidRPr="00883B3D" w:rsidRDefault="0096749E" w:rsidP="00F14257">
      <w:pPr>
        <w:spacing w:after="0" w:line="240" w:lineRule="auto"/>
        <w:rPr>
          <w:rFonts w:ascii="Times New Roman" w:hAnsi="Times New Roman"/>
          <w:sz w:val="24"/>
          <w:szCs w:val="24"/>
        </w:rPr>
      </w:pPr>
      <w:r>
        <w:rPr>
          <w:rFonts w:ascii="Times New Roman" w:hAnsi="Times New Roman"/>
          <w:sz w:val="24"/>
          <w:szCs w:val="24"/>
        </w:rPr>
        <w:t>I bilagan ska du ange de totala volymerna för alla flytgödselbehållare eller flytgödselbassänger och för pump- eller fallbrunnar samt andra begärda uppgifter specificerade per flytgödsellager.</w:t>
      </w:r>
      <w:r>
        <w:rPr>
          <w:rFonts w:ascii="Times New Roman" w:hAnsi="Times New Roman"/>
          <w:color w:val="000000"/>
          <w:sz w:val="24"/>
          <w:szCs w:val="24"/>
        </w:rPr>
        <w:t xml:space="preserve"> </w:t>
      </w:r>
      <w:r>
        <w:rPr>
          <w:rFonts w:ascii="Times New Roman" w:hAnsi="Times New Roman"/>
          <w:sz w:val="24"/>
          <w:szCs w:val="24"/>
        </w:rPr>
        <w:t>Beskriv också i anmälan hur fly</w:t>
      </w:r>
      <w:r w:rsidR="00A06668">
        <w:rPr>
          <w:rFonts w:ascii="Times New Roman" w:hAnsi="Times New Roman"/>
          <w:sz w:val="24"/>
          <w:szCs w:val="24"/>
        </w:rPr>
        <w:t>tgödseln</w:t>
      </w:r>
      <w:r>
        <w:rPr>
          <w:rFonts w:ascii="Times New Roman" w:hAnsi="Times New Roman"/>
          <w:sz w:val="24"/>
          <w:szCs w:val="24"/>
        </w:rPr>
        <w:t xml:space="preserve"> leds till flytgödsellagren. Ange uppgifterna om flytgödselrännor per djurstall. Om flytgödselrännornas volym räknas med i gödsellagringsvolymen, ska en uträkning av rännornas nyttovolym ingå i anmälan. </w:t>
      </w:r>
    </w:p>
    <w:p w14:paraId="6F74C96F" w14:textId="77777777" w:rsidR="0096749E" w:rsidRPr="00872EEA" w:rsidRDefault="0096749E" w:rsidP="00F14257">
      <w:pPr>
        <w:spacing w:after="0" w:line="240" w:lineRule="auto"/>
        <w:rPr>
          <w:rFonts w:ascii="Times New Roman" w:hAnsi="Times New Roman"/>
          <w:sz w:val="24"/>
          <w:szCs w:val="24"/>
        </w:rPr>
      </w:pPr>
    </w:p>
    <w:p w14:paraId="6E609A90"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Om det gäller en ny </w:t>
      </w:r>
      <w:r>
        <w:rPr>
          <w:rFonts w:ascii="Times New Roman" w:hAnsi="Times New Roman"/>
          <w:b/>
          <w:bCs/>
          <w:sz w:val="24"/>
          <w:szCs w:val="24"/>
        </w:rPr>
        <w:t>membranförsedd flytgödselbassäng</w:t>
      </w:r>
      <w:r>
        <w:rPr>
          <w:rFonts w:ascii="Times New Roman" w:hAnsi="Times New Roman"/>
          <w:sz w:val="24"/>
          <w:szCs w:val="24"/>
        </w:rPr>
        <w:t>, ska du beskriva</w:t>
      </w:r>
    </w:p>
    <w:p w14:paraId="0B166E3E" w14:textId="77777777" w:rsidR="0096749E" w:rsidRPr="00FB3911" w:rsidRDefault="0096749E" w:rsidP="00F14257">
      <w:pPr>
        <w:pStyle w:val="Luettelokappale"/>
        <w:numPr>
          <w:ilvl w:val="0"/>
          <w:numId w:val="20"/>
        </w:numPr>
        <w:spacing w:after="0" w:line="240" w:lineRule="auto"/>
        <w:rPr>
          <w:rFonts w:ascii="Times New Roman" w:hAnsi="Times New Roman"/>
          <w:sz w:val="24"/>
          <w:szCs w:val="24"/>
        </w:rPr>
      </w:pPr>
      <w:r w:rsidRPr="00FB3911">
        <w:rPr>
          <w:rFonts w:ascii="Times New Roman" w:hAnsi="Times New Roman"/>
          <w:sz w:val="24"/>
          <w:szCs w:val="24"/>
        </w:rPr>
        <w:t>hur flytgödselbassängen grundläggs (t.ex. invallning, byte av marksubstans)</w:t>
      </w:r>
    </w:p>
    <w:p w14:paraId="768FF199" w14:textId="77777777" w:rsidR="0096749E" w:rsidRPr="00FB3911" w:rsidRDefault="0096749E" w:rsidP="00F14257">
      <w:pPr>
        <w:pStyle w:val="Luettelokappale"/>
        <w:numPr>
          <w:ilvl w:val="0"/>
          <w:numId w:val="20"/>
        </w:numPr>
        <w:spacing w:after="0" w:line="240" w:lineRule="auto"/>
        <w:rPr>
          <w:rFonts w:ascii="Times New Roman" w:hAnsi="Times New Roman"/>
          <w:color w:val="000000"/>
          <w:sz w:val="24"/>
          <w:szCs w:val="24"/>
        </w:rPr>
      </w:pPr>
      <w:r w:rsidRPr="00FB3911">
        <w:rPr>
          <w:rFonts w:ascii="Times New Roman" w:hAnsi="Times New Roman"/>
          <w:sz w:val="24"/>
          <w:szCs w:val="24"/>
        </w:rPr>
        <w:t>byggmaterial, konstruktion och hopfogning av membranen</w:t>
      </w:r>
      <w:r w:rsidRPr="00FB3911">
        <w:rPr>
          <w:rFonts w:ascii="Times New Roman" w:hAnsi="Times New Roman"/>
          <w:color w:val="000000"/>
          <w:sz w:val="24"/>
          <w:szCs w:val="24"/>
        </w:rPr>
        <w:t xml:space="preserve"> </w:t>
      </w:r>
    </w:p>
    <w:p w14:paraId="0B3479D0" w14:textId="77777777" w:rsidR="0096749E" w:rsidRPr="00FB3911" w:rsidRDefault="0096749E" w:rsidP="00F14257">
      <w:pPr>
        <w:pStyle w:val="Luettelokappale"/>
        <w:numPr>
          <w:ilvl w:val="0"/>
          <w:numId w:val="20"/>
        </w:numPr>
        <w:spacing w:after="0" w:line="240" w:lineRule="auto"/>
        <w:rPr>
          <w:rFonts w:ascii="Times New Roman" w:hAnsi="Times New Roman"/>
          <w:color w:val="000000"/>
          <w:sz w:val="24"/>
          <w:szCs w:val="24"/>
        </w:rPr>
      </w:pPr>
      <w:r w:rsidRPr="00FB3911">
        <w:rPr>
          <w:rFonts w:ascii="Times New Roman" w:hAnsi="Times New Roman"/>
          <w:color w:val="000000"/>
          <w:sz w:val="24"/>
          <w:szCs w:val="24"/>
        </w:rPr>
        <w:t xml:space="preserve">bassängvolym, djup och yta på den översta nivån, kantlutning </w:t>
      </w:r>
    </w:p>
    <w:p w14:paraId="7731E485" w14:textId="77777777" w:rsidR="0096749E" w:rsidRPr="00FB3911" w:rsidRDefault="0096749E" w:rsidP="00F14257">
      <w:pPr>
        <w:pStyle w:val="Luettelokappale"/>
        <w:numPr>
          <w:ilvl w:val="0"/>
          <w:numId w:val="20"/>
        </w:numPr>
        <w:spacing w:after="0" w:line="240" w:lineRule="auto"/>
        <w:rPr>
          <w:rFonts w:ascii="Times New Roman" w:hAnsi="Times New Roman"/>
          <w:color w:val="000000"/>
          <w:sz w:val="24"/>
          <w:szCs w:val="24"/>
        </w:rPr>
      </w:pPr>
      <w:r w:rsidRPr="00FB3911">
        <w:rPr>
          <w:rFonts w:ascii="Times New Roman" w:hAnsi="Times New Roman"/>
          <w:color w:val="000000"/>
          <w:sz w:val="24"/>
          <w:szCs w:val="24"/>
        </w:rPr>
        <w:t xml:space="preserve">ställen i bassängen för omblandning samt för påfyllnad och tömning </w:t>
      </w:r>
    </w:p>
    <w:p w14:paraId="5018B8DA" w14:textId="77777777" w:rsidR="0096749E" w:rsidRPr="00FB3911" w:rsidRDefault="0096749E" w:rsidP="00F14257">
      <w:pPr>
        <w:pStyle w:val="Luettelokappale"/>
        <w:numPr>
          <w:ilvl w:val="0"/>
          <w:numId w:val="20"/>
        </w:numPr>
        <w:spacing w:after="0" w:line="240" w:lineRule="auto"/>
        <w:rPr>
          <w:rFonts w:ascii="Times New Roman" w:hAnsi="Times New Roman"/>
          <w:color w:val="000000"/>
          <w:sz w:val="24"/>
          <w:szCs w:val="24"/>
        </w:rPr>
      </w:pPr>
      <w:r w:rsidRPr="00FB3911">
        <w:rPr>
          <w:rFonts w:ascii="Times New Roman" w:hAnsi="Times New Roman"/>
          <w:color w:val="000000"/>
          <w:sz w:val="24"/>
          <w:szCs w:val="24"/>
        </w:rPr>
        <w:t xml:space="preserve">täckdiken, gasavledning, system för grundvattenkontroll </w:t>
      </w:r>
    </w:p>
    <w:p w14:paraId="5F786AD2" w14:textId="77777777" w:rsidR="0096749E" w:rsidRPr="00FB3911" w:rsidRDefault="0096749E" w:rsidP="00F14257">
      <w:pPr>
        <w:pStyle w:val="Luettelokappale"/>
        <w:numPr>
          <w:ilvl w:val="0"/>
          <w:numId w:val="20"/>
        </w:numPr>
        <w:spacing w:after="0" w:line="240" w:lineRule="auto"/>
        <w:rPr>
          <w:rFonts w:ascii="Times New Roman" w:hAnsi="Times New Roman"/>
          <w:color w:val="000000"/>
          <w:sz w:val="24"/>
          <w:szCs w:val="24"/>
        </w:rPr>
      </w:pPr>
      <w:r w:rsidRPr="00FB3911">
        <w:rPr>
          <w:rFonts w:ascii="Times New Roman" w:hAnsi="Times New Roman"/>
          <w:color w:val="000000"/>
          <w:sz w:val="24"/>
          <w:szCs w:val="24"/>
        </w:rPr>
        <w:t xml:space="preserve">bassängförankring, skyddsstängsel och invallningssätt </w:t>
      </w:r>
    </w:p>
    <w:p w14:paraId="29A6DC26" w14:textId="77777777" w:rsidR="0096749E" w:rsidRPr="00872EEA" w:rsidRDefault="0096749E" w:rsidP="00F14257">
      <w:pPr>
        <w:spacing w:after="0" w:line="240" w:lineRule="auto"/>
        <w:rPr>
          <w:rFonts w:ascii="Times New Roman" w:hAnsi="Times New Roman"/>
          <w:sz w:val="24"/>
          <w:szCs w:val="24"/>
        </w:rPr>
      </w:pPr>
    </w:p>
    <w:p w14:paraId="015859D4" w14:textId="77777777" w:rsidR="0096749E" w:rsidRDefault="0096749E" w:rsidP="00F14257">
      <w:pPr>
        <w:spacing w:after="0" w:line="240" w:lineRule="auto"/>
        <w:rPr>
          <w:rFonts w:ascii="Times New Roman" w:hAnsi="Times New Roman"/>
          <w:color w:val="000000"/>
          <w:sz w:val="24"/>
          <w:szCs w:val="24"/>
        </w:rPr>
      </w:pPr>
      <w:r>
        <w:rPr>
          <w:rFonts w:ascii="Times New Roman" w:hAnsi="Times New Roman"/>
          <w:color w:val="000000"/>
          <w:sz w:val="24"/>
          <w:szCs w:val="24"/>
        </w:rPr>
        <w:t>Utredningsbehoven i anslutning till flytgödselbassänger med membran gäller i tillämpliga delar även byggande av andra flytgödsellager genom invallning. För flytgödselbassänger som byggs genom invallning ska du bifoga en bedömning av skaderisken om uppdämningen brister (t.ex. närliggande grundvattenområden, vattendrag, brunnar, bostadshus) och en plan för minimering av skadorna. Närmare information om de utredningar av flytgödselbassängers säkerhet som krävs i samband med miljötillståndsansökan eller anmälningsförfarandet finns i avsnitt 3.2. i NTM-centralens dammsäkerhetshandbok från 2012.</w:t>
      </w:r>
    </w:p>
    <w:p w14:paraId="357ABA16" w14:textId="77777777" w:rsidR="0096749E" w:rsidRDefault="0096749E" w:rsidP="00F14257">
      <w:pPr>
        <w:spacing w:after="0" w:line="240" w:lineRule="auto"/>
        <w:rPr>
          <w:rFonts w:ascii="Times New Roman" w:hAnsi="Times New Roman"/>
          <w:color w:val="000000"/>
          <w:sz w:val="24"/>
          <w:szCs w:val="24"/>
        </w:rPr>
      </w:pPr>
    </w:p>
    <w:p w14:paraId="4041ADF1"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Genom att täcka över gödselstaden förhindrar man att regnvatten kommer in i den, vilket minskar volymbehovet och luftutsläppen, i synnerhet växthusgaserna, samt luktolägenheterna. Nitratförordningen förutsätter att nya gödselstäder täcks över med fast eller flytande täcke. Från fall till fall kan man i anmälningsbeslutet också kräva att gamla gödselstäder täcks över. </w:t>
      </w:r>
    </w:p>
    <w:p w14:paraId="32BAD496" w14:textId="77777777" w:rsidR="0096749E" w:rsidRPr="00B51708" w:rsidRDefault="0096749E" w:rsidP="00F14257">
      <w:pPr>
        <w:spacing w:after="0" w:line="240" w:lineRule="auto"/>
        <w:rPr>
          <w:rFonts w:ascii="Times New Roman" w:hAnsi="Times New Roman"/>
          <w:sz w:val="24"/>
          <w:szCs w:val="24"/>
        </w:rPr>
      </w:pPr>
    </w:p>
    <w:p w14:paraId="447A56C2"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Täcket i flytgödselbehållare kan vara antingen flytande eller fast. Flytande täcken är t.ex. torv, polystyren- och </w:t>
      </w:r>
      <w:proofErr w:type="spellStart"/>
      <w:r>
        <w:rPr>
          <w:rFonts w:ascii="Times New Roman" w:hAnsi="Times New Roman"/>
          <w:sz w:val="24"/>
          <w:szCs w:val="24"/>
        </w:rPr>
        <w:t>lecakross</w:t>
      </w:r>
      <w:proofErr w:type="spellEnd"/>
      <w:r>
        <w:rPr>
          <w:rFonts w:ascii="Times New Roman" w:hAnsi="Times New Roman"/>
          <w:sz w:val="24"/>
          <w:szCs w:val="24"/>
        </w:rPr>
        <w:t xml:space="preserve"> eller av dem tillverkade kulor samt flytande skikt såsom cellplastplattor. Fasta täcken är betong, plåt eller annat regntåligt material, såsom kupol- eller spännbart membranmaterial. Den naturliga skorpbildningen på flytgödsel från nötkreatur kan anses vara ett tillräckligt täcke. En torrgödselstad ska täckas så att vattentillförsel förhindras eller så att den har en separat, fast takkonstruktion. </w:t>
      </w:r>
    </w:p>
    <w:p w14:paraId="245F2945" w14:textId="77777777" w:rsidR="0096749E" w:rsidRDefault="0096749E" w:rsidP="00F14257">
      <w:pPr>
        <w:spacing w:after="0" w:line="240" w:lineRule="auto"/>
        <w:rPr>
          <w:rFonts w:ascii="Times New Roman" w:hAnsi="Times New Roman"/>
          <w:sz w:val="24"/>
          <w:szCs w:val="24"/>
        </w:rPr>
      </w:pPr>
    </w:p>
    <w:p w14:paraId="71BEF8E8"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Fall- och pumpbrunnar för flytgödsel ska täckas över med en fast konstruktion eller byggas så att de inte orsakar luktolägenheter i omgivningen. Flytgödselbehållare ska fyllas på under vätskeytan.</w:t>
      </w:r>
    </w:p>
    <w:p w14:paraId="465FC901" w14:textId="77777777" w:rsidR="0096749E" w:rsidRDefault="0096749E" w:rsidP="00F14257">
      <w:pPr>
        <w:spacing w:after="0" w:line="240" w:lineRule="auto"/>
        <w:rPr>
          <w:rFonts w:ascii="Times New Roman" w:hAnsi="Times New Roman"/>
          <w:sz w:val="24"/>
          <w:szCs w:val="24"/>
        </w:rPr>
      </w:pPr>
    </w:p>
    <w:p w14:paraId="63AEF46B" w14:textId="77777777" w:rsidR="0096749E" w:rsidRPr="00872EEA" w:rsidRDefault="0096749E" w:rsidP="00F14257">
      <w:pPr>
        <w:spacing w:after="0" w:line="240" w:lineRule="auto"/>
        <w:rPr>
          <w:rFonts w:ascii="Times New Roman" w:hAnsi="Times New Roman"/>
          <w:color w:val="000000"/>
          <w:sz w:val="24"/>
          <w:szCs w:val="24"/>
        </w:rPr>
      </w:pPr>
      <w:r>
        <w:rPr>
          <w:rFonts w:ascii="Times New Roman" w:hAnsi="Times New Roman"/>
          <w:sz w:val="24"/>
          <w:szCs w:val="24"/>
        </w:rPr>
        <w:t>Om gödsellagret ligger i ett grundvattenområde, och alltid när det är fråga om membranbassänger, ska du bifoga en jordmånsutredning som görs av en utomstående expert och som innehåller åtminstone följande uppgifter:</w:t>
      </w:r>
    </w:p>
    <w:p w14:paraId="49E38A88" w14:textId="77777777" w:rsidR="0096749E" w:rsidRPr="00FB3911" w:rsidRDefault="0096749E" w:rsidP="00F14257">
      <w:pPr>
        <w:pStyle w:val="Luettelokappale"/>
        <w:numPr>
          <w:ilvl w:val="0"/>
          <w:numId w:val="22"/>
        </w:numPr>
        <w:spacing w:after="0" w:line="240" w:lineRule="auto"/>
        <w:rPr>
          <w:rFonts w:ascii="Times New Roman" w:hAnsi="Times New Roman"/>
          <w:sz w:val="24"/>
          <w:szCs w:val="24"/>
        </w:rPr>
      </w:pPr>
      <w:r w:rsidRPr="00FB3911">
        <w:rPr>
          <w:rFonts w:ascii="Times New Roman" w:hAnsi="Times New Roman"/>
          <w:sz w:val="24"/>
          <w:szCs w:val="24"/>
        </w:rPr>
        <w:t xml:space="preserve">byggplatsens topografi och jordart </w:t>
      </w:r>
    </w:p>
    <w:p w14:paraId="39465F32" w14:textId="77777777" w:rsidR="0096749E" w:rsidRPr="00FB3911" w:rsidRDefault="0096749E" w:rsidP="00F14257">
      <w:pPr>
        <w:pStyle w:val="Luettelokappale"/>
        <w:numPr>
          <w:ilvl w:val="0"/>
          <w:numId w:val="22"/>
        </w:numPr>
        <w:spacing w:after="0" w:line="240" w:lineRule="auto"/>
        <w:rPr>
          <w:rFonts w:ascii="Times New Roman" w:hAnsi="Times New Roman"/>
          <w:sz w:val="24"/>
          <w:szCs w:val="24"/>
        </w:rPr>
      </w:pPr>
      <w:r w:rsidRPr="00FB3911">
        <w:rPr>
          <w:rFonts w:ascii="Times New Roman" w:hAnsi="Times New Roman"/>
          <w:sz w:val="24"/>
          <w:szCs w:val="24"/>
        </w:rPr>
        <w:t>grundvattennivå</w:t>
      </w:r>
    </w:p>
    <w:p w14:paraId="5BBEC832" w14:textId="77777777" w:rsidR="0096749E" w:rsidRPr="00FB3911" w:rsidRDefault="0096749E" w:rsidP="00F14257">
      <w:pPr>
        <w:pStyle w:val="Luettelokappale"/>
        <w:numPr>
          <w:ilvl w:val="0"/>
          <w:numId w:val="22"/>
        </w:numPr>
        <w:spacing w:after="0" w:line="240" w:lineRule="auto"/>
        <w:rPr>
          <w:rFonts w:ascii="Times New Roman" w:hAnsi="Times New Roman"/>
          <w:sz w:val="24"/>
          <w:szCs w:val="24"/>
        </w:rPr>
      </w:pPr>
      <w:r w:rsidRPr="00FB3911">
        <w:rPr>
          <w:rFonts w:ascii="Times New Roman" w:hAnsi="Times New Roman"/>
          <w:sz w:val="24"/>
          <w:szCs w:val="24"/>
        </w:rPr>
        <w:t>bedömning av markens lämplighet för byggande av gödsellager.</w:t>
      </w:r>
    </w:p>
    <w:p w14:paraId="4113077F"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 </w:t>
      </w:r>
    </w:p>
    <w:p w14:paraId="12136B1B" w14:textId="77777777" w:rsidR="0096749E" w:rsidRPr="00872EEA" w:rsidRDefault="0096749E" w:rsidP="00F14257">
      <w:pPr>
        <w:keepNext/>
        <w:spacing w:after="0" w:line="240" w:lineRule="auto"/>
        <w:rPr>
          <w:rFonts w:ascii="Times New Roman" w:hAnsi="Times New Roman"/>
          <w:sz w:val="24"/>
          <w:szCs w:val="24"/>
        </w:rPr>
      </w:pPr>
      <w:r>
        <w:rPr>
          <w:rFonts w:ascii="Times New Roman" w:hAnsi="Times New Roman"/>
          <w:sz w:val="24"/>
          <w:szCs w:val="24"/>
        </w:rPr>
        <w:lastRenderedPageBreak/>
        <w:t xml:space="preserve">Ange för ströbäddar och permanenta ströbäddar vilket strösystem som används i djurstallet (bilagan </w:t>
      </w:r>
      <w:r w:rsidR="00050D86">
        <w:rPr>
          <w:rFonts w:ascii="Times New Roman" w:hAnsi="Times New Roman"/>
          <w:sz w:val="24"/>
          <w:szCs w:val="24"/>
        </w:rPr>
        <w:t>6045a djurstallstabeller</w:t>
      </w:r>
      <w:r>
        <w:rPr>
          <w:rFonts w:ascii="Times New Roman" w:hAnsi="Times New Roman"/>
          <w:sz w:val="24"/>
          <w:szCs w:val="24"/>
        </w:rPr>
        <w:t xml:space="preserve">): </w:t>
      </w:r>
    </w:p>
    <w:p w14:paraId="0E00A7BB" w14:textId="77777777" w:rsidR="0096749E" w:rsidRPr="00FB3911" w:rsidRDefault="0096749E" w:rsidP="00F14257">
      <w:pPr>
        <w:pStyle w:val="Luettelokappale"/>
        <w:keepNext/>
        <w:numPr>
          <w:ilvl w:val="0"/>
          <w:numId w:val="23"/>
        </w:numPr>
        <w:spacing w:after="0" w:line="240" w:lineRule="auto"/>
        <w:rPr>
          <w:rFonts w:ascii="Times New Roman" w:hAnsi="Times New Roman"/>
          <w:sz w:val="24"/>
          <w:szCs w:val="24"/>
        </w:rPr>
      </w:pPr>
      <w:r w:rsidRPr="00FB3911">
        <w:rPr>
          <w:rFonts w:ascii="Times New Roman" w:hAnsi="Times New Roman"/>
          <w:b/>
          <w:sz w:val="24"/>
          <w:szCs w:val="24"/>
        </w:rPr>
        <w:t>helströbädd</w:t>
      </w:r>
      <w:r w:rsidRPr="00FB3911">
        <w:rPr>
          <w:rFonts w:ascii="Times New Roman" w:hAnsi="Times New Roman"/>
          <w:sz w:val="24"/>
          <w:szCs w:val="24"/>
        </w:rPr>
        <w:t xml:space="preserve"> (ströbädd över hela utrymmet): hela utrymmets ströbädd töms regelbundet och relativt ofta</w:t>
      </w:r>
    </w:p>
    <w:p w14:paraId="4A2F57E5" w14:textId="77777777" w:rsidR="0096749E" w:rsidRPr="00FB3911" w:rsidRDefault="0096749E" w:rsidP="00F14257">
      <w:pPr>
        <w:pStyle w:val="Luettelokappale"/>
        <w:numPr>
          <w:ilvl w:val="0"/>
          <w:numId w:val="23"/>
        </w:numPr>
        <w:spacing w:after="0" w:line="240" w:lineRule="auto"/>
        <w:rPr>
          <w:rFonts w:ascii="Times New Roman" w:hAnsi="Times New Roman"/>
          <w:sz w:val="24"/>
          <w:szCs w:val="24"/>
        </w:rPr>
      </w:pPr>
      <w:r w:rsidRPr="00FB3911">
        <w:rPr>
          <w:rFonts w:ascii="Times New Roman" w:hAnsi="Times New Roman"/>
          <w:b/>
          <w:sz w:val="24"/>
          <w:szCs w:val="24"/>
        </w:rPr>
        <w:t>permanent ströbädd</w:t>
      </w:r>
      <w:r w:rsidRPr="00FB3911">
        <w:rPr>
          <w:rFonts w:ascii="Times New Roman" w:hAnsi="Times New Roman"/>
          <w:i/>
          <w:sz w:val="24"/>
          <w:szCs w:val="24"/>
        </w:rPr>
        <w:t xml:space="preserve"> </w:t>
      </w:r>
      <w:r w:rsidRPr="00FB3911">
        <w:rPr>
          <w:rFonts w:ascii="Times New Roman" w:hAnsi="Times New Roman"/>
          <w:sz w:val="24"/>
          <w:szCs w:val="24"/>
        </w:rPr>
        <w:t xml:space="preserve">(ströbädd över hela utrymmet): nytt strö läggs på det gamla ströet </w:t>
      </w:r>
    </w:p>
    <w:p w14:paraId="154BD76B" w14:textId="77777777" w:rsidR="0096749E" w:rsidRPr="00FB3911" w:rsidRDefault="0096749E" w:rsidP="00F14257">
      <w:pPr>
        <w:pStyle w:val="Luettelokappale"/>
        <w:numPr>
          <w:ilvl w:val="0"/>
          <w:numId w:val="23"/>
        </w:numPr>
        <w:spacing w:after="0" w:line="240" w:lineRule="auto"/>
        <w:rPr>
          <w:rFonts w:ascii="Times New Roman" w:hAnsi="Times New Roman"/>
          <w:sz w:val="24"/>
          <w:szCs w:val="24"/>
        </w:rPr>
      </w:pPr>
      <w:r w:rsidRPr="00FB3911">
        <w:rPr>
          <w:rFonts w:ascii="Times New Roman" w:hAnsi="Times New Roman"/>
          <w:b/>
          <w:sz w:val="24"/>
          <w:szCs w:val="24"/>
        </w:rPr>
        <w:t>glidande ströbädd</w:t>
      </w:r>
      <w:r w:rsidRPr="00FB3911">
        <w:rPr>
          <w:rFonts w:ascii="Times New Roman" w:hAnsi="Times New Roman"/>
          <w:sz w:val="24"/>
          <w:szCs w:val="24"/>
        </w:rPr>
        <w:t xml:space="preserve"> (liggplatsen sluttar mot gödselgången): nedsmutsat strö och gödsel avlägsnas från gödselgången</w:t>
      </w:r>
    </w:p>
    <w:p w14:paraId="1993D494" w14:textId="77777777" w:rsidR="0096749E" w:rsidRPr="00FB3911" w:rsidRDefault="0096749E" w:rsidP="00F14257">
      <w:pPr>
        <w:pStyle w:val="Luettelokappale"/>
        <w:numPr>
          <w:ilvl w:val="0"/>
          <w:numId w:val="23"/>
        </w:numPr>
        <w:spacing w:after="0" w:line="240" w:lineRule="auto"/>
        <w:rPr>
          <w:rFonts w:ascii="Times New Roman" w:hAnsi="Times New Roman"/>
          <w:sz w:val="24"/>
          <w:szCs w:val="24"/>
        </w:rPr>
      </w:pPr>
      <w:r w:rsidRPr="00FB3911">
        <w:rPr>
          <w:rFonts w:ascii="Times New Roman" w:hAnsi="Times New Roman"/>
          <w:b/>
          <w:sz w:val="24"/>
          <w:szCs w:val="24"/>
        </w:rPr>
        <w:t>delströbädd</w:t>
      </w:r>
      <w:r w:rsidRPr="00FB3911">
        <w:rPr>
          <w:rFonts w:ascii="Times New Roman" w:hAnsi="Times New Roman"/>
          <w:sz w:val="24"/>
          <w:szCs w:val="24"/>
        </w:rPr>
        <w:t xml:space="preserve"> (liggplats och gödselgång separata)</w:t>
      </w:r>
    </w:p>
    <w:p w14:paraId="574EE7CA" w14:textId="77777777" w:rsidR="0096749E" w:rsidRDefault="0096749E" w:rsidP="00F14257">
      <w:pPr>
        <w:spacing w:after="0" w:line="240" w:lineRule="auto"/>
        <w:rPr>
          <w:rFonts w:ascii="Times New Roman" w:hAnsi="Times New Roman"/>
          <w:sz w:val="24"/>
          <w:szCs w:val="24"/>
        </w:rPr>
      </w:pPr>
    </w:p>
    <w:p w14:paraId="091F08CD"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Annan gödselbehandling (bilagan </w:t>
      </w:r>
      <w:r w:rsidR="00050D86">
        <w:rPr>
          <w:rFonts w:ascii="Times New Roman" w:hAnsi="Times New Roman"/>
          <w:sz w:val="24"/>
          <w:szCs w:val="24"/>
        </w:rPr>
        <w:t>6045a djurstallstabeller</w:t>
      </w:r>
      <w:r>
        <w:rPr>
          <w:rFonts w:ascii="Times New Roman" w:hAnsi="Times New Roman"/>
          <w:sz w:val="24"/>
          <w:szCs w:val="24"/>
        </w:rPr>
        <w:t>)</w:t>
      </w:r>
    </w:p>
    <w:p w14:paraId="06A160D7" w14:textId="77777777" w:rsidR="0096749E" w:rsidRPr="00872EEA" w:rsidRDefault="0096749E" w:rsidP="00F14257">
      <w:pPr>
        <w:keepNext/>
        <w:spacing w:after="0" w:line="240" w:lineRule="auto"/>
        <w:rPr>
          <w:rFonts w:ascii="Times New Roman" w:hAnsi="Times New Roman"/>
          <w:sz w:val="24"/>
          <w:szCs w:val="24"/>
        </w:rPr>
      </w:pPr>
    </w:p>
    <w:p w14:paraId="780CCCB4" w14:textId="77777777" w:rsidR="0096749E" w:rsidRDefault="0096749E" w:rsidP="00F14257">
      <w:pPr>
        <w:keepNext/>
        <w:spacing w:after="0" w:line="240" w:lineRule="auto"/>
        <w:rPr>
          <w:rFonts w:ascii="Times New Roman" w:hAnsi="Times New Roman"/>
          <w:sz w:val="24"/>
          <w:szCs w:val="24"/>
        </w:rPr>
      </w:pPr>
      <w:r>
        <w:rPr>
          <w:rFonts w:ascii="Times New Roman" w:hAnsi="Times New Roman"/>
          <w:sz w:val="24"/>
          <w:szCs w:val="24"/>
        </w:rPr>
        <w:t xml:space="preserve">Utredning av gödselbehandling före användning: </w:t>
      </w:r>
    </w:p>
    <w:p w14:paraId="1E1602DD" w14:textId="77777777" w:rsidR="00FB3911" w:rsidRPr="00872EEA" w:rsidRDefault="00FB3911" w:rsidP="00F14257">
      <w:pPr>
        <w:keepNext/>
        <w:spacing w:after="0" w:line="240" w:lineRule="auto"/>
        <w:rPr>
          <w:rFonts w:ascii="Times New Roman" w:hAnsi="Times New Roman"/>
          <w:sz w:val="24"/>
          <w:szCs w:val="24"/>
        </w:rPr>
      </w:pPr>
    </w:p>
    <w:p w14:paraId="4D789A4C" w14:textId="77777777" w:rsidR="0096749E" w:rsidRPr="00872EEA" w:rsidRDefault="0096749E" w:rsidP="00F14257">
      <w:pPr>
        <w:keepNext/>
        <w:spacing w:after="0" w:line="240" w:lineRule="auto"/>
        <w:rPr>
          <w:rFonts w:ascii="Times New Roman" w:hAnsi="Times New Roman"/>
          <w:sz w:val="24"/>
          <w:szCs w:val="24"/>
        </w:rPr>
      </w:pPr>
      <w:r>
        <w:rPr>
          <w:rFonts w:ascii="Times New Roman" w:hAnsi="Times New Roman"/>
          <w:b/>
          <w:sz w:val="24"/>
          <w:szCs w:val="24"/>
        </w:rPr>
        <w:t>Luftning</w:t>
      </w:r>
      <w:r>
        <w:rPr>
          <w:rFonts w:ascii="Times New Roman" w:hAnsi="Times New Roman"/>
          <w:sz w:val="24"/>
          <w:szCs w:val="24"/>
        </w:rPr>
        <w:t>: utredning av huruvida luftningen görs kontinuerligt eller satsvis, luftningsanläggning och hur man förhindrar att lukten av ammoniak och andra lukter släpps ut i luften (filter e.d.)</w:t>
      </w:r>
    </w:p>
    <w:p w14:paraId="26C4306D" w14:textId="77777777" w:rsidR="00FB3911" w:rsidRDefault="00FB3911" w:rsidP="00F14257">
      <w:pPr>
        <w:spacing w:after="0" w:line="240" w:lineRule="auto"/>
        <w:rPr>
          <w:rFonts w:ascii="Times New Roman" w:hAnsi="Times New Roman"/>
          <w:b/>
          <w:sz w:val="24"/>
          <w:szCs w:val="24"/>
        </w:rPr>
      </w:pPr>
    </w:p>
    <w:p w14:paraId="4F827EC4"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b/>
          <w:sz w:val="24"/>
          <w:szCs w:val="24"/>
        </w:rPr>
        <w:t>Separering</w:t>
      </w:r>
      <w:r>
        <w:rPr>
          <w:rFonts w:ascii="Times New Roman" w:hAnsi="Times New Roman"/>
          <w:sz w:val="24"/>
          <w:szCs w:val="24"/>
        </w:rPr>
        <w:t xml:space="preserve">: utredning av separeringsanläggning och anläggningens separationsförmåga samt lagring av fasta och flytande fraktioner, uppskattning av fördelningen av näringsämnen på de olika fraktionerna och plan för att utnyttja fraktionerna på åkern  </w:t>
      </w:r>
    </w:p>
    <w:p w14:paraId="5C4615BE" w14:textId="77777777" w:rsidR="00FB3911" w:rsidRDefault="00FB3911" w:rsidP="00F14257">
      <w:pPr>
        <w:spacing w:after="0" w:line="240" w:lineRule="auto"/>
        <w:rPr>
          <w:rFonts w:ascii="Times New Roman" w:hAnsi="Times New Roman"/>
          <w:b/>
          <w:sz w:val="24"/>
          <w:szCs w:val="24"/>
        </w:rPr>
      </w:pPr>
    </w:p>
    <w:p w14:paraId="07BD137C"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b/>
          <w:sz w:val="24"/>
          <w:szCs w:val="24"/>
        </w:rPr>
        <w:t>Fraktionering</w:t>
      </w:r>
      <w:r>
        <w:rPr>
          <w:rFonts w:ascii="Times New Roman" w:hAnsi="Times New Roman"/>
          <w:sz w:val="24"/>
          <w:szCs w:val="24"/>
        </w:rPr>
        <w:t xml:space="preserve">: utredning av kemikalier som används i fraktioneringen och deras mängder samt lagring av fasta och flytande fraktioner, uppskattning av fördelningen av näringsämnen på de olika fraktionerna och plan för att utnyttja fraktionerna på åkern  </w:t>
      </w:r>
    </w:p>
    <w:p w14:paraId="7BA14061" w14:textId="77777777" w:rsidR="00FB3911" w:rsidRDefault="00FB3911" w:rsidP="00F14257">
      <w:pPr>
        <w:spacing w:after="0" w:line="240" w:lineRule="auto"/>
        <w:rPr>
          <w:rFonts w:ascii="Times New Roman" w:hAnsi="Times New Roman"/>
          <w:b/>
          <w:sz w:val="24"/>
          <w:szCs w:val="24"/>
        </w:rPr>
      </w:pPr>
    </w:p>
    <w:p w14:paraId="742FBC40"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b/>
          <w:sz w:val="24"/>
          <w:szCs w:val="24"/>
        </w:rPr>
        <w:t>Kompostering</w:t>
      </w:r>
      <w:r>
        <w:rPr>
          <w:rFonts w:ascii="Times New Roman" w:hAnsi="Times New Roman"/>
          <w:i/>
          <w:sz w:val="24"/>
          <w:szCs w:val="24"/>
        </w:rPr>
        <w:t>:</w:t>
      </w:r>
      <w:r>
        <w:rPr>
          <w:rFonts w:ascii="Times New Roman" w:hAnsi="Times New Roman"/>
          <w:sz w:val="24"/>
          <w:szCs w:val="24"/>
        </w:rPr>
        <w:t xml:space="preserve"> utredning av platsen eller anläggningen för gödselkompostering (t.ex. tunnel, trumma), temperaturuppföljning, hur ofta komposten vänds, komposterings- och eftermogningstid, avledning och behandling av gödselvatten, material som behandlas och blandmedel samt användningen av komposten på åkern</w:t>
      </w:r>
    </w:p>
    <w:p w14:paraId="6655DC8F" w14:textId="77777777" w:rsidR="00FB3911" w:rsidRDefault="00FB3911" w:rsidP="00F14257">
      <w:pPr>
        <w:spacing w:after="0" w:line="240" w:lineRule="auto"/>
        <w:rPr>
          <w:rFonts w:ascii="Times New Roman" w:hAnsi="Times New Roman"/>
          <w:b/>
          <w:sz w:val="24"/>
          <w:szCs w:val="24"/>
        </w:rPr>
      </w:pPr>
    </w:p>
    <w:p w14:paraId="06FB36CA" w14:textId="77777777" w:rsidR="0096749E" w:rsidRDefault="0096749E" w:rsidP="00F14257">
      <w:pPr>
        <w:spacing w:after="0" w:line="240" w:lineRule="auto"/>
        <w:rPr>
          <w:rFonts w:ascii="Times New Roman" w:hAnsi="Times New Roman"/>
          <w:sz w:val="24"/>
          <w:szCs w:val="24"/>
        </w:rPr>
      </w:pPr>
      <w:r>
        <w:rPr>
          <w:rFonts w:ascii="Times New Roman" w:hAnsi="Times New Roman"/>
          <w:b/>
          <w:sz w:val="24"/>
          <w:szCs w:val="24"/>
        </w:rPr>
        <w:t>Biogasning</w:t>
      </w:r>
      <w:r>
        <w:rPr>
          <w:rFonts w:ascii="Times New Roman" w:hAnsi="Times New Roman"/>
          <w:sz w:val="24"/>
          <w:szCs w:val="24"/>
        </w:rPr>
        <w:t xml:space="preserve">: beskrivning av biogasprocessen (processchema) och uppgift om huruvida processen är </w:t>
      </w:r>
      <w:proofErr w:type="spellStart"/>
      <w:r>
        <w:rPr>
          <w:rFonts w:ascii="Times New Roman" w:hAnsi="Times New Roman"/>
          <w:sz w:val="24"/>
          <w:szCs w:val="24"/>
        </w:rPr>
        <w:t>meso</w:t>
      </w:r>
      <w:proofErr w:type="spellEnd"/>
      <w:r>
        <w:rPr>
          <w:rFonts w:ascii="Times New Roman" w:hAnsi="Times New Roman"/>
          <w:sz w:val="24"/>
          <w:szCs w:val="24"/>
        </w:rPr>
        <w:t xml:space="preserve">- eller termofil, typen av material som förgasas (gödsel, växt- eller livsmedelsavfall e.d., från egen gård/från annan plats) och mängden, verksamhetsställets läge och behållarna i processen samt deras konstruktion, utnyttjandet av den energi som uppkommer i processen samt förfarande vid störningssituationer  </w:t>
      </w:r>
    </w:p>
    <w:p w14:paraId="6E7198E1" w14:textId="77777777" w:rsidR="0096749E" w:rsidRPr="005F4FEB" w:rsidRDefault="0096749E" w:rsidP="00F14257">
      <w:pPr>
        <w:spacing w:after="0" w:line="240" w:lineRule="auto"/>
        <w:rPr>
          <w:rFonts w:ascii="Times New Roman" w:hAnsi="Times New Roman"/>
          <w:sz w:val="24"/>
          <w:szCs w:val="24"/>
        </w:rPr>
      </w:pPr>
    </w:p>
    <w:p w14:paraId="1702E41B" w14:textId="77777777" w:rsidR="0096749E" w:rsidRPr="00FB3911" w:rsidRDefault="00D61051" w:rsidP="00F14257">
      <w:pPr>
        <w:keepNext/>
        <w:spacing w:after="0" w:line="240" w:lineRule="auto"/>
        <w:rPr>
          <w:rFonts w:ascii="Times New Roman" w:hAnsi="Times New Roman"/>
          <w:b/>
          <w:sz w:val="24"/>
          <w:szCs w:val="24"/>
        </w:rPr>
      </w:pPr>
      <w:r w:rsidRPr="00FB3911">
        <w:rPr>
          <w:rFonts w:ascii="Times New Roman" w:hAnsi="Times New Roman"/>
          <w:b/>
          <w:sz w:val="24"/>
          <w:szCs w:val="24"/>
        </w:rPr>
        <w:t>9</w:t>
      </w:r>
      <w:r w:rsidR="0096749E" w:rsidRPr="00FB3911">
        <w:rPr>
          <w:rFonts w:ascii="Times New Roman" w:hAnsi="Times New Roman"/>
          <w:b/>
          <w:sz w:val="24"/>
          <w:szCs w:val="24"/>
        </w:rPr>
        <w:t>.2 Betesgång</w:t>
      </w:r>
    </w:p>
    <w:p w14:paraId="64F596BB" w14:textId="77777777" w:rsidR="0096749E" w:rsidRPr="00872EEA" w:rsidRDefault="0096749E" w:rsidP="00F14257">
      <w:pPr>
        <w:keepNext/>
        <w:spacing w:after="0" w:line="240" w:lineRule="auto"/>
        <w:rPr>
          <w:rFonts w:ascii="Times New Roman" w:hAnsi="Times New Roman"/>
          <w:sz w:val="24"/>
          <w:szCs w:val="24"/>
        </w:rPr>
      </w:pPr>
    </w:p>
    <w:p w14:paraId="3CA4633E"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Ange djurens betestid om året, praxis för betesgång, betesmarker som gränsar till vattendrag och huruvida betestiden beaktats i gödsellagrens volym. </w:t>
      </w:r>
    </w:p>
    <w:p w14:paraId="09801D2A" w14:textId="77777777" w:rsidR="0096749E" w:rsidRDefault="0096749E" w:rsidP="00F14257">
      <w:pPr>
        <w:spacing w:after="0" w:line="240" w:lineRule="auto"/>
        <w:rPr>
          <w:rFonts w:ascii="Times New Roman" w:hAnsi="Times New Roman"/>
          <w:sz w:val="24"/>
          <w:szCs w:val="24"/>
        </w:rPr>
      </w:pPr>
    </w:p>
    <w:p w14:paraId="12EB8D5B" w14:textId="77777777" w:rsidR="00FB3911" w:rsidRDefault="00FB3911" w:rsidP="00F14257">
      <w:pPr>
        <w:spacing w:after="0" w:line="240" w:lineRule="auto"/>
        <w:rPr>
          <w:rFonts w:ascii="Times New Roman" w:hAnsi="Times New Roman"/>
          <w:sz w:val="24"/>
          <w:szCs w:val="24"/>
        </w:rPr>
      </w:pPr>
    </w:p>
    <w:p w14:paraId="719A9F44" w14:textId="77777777" w:rsidR="0096749E" w:rsidRPr="00FB3911" w:rsidRDefault="00D61051" w:rsidP="00F14257">
      <w:pPr>
        <w:pStyle w:val="Kommentinteksti"/>
        <w:keepNext/>
        <w:spacing w:after="0" w:line="240" w:lineRule="auto"/>
        <w:rPr>
          <w:rFonts w:ascii="Times New Roman" w:hAnsi="Times New Roman"/>
          <w:b/>
          <w:sz w:val="28"/>
          <w:szCs w:val="24"/>
        </w:rPr>
      </w:pPr>
      <w:r w:rsidRPr="00FB3911">
        <w:rPr>
          <w:rFonts w:ascii="Times New Roman" w:hAnsi="Times New Roman"/>
          <w:b/>
          <w:sz w:val="28"/>
          <w:szCs w:val="24"/>
        </w:rPr>
        <w:t>10</w:t>
      </w:r>
      <w:r w:rsidR="0096749E" w:rsidRPr="00FB3911">
        <w:rPr>
          <w:rFonts w:ascii="Times New Roman" w:hAnsi="Times New Roman"/>
          <w:b/>
          <w:sz w:val="28"/>
          <w:szCs w:val="24"/>
        </w:rPr>
        <w:t>. Plan för utnyttjande av gödsel</w:t>
      </w:r>
    </w:p>
    <w:p w14:paraId="53DCF148" w14:textId="77777777" w:rsidR="0096749E" w:rsidRPr="00D5239D" w:rsidRDefault="0096749E" w:rsidP="00F14257">
      <w:pPr>
        <w:pStyle w:val="Kommentinteksti"/>
        <w:keepNext/>
        <w:spacing w:after="0" w:line="240" w:lineRule="auto"/>
        <w:rPr>
          <w:rFonts w:ascii="Times New Roman" w:hAnsi="Times New Roman"/>
          <w:b/>
          <w:sz w:val="24"/>
          <w:szCs w:val="24"/>
        </w:rPr>
      </w:pPr>
      <w:r>
        <w:rPr>
          <w:rFonts w:ascii="Times New Roman" w:hAnsi="Times New Roman"/>
          <w:b/>
          <w:sz w:val="24"/>
          <w:szCs w:val="24"/>
        </w:rPr>
        <w:t xml:space="preserve">         </w:t>
      </w:r>
    </w:p>
    <w:p w14:paraId="5E21417A"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Ange den åkerareal som används för spridning av gödsel som uppkommer i djurstallsverksamheten enligt anmälan, specificerad i egen åker, arrenderad åker och avtalsåker. Obs! Gödselspridningsåkrar kan inte användas av ett annat djurstall.</w:t>
      </w:r>
    </w:p>
    <w:p w14:paraId="3CD9DBDB" w14:textId="77777777" w:rsidR="0096749E" w:rsidRPr="00872EEA" w:rsidRDefault="0096749E" w:rsidP="00F14257">
      <w:pPr>
        <w:spacing w:after="0" w:line="240" w:lineRule="auto"/>
        <w:rPr>
          <w:rFonts w:ascii="Times New Roman" w:hAnsi="Times New Roman"/>
          <w:sz w:val="24"/>
          <w:szCs w:val="24"/>
        </w:rPr>
      </w:pPr>
    </w:p>
    <w:p w14:paraId="0CD4480A"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Om åkrar i grundvattenområden används för gödselspridning eller bete, ska du bifoga en utredning av mängden gödsel som sprids, hur ofta gödsel sprids och hur grundvattenområdet lämpar sig för gödselspridning (grundvattenområdets egenskaper såsom jordart, vattenflö</w:t>
      </w:r>
      <w:r>
        <w:rPr>
          <w:rFonts w:ascii="Times New Roman" w:hAnsi="Times New Roman"/>
          <w:sz w:val="24"/>
          <w:szCs w:val="24"/>
        </w:rPr>
        <w:lastRenderedPageBreak/>
        <w:t xml:space="preserve">desriktning, lägen för vattentäkter/brunnar, höjdskillnader i terrängen, skyddsplaner för grundvattenområdet och skyddsområdesbestämmelser). </w:t>
      </w:r>
    </w:p>
    <w:p w14:paraId="46DC5530"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          </w:t>
      </w:r>
    </w:p>
    <w:p w14:paraId="0DBCFD10" w14:textId="77777777" w:rsidR="000B6707" w:rsidRDefault="0096749E" w:rsidP="00F14257">
      <w:pPr>
        <w:spacing w:after="0" w:line="240" w:lineRule="auto"/>
        <w:rPr>
          <w:rFonts w:ascii="Times New Roman" w:hAnsi="Times New Roman"/>
          <w:sz w:val="24"/>
          <w:szCs w:val="24"/>
        </w:rPr>
      </w:pPr>
      <w:r>
        <w:rPr>
          <w:rFonts w:ascii="Times New Roman" w:hAnsi="Times New Roman"/>
          <w:sz w:val="24"/>
          <w:szCs w:val="24"/>
        </w:rPr>
        <w:t>Ange också om gödsel överlåts utanför gården och relaterad praxis</w:t>
      </w:r>
      <w:r w:rsidR="000B6707">
        <w:rPr>
          <w:rFonts w:ascii="Times New Roman" w:hAnsi="Times New Roman"/>
          <w:sz w:val="24"/>
          <w:szCs w:val="24"/>
        </w:rPr>
        <w:t>.</w:t>
      </w:r>
    </w:p>
    <w:p w14:paraId="2645147F" w14:textId="77777777" w:rsidR="000B6707" w:rsidRDefault="000B6707" w:rsidP="00F14257">
      <w:pPr>
        <w:spacing w:after="0" w:line="240" w:lineRule="auto"/>
        <w:rPr>
          <w:rFonts w:ascii="Times New Roman" w:hAnsi="Times New Roman"/>
          <w:sz w:val="24"/>
          <w:szCs w:val="24"/>
        </w:rPr>
      </w:pPr>
    </w:p>
    <w:p w14:paraId="43302321" w14:textId="77777777" w:rsidR="000B6707" w:rsidRDefault="000B6707" w:rsidP="00F14257">
      <w:pPr>
        <w:spacing w:after="0" w:line="240" w:lineRule="auto"/>
        <w:rPr>
          <w:rFonts w:ascii="Times New Roman" w:hAnsi="Times New Roman"/>
          <w:sz w:val="24"/>
          <w:szCs w:val="24"/>
        </w:rPr>
      </w:pPr>
      <w:r>
        <w:rPr>
          <w:rFonts w:ascii="Times New Roman" w:hAnsi="Times New Roman"/>
          <w:sz w:val="24"/>
          <w:szCs w:val="24"/>
        </w:rPr>
        <w:t xml:space="preserve">Om </w:t>
      </w:r>
      <w:r w:rsidR="00A314AD">
        <w:rPr>
          <w:rFonts w:ascii="Times New Roman" w:hAnsi="Times New Roman"/>
          <w:sz w:val="24"/>
          <w:szCs w:val="24"/>
        </w:rPr>
        <w:t xml:space="preserve">gården tar </w:t>
      </w:r>
      <w:r w:rsidR="00010F44">
        <w:rPr>
          <w:rFonts w:ascii="Times New Roman" w:hAnsi="Times New Roman"/>
          <w:sz w:val="24"/>
          <w:szCs w:val="24"/>
        </w:rPr>
        <w:t>emot gödsel eller oförpackade organiska gödselfabrikat från an</w:t>
      </w:r>
      <w:r w:rsidR="0034193E">
        <w:rPr>
          <w:rFonts w:ascii="Times New Roman" w:hAnsi="Times New Roman"/>
          <w:sz w:val="24"/>
          <w:szCs w:val="24"/>
        </w:rPr>
        <w:t>dra</w:t>
      </w:r>
      <w:r w:rsidR="00010F44">
        <w:rPr>
          <w:rFonts w:ascii="Times New Roman" w:hAnsi="Times New Roman"/>
          <w:sz w:val="24"/>
          <w:szCs w:val="24"/>
        </w:rPr>
        <w:t xml:space="preserve"> håll, ange mängden som tas emot i kubikmeter och ton per år.</w:t>
      </w:r>
    </w:p>
    <w:p w14:paraId="28C07E69" w14:textId="77777777" w:rsidR="000B6707" w:rsidRDefault="000B6707" w:rsidP="00F14257">
      <w:pPr>
        <w:spacing w:after="0" w:line="240" w:lineRule="auto"/>
        <w:rPr>
          <w:rFonts w:ascii="Times New Roman" w:hAnsi="Times New Roman"/>
          <w:sz w:val="24"/>
          <w:szCs w:val="24"/>
        </w:rPr>
      </w:pPr>
    </w:p>
    <w:p w14:paraId="7BBE3850" w14:textId="79A62FBE" w:rsidR="0096749E" w:rsidRDefault="000B6707" w:rsidP="00F14257">
      <w:pPr>
        <w:spacing w:after="0" w:line="240" w:lineRule="auto"/>
        <w:rPr>
          <w:rFonts w:ascii="Times New Roman" w:hAnsi="Times New Roman"/>
          <w:sz w:val="24"/>
          <w:szCs w:val="24"/>
        </w:rPr>
      </w:pPr>
      <w:r>
        <w:rPr>
          <w:rFonts w:ascii="Times New Roman" w:hAnsi="Times New Roman"/>
          <w:sz w:val="24"/>
          <w:szCs w:val="24"/>
        </w:rPr>
        <w:t xml:space="preserve">Ange </w:t>
      </w:r>
      <w:r w:rsidR="0096749E">
        <w:rPr>
          <w:rFonts w:ascii="Times New Roman" w:hAnsi="Times New Roman"/>
          <w:sz w:val="24"/>
          <w:szCs w:val="24"/>
        </w:rPr>
        <w:t xml:space="preserve">mängden gödsel som bränns på gården och effekten hos den panna som används för förbränningen samt användningen av askan från förbränningen. Anvisning för gödselförbränning: </w:t>
      </w:r>
      <w:hyperlink r:id="rId20" w:history="1">
        <w:r w:rsidR="00257FD7">
          <w:rPr>
            <w:rStyle w:val="Hyperlinkki"/>
            <w:rFonts w:ascii="Times New Roman" w:hAnsi="Times New Roman"/>
            <w:sz w:val="24"/>
            <w:szCs w:val="24"/>
          </w:rPr>
          <w:t>ruokavirasto.fi/globalassets/viljelijat/elaintenpito/kuolleet-elaimet/lannanpoltto-ohje-14.11.2018_paivitys2_13.12.2018_sv.pdf</w:t>
        </w:r>
      </w:hyperlink>
    </w:p>
    <w:p w14:paraId="4B8361C7" w14:textId="77777777" w:rsidR="0096749E" w:rsidRDefault="0096749E" w:rsidP="00F14257">
      <w:pPr>
        <w:spacing w:after="0" w:line="240" w:lineRule="auto"/>
        <w:rPr>
          <w:rFonts w:ascii="Times New Roman" w:hAnsi="Times New Roman"/>
          <w:sz w:val="24"/>
          <w:szCs w:val="24"/>
        </w:rPr>
      </w:pPr>
    </w:p>
    <w:p w14:paraId="0A4AEDEE" w14:textId="77777777" w:rsidR="00FB3911" w:rsidRPr="00872EEA" w:rsidRDefault="00FB3911" w:rsidP="00F14257">
      <w:pPr>
        <w:spacing w:after="0" w:line="240" w:lineRule="auto"/>
        <w:rPr>
          <w:rFonts w:ascii="Times New Roman" w:hAnsi="Times New Roman"/>
          <w:sz w:val="24"/>
          <w:szCs w:val="24"/>
        </w:rPr>
      </w:pPr>
    </w:p>
    <w:p w14:paraId="779686BE" w14:textId="77777777" w:rsidR="0096749E" w:rsidRPr="00FB3911" w:rsidRDefault="00D61051" w:rsidP="00F14257">
      <w:pPr>
        <w:spacing w:after="0" w:line="240" w:lineRule="auto"/>
        <w:rPr>
          <w:rFonts w:ascii="Times New Roman" w:hAnsi="Times New Roman"/>
          <w:b/>
          <w:sz w:val="28"/>
          <w:szCs w:val="24"/>
        </w:rPr>
      </w:pPr>
      <w:r w:rsidRPr="00FB3911">
        <w:rPr>
          <w:rFonts w:ascii="Times New Roman" w:hAnsi="Times New Roman"/>
          <w:b/>
          <w:sz w:val="28"/>
          <w:szCs w:val="24"/>
        </w:rPr>
        <w:t>11</w:t>
      </w:r>
      <w:r w:rsidR="0096749E" w:rsidRPr="00FB3911">
        <w:rPr>
          <w:rFonts w:ascii="Times New Roman" w:hAnsi="Times New Roman"/>
          <w:b/>
          <w:sz w:val="28"/>
          <w:szCs w:val="24"/>
        </w:rPr>
        <w:t>. Behandling av djurstallets avlopps</w:t>
      </w:r>
      <w:r w:rsidR="00010F44">
        <w:rPr>
          <w:rFonts w:ascii="Times New Roman" w:hAnsi="Times New Roman"/>
          <w:b/>
          <w:sz w:val="28"/>
          <w:szCs w:val="24"/>
        </w:rPr>
        <w:t>- och dag</w:t>
      </w:r>
      <w:r w:rsidR="0096749E" w:rsidRPr="00FB3911">
        <w:rPr>
          <w:rFonts w:ascii="Times New Roman" w:hAnsi="Times New Roman"/>
          <w:b/>
          <w:sz w:val="28"/>
          <w:szCs w:val="24"/>
        </w:rPr>
        <w:t>vatten</w:t>
      </w:r>
    </w:p>
    <w:p w14:paraId="64BC2B92" w14:textId="77777777" w:rsidR="0096749E" w:rsidRPr="00872EEA" w:rsidRDefault="0096749E" w:rsidP="00F14257">
      <w:pPr>
        <w:spacing w:after="0" w:line="240" w:lineRule="auto"/>
        <w:rPr>
          <w:rFonts w:ascii="Times New Roman" w:hAnsi="Times New Roman"/>
          <w:sz w:val="24"/>
          <w:szCs w:val="24"/>
        </w:rPr>
      </w:pPr>
    </w:p>
    <w:p w14:paraId="21E06651"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I tabellen ska du anteckna mängder (m</w:t>
      </w:r>
      <w:r>
        <w:rPr>
          <w:rFonts w:ascii="Times New Roman" w:hAnsi="Times New Roman"/>
          <w:sz w:val="24"/>
          <w:szCs w:val="24"/>
          <w:vertAlign w:val="superscript"/>
        </w:rPr>
        <w:t>3</w:t>
      </w:r>
      <w:r>
        <w:rPr>
          <w:rFonts w:ascii="Times New Roman" w:hAnsi="Times New Roman"/>
          <w:sz w:val="24"/>
          <w:szCs w:val="24"/>
        </w:rPr>
        <w:t>/år) avloppsvatten som uppkommer från mjölkrum och toaletter samt andra tvättvatten och vart vattnet avleds (t.ex. till sluten behållare, markfilter eller satsreningsverk). Ange också volymen (m</w:t>
      </w:r>
      <w:r>
        <w:rPr>
          <w:rFonts w:ascii="Times New Roman" w:hAnsi="Times New Roman"/>
          <w:sz w:val="24"/>
          <w:szCs w:val="24"/>
          <w:vertAlign w:val="superscript"/>
        </w:rPr>
        <w:t>3</w:t>
      </w:r>
      <w:r>
        <w:rPr>
          <w:rFonts w:ascii="Times New Roman" w:hAnsi="Times New Roman"/>
          <w:sz w:val="24"/>
          <w:szCs w:val="24"/>
        </w:rPr>
        <w:t>) för en eventuell sluten behållare. Det är inte möjligt att avleda toalettvatten till flytgödsel- eller urinbehållaren.</w:t>
      </w:r>
    </w:p>
    <w:p w14:paraId="38C208F1" w14:textId="77777777" w:rsidR="0096749E" w:rsidRPr="00872EEA" w:rsidRDefault="0096749E" w:rsidP="00F14257">
      <w:pPr>
        <w:spacing w:after="0" w:line="240" w:lineRule="auto"/>
        <w:rPr>
          <w:rFonts w:ascii="Times New Roman" w:hAnsi="Times New Roman"/>
          <w:sz w:val="24"/>
          <w:szCs w:val="24"/>
        </w:rPr>
      </w:pPr>
    </w:p>
    <w:p w14:paraId="06DDE563" w14:textId="77777777" w:rsidR="0096749E" w:rsidRPr="00872EEA" w:rsidRDefault="0096749E" w:rsidP="00F14257">
      <w:pPr>
        <w:spacing w:after="0" w:line="240" w:lineRule="auto"/>
        <w:rPr>
          <w:rFonts w:ascii="Times New Roman" w:hAnsi="Times New Roman"/>
          <w:sz w:val="24"/>
          <w:szCs w:val="24"/>
        </w:rPr>
      </w:pPr>
      <w:r>
        <w:rPr>
          <w:rFonts w:ascii="Times New Roman" w:hAnsi="Times New Roman"/>
          <w:sz w:val="24"/>
          <w:szCs w:val="24"/>
        </w:rPr>
        <w:t>Om djurstallets tvättvatten, avrinnande vatten från rasthage eller toalettvatten behandlas på gården (t.ex. markbädd, infiltrering, reningsverk, stabilisering + åkerspridning), ska du bifoga en plan för behandling av avloppsvatten.</w:t>
      </w:r>
    </w:p>
    <w:p w14:paraId="09B5C6A8" w14:textId="77777777" w:rsidR="0096749E" w:rsidRDefault="0096749E" w:rsidP="00F14257">
      <w:pPr>
        <w:spacing w:after="0" w:line="240" w:lineRule="auto"/>
        <w:rPr>
          <w:rFonts w:ascii="Times New Roman" w:hAnsi="Times New Roman"/>
          <w:b/>
          <w:sz w:val="24"/>
          <w:szCs w:val="24"/>
        </w:rPr>
      </w:pPr>
    </w:p>
    <w:p w14:paraId="1D92DDA5" w14:textId="77777777" w:rsidR="004C79E7" w:rsidRPr="004C79E7" w:rsidRDefault="004C79E7" w:rsidP="00F14257">
      <w:pPr>
        <w:spacing w:after="0" w:line="240" w:lineRule="auto"/>
        <w:rPr>
          <w:rFonts w:ascii="Times New Roman" w:hAnsi="Times New Roman"/>
          <w:bCs/>
          <w:sz w:val="24"/>
          <w:szCs w:val="24"/>
          <w:lang w:val="sv-FI"/>
        </w:rPr>
      </w:pPr>
      <w:r w:rsidRPr="004C79E7">
        <w:rPr>
          <w:rFonts w:ascii="Times New Roman" w:hAnsi="Times New Roman"/>
          <w:bCs/>
          <w:sz w:val="24"/>
          <w:szCs w:val="24"/>
          <w:lang w:val="sv-FI"/>
        </w:rPr>
        <w:t xml:space="preserve">Information om dagvatten (regnvatten och smältvatten) </w:t>
      </w:r>
      <w:r>
        <w:rPr>
          <w:rFonts w:ascii="Times New Roman" w:hAnsi="Times New Roman"/>
          <w:bCs/>
          <w:sz w:val="24"/>
          <w:szCs w:val="24"/>
          <w:lang w:val="sv-FI"/>
        </w:rPr>
        <w:t>ges vid behov</w:t>
      </w:r>
      <w:r w:rsidRPr="004C79E7">
        <w:rPr>
          <w:rFonts w:ascii="Times New Roman" w:hAnsi="Times New Roman"/>
          <w:bCs/>
          <w:sz w:val="24"/>
          <w:szCs w:val="24"/>
          <w:lang w:val="sv-FI"/>
        </w:rPr>
        <w:t xml:space="preserve"> och särskilt om </w:t>
      </w:r>
      <w:r>
        <w:rPr>
          <w:rFonts w:ascii="Times New Roman" w:hAnsi="Times New Roman"/>
          <w:bCs/>
          <w:sz w:val="24"/>
          <w:szCs w:val="24"/>
          <w:lang w:val="sv-FI"/>
        </w:rPr>
        <w:t>gården</w:t>
      </w:r>
      <w:r w:rsidRPr="004C79E7">
        <w:rPr>
          <w:rFonts w:ascii="Times New Roman" w:hAnsi="Times New Roman"/>
          <w:bCs/>
          <w:sz w:val="24"/>
          <w:szCs w:val="24"/>
          <w:lang w:val="sv-FI"/>
        </w:rPr>
        <w:t xml:space="preserve"> ligger nära e</w:t>
      </w:r>
      <w:r>
        <w:rPr>
          <w:rFonts w:ascii="Times New Roman" w:hAnsi="Times New Roman"/>
          <w:bCs/>
          <w:sz w:val="24"/>
          <w:szCs w:val="24"/>
          <w:lang w:val="sv-FI"/>
        </w:rPr>
        <w:t>tt</w:t>
      </w:r>
      <w:r w:rsidRPr="004C79E7">
        <w:rPr>
          <w:rFonts w:ascii="Times New Roman" w:hAnsi="Times New Roman"/>
          <w:bCs/>
          <w:sz w:val="24"/>
          <w:szCs w:val="24"/>
          <w:lang w:val="sv-FI"/>
        </w:rPr>
        <w:t xml:space="preserve"> vatten</w:t>
      </w:r>
      <w:r>
        <w:rPr>
          <w:rFonts w:ascii="Times New Roman" w:hAnsi="Times New Roman"/>
          <w:bCs/>
          <w:sz w:val="24"/>
          <w:szCs w:val="24"/>
          <w:lang w:val="sv-FI"/>
        </w:rPr>
        <w:t>drag</w:t>
      </w:r>
      <w:r w:rsidRPr="004C79E7">
        <w:rPr>
          <w:rFonts w:ascii="Times New Roman" w:hAnsi="Times New Roman"/>
          <w:bCs/>
          <w:sz w:val="24"/>
          <w:szCs w:val="24"/>
          <w:lang w:val="sv-FI"/>
        </w:rPr>
        <w:t xml:space="preserve">. </w:t>
      </w:r>
      <w:r>
        <w:rPr>
          <w:rFonts w:ascii="Times New Roman" w:hAnsi="Times New Roman"/>
          <w:bCs/>
          <w:sz w:val="24"/>
          <w:szCs w:val="24"/>
          <w:lang w:val="sv-FI"/>
        </w:rPr>
        <w:t>Sådana</w:t>
      </w:r>
      <w:r w:rsidRPr="004C79E7">
        <w:rPr>
          <w:rFonts w:ascii="Times New Roman" w:hAnsi="Times New Roman"/>
          <w:bCs/>
          <w:sz w:val="24"/>
          <w:szCs w:val="24"/>
          <w:lang w:val="sv-FI"/>
        </w:rPr>
        <w:t xml:space="preserve"> </w:t>
      </w:r>
      <w:r>
        <w:rPr>
          <w:rFonts w:ascii="Times New Roman" w:hAnsi="Times New Roman"/>
          <w:bCs/>
          <w:sz w:val="24"/>
          <w:szCs w:val="24"/>
          <w:lang w:val="sv-FI"/>
        </w:rPr>
        <w:t>belagd</w:t>
      </w:r>
      <w:r w:rsidRPr="004C79E7">
        <w:rPr>
          <w:rFonts w:ascii="Times New Roman" w:hAnsi="Times New Roman"/>
          <w:bCs/>
          <w:sz w:val="24"/>
          <w:szCs w:val="24"/>
          <w:lang w:val="sv-FI"/>
        </w:rPr>
        <w:t xml:space="preserve">a </w:t>
      </w:r>
      <w:r>
        <w:rPr>
          <w:rFonts w:ascii="Times New Roman" w:hAnsi="Times New Roman"/>
          <w:bCs/>
          <w:sz w:val="24"/>
          <w:szCs w:val="24"/>
          <w:lang w:val="sv-FI"/>
        </w:rPr>
        <w:t>gårdsplaner</w:t>
      </w:r>
      <w:r w:rsidRPr="004C79E7">
        <w:rPr>
          <w:rFonts w:ascii="Times New Roman" w:hAnsi="Times New Roman"/>
          <w:bCs/>
          <w:sz w:val="24"/>
          <w:szCs w:val="24"/>
          <w:lang w:val="sv-FI"/>
        </w:rPr>
        <w:t xml:space="preserve"> </w:t>
      </w:r>
      <w:r>
        <w:rPr>
          <w:rFonts w:ascii="Times New Roman" w:hAnsi="Times New Roman"/>
          <w:bCs/>
          <w:sz w:val="24"/>
          <w:szCs w:val="24"/>
          <w:lang w:val="sv-FI"/>
        </w:rPr>
        <w:t xml:space="preserve">anges </w:t>
      </w:r>
      <w:r w:rsidRPr="004C79E7">
        <w:rPr>
          <w:rFonts w:ascii="Times New Roman" w:hAnsi="Times New Roman"/>
          <w:bCs/>
          <w:sz w:val="24"/>
          <w:szCs w:val="24"/>
          <w:lang w:val="sv-FI"/>
        </w:rPr>
        <w:t>där dagvattenhantering krävs för att förhindra utsläpp i vatten</w:t>
      </w:r>
      <w:r>
        <w:rPr>
          <w:rFonts w:ascii="Times New Roman" w:hAnsi="Times New Roman"/>
          <w:bCs/>
          <w:sz w:val="24"/>
          <w:szCs w:val="24"/>
          <w:lang w:val="sv-FI"/>
        </w:rPr>
        <w:t>draget</w:t>
      </w:r>
      <w:r w:rsidRPr="004C79E7">
        <w:rPr>
          <w:rFonts w:ascii="Times New Roman" w:hAnsi="Times New Roman"/>
          <w:bCs/>
          <w:sz w:val="24"/>
          <w:szCs w:val="24"/>
          <w:lang w:val="sv-FI"/>
        </w:rPr>
        <w:t xml:space="preserve">. </w:t>
      </w:r>
      <w:r w:rsidR="00323555">
        <w:rPr>
          <w:rFonts w:ascii="Times New Roman" w:hAnsi="Times New Roman"/>
          <w:bCs/>
          <w:sz w:val="24"/>
          <w:szCs w:val="24"/>
          <w:lang w:val="sv-FI"/>
        </w:rPr>
        <w:t>Av r</w:t>
      </w:r>
      <w:r w:rsidRPr="004C79E7">
        <w:rPr>
          <w:rFonts w:ascii="Times New Roman" w:hAnsi="Times New Roman"/>
          <w:bCs/>
          <w:sz w:val="24"/>
          <w:szCs w:val="24"/>
          <w:lang w:val="sv-FI"/>
        </w:rPr>
        <w:t>ent vatten som r</w:t>
      </w:r>
      <w:r>
        <w:rPr>
          <w:rFonts w:ascii="Times New Roman" w:hAnsi="Times New Roman"/>
          <w:bCs/>
          <w:sz w:val="24"/>
          <w:szCs w:val="24"/>
          <w:lang w:val="sv-FI"/>
        </w:rPr>
        <w:t>inner</w:t>
      </w:r>
      <w:r w:rsidRPr="004C79E7">
        <w:rPr>
          <w:rFonts w:ascii="Times New Roman" w:hAnsi="Times New Roman"/>
          <w:bCs/>
          <w:sz w:val="24"/>
          <w:szCs w:val="24"/>
          <w:lang w:val="sv-FI"/>
        </w:rPr>
        <w:t xml:space="preserve"> från tak och andra liknande ytor </w:t>
      </w:r>
      <w:r w:rsidR="00323555">
        <w:rPr>
          <w:rFonts w:ascii="Times New Roman" w:hAnsi="Times New Roman"/>
          <w:bCs/>
          <w:sz w:val="24"/>
          <w:szCs w:val="24"/>
          <w:lang w:val="sv-FI"/>
        </w:rPr>
        <w:t>anges</w:t>
      </w:r>
      <w:r w:rsidRPr="004C79E7">
        <w:rPr>
          <w:rFonts w:ascii="Times New Roman" w:hAnsi="Times New Roman"/>
          <w:bCs/>
          <w:sz w:val="24"/>
          <w:szCs w:val="24"/>
          <w:lang w:val="sv-FI"/>
        </w:rPr>
        <w:t xml:space="preserve"> </w:t>
      </w:r>
      <w:r w:rsidR="00323555">
        <w:rPr>
          <w:rFonts w:ascii="Times New Roman" w:hAnsi="Times New Roman"/>
          <w:bCs/>
          <w:sz w:val="24"/>
          <w:szCs w:val="24"/>
          <w:lang w:val="sv-FI"/>
        </w:rPr>
        <w:t>var det avleds</w:t>
      </w:r>
      <w:r w:rsidRPr="004C79E7">
        <w:rPr>
          <w:rFonts w:ascii="Times New Roman" w:hAnsi="Times New Roman"/>
          <w:bCs/>
          <w:sz w:val="24"/>
          <w:szCs w:val="24"/>
          <w:lang w:val="sv-FI"/>
        </w:rPr>
        <w:t xml:space="preserve"> som sådan</w:t>
      </w:r>
      <w:r w:rsidR="00323555">
        <w:rPr>
          <w:rFonts w:ascii="Times New Roman" w:hAnsi="Times New Roman"/>
          <w:bCs/>
          <w:sz w:val="24"/>
          <w:szCs w:val="24"/>
          <w:lang w:val="sv-FI"/>
        </w:rPr>
        <w:t>t</w:t>
      </w:r>
      <w:r w:rsidRPr="004C79E7">
        <w:rPr>
          <w:rFonts w:ascii="Times New Roman" w:hAnsi="Times New Roman"/>
          <w:bCs/>
          <w:sz w:val="24"/>
          <w:szCs w:val="24"/>
          <w:lang w:val="sv-FI"/>
        </w:rPr>
        <w:t>, dvs</w:t>
      </w:r>
      <w:r w:rsidR="00323555">
        <w:rPr>
          <w:rFonts w:ascii="Times New Roman" w:hAnsi="Times New Roman"/>
          <w:bCs/>
          <w:sz w:val="24"/>
          <w:szCs w:val="24"/>
          <w:lang w:val="sv-FI"/>
        </w:rPr>
        <w:t>.</w:t>
      </w:r>
      <w:r w:rsidRPr="004C79E7">
        <w:rPr>
          <w:rFonts w:ascii="Times New Roman" w:hAnsi="Times New Roman"/>
          <w:bCs/>
          <w:sz w:val="24"/>
          <w:szCs w:val="24"/>
          <w:lang w:val="sv-FI"/>
        </w:rPr>
        <w:t xml:space="preserve"> o</w:t>
      </w:r>
      <w:r w:rsidR="00323555">
        <w:rPr>
          <w:rFonts w:ascii="Times New Roman" w:hAnsi="Times New Roman"/>
          <w:bCs/>
          <w:sz w:val="24"/>
          <w:szCs w:val="24"/>
          <w:lang w:val="sv-FI"/>
        </w:rPr>
        <w:t>förorenat</w:t>
      </w:r>
      <w:r w:rsidRPr="004C79E7">
        <w:rPr>
          <w:rFonts w:ascii="Times New Roman" w:hAnsi="Times New Roman"/>
          <w:bCs/>
          <w:sz w:val="24"/>
          <w:szCs w:val="24"/>
          <w:lang w:val="sv-FI"/>
        </w:rPr>
        <w:t xml:space="preserve">. Om vattnet </w:t>
      </w:r>
      <w:r w:rsidR="003412B6">
        <w:rPr>
          <w:rFonts w:ascii="Times New Roman" w:hAnsi="Times New Roman"/>
          <w:bCs/>
          <w:sz w:val="24"/>
          <w:szCs w:val="24"/>
          <w:lang w:val="sv-FI"/>
        </w:rPr>
        <w:t xml:space="preserve">blir </w:t>
      </w:r>
      <w:r w:rsidRPr="004C79E7">
        <w:rPr>
          <w:rFonts w:ascii="Times New Roman" w:hAnsi="Times New Roman"/>
          <w:bCs/>
          <w:sz w:val="24"/>
          <w:szCs w:val="24"/>
          <w:lang w:val="sv-FI"/>
        </w:rPr>
        <w:t>förorena</w:t>
      </w:r>
      <w:r w:rsidR="003412B6">
        <w:rPr>
          <w:rFonts w:ascii="Times New Roman" w:hAnsi="Times New Roman"/>
          <w:bCs/>
          <w:sz w:val="24"/>
          <w:szCs w:val="24"/>
          <w:lang w:val="sv-FI"/>
        </w:rPr>
        <w:t>t</w:t>
      </w:r>
      <w:r w:rsidRPr="004C79E7">
        <w:rPr>
          <w:rFonts w:ascii="Times New Roman" w:hAnsi="Times New Roman"/>
          <w:bCs/>
          <w:sz w:val="24"/>
          <w:szCs w:val="24"/>
          <w:lang w:val="sv-FI"/>
        </w:rPr>
        <w:t xml:space="preserve"> innan det </w:t>
      </w:r>
      <w:r w:rsidR="00323555">
        <w:rPr>
          <w:rFonts w:ascii="Times New Roman" w:hAnsi="Times New Roman"/>
          <w:bCs/>
          <w:sz w:val="24"/>
          <w:szCs w:val="24"/>
          <w:lang w:val="sv-FI"/>
        </w:rPr>
        <w:t>avleds</w:t>
      </w:r>
      <w:r w:rsidRPr="004C79E7">
        <w:rPr>
          <w:rFonts w:ascii="Times New Roman" w:hAnsi="Times New Roman"/>
          <w:bCs/>
          <w:sz w:val="24"/>
          <w:szCs w:val="24"/>
          <w:lang w:val="sv-FI"/>
        </w:rPr>
        <w:t xml:space="preserve"> på ett sådant sätt att det blandas med </w:t>
      </w:r>
      <w:r w:rsidR="00323555" w:rsidRPr="004C79E7">
        <w:rPr>
          <w:rFonts w:ascii="Times New Roman" w:hAnsi="Times New Roman"/>
          <w:bCs/>
          <w:sz w:val="24"/>
          <w:szCs w:val="24"/>
          <w:lang w:val="sv-FI"/>
        </w:rPr>
        <w:t>till exempel</w:t>
      </w:r>
      <w:r w:rsidRPr="004C79E7">
        <w:rPr>
          <w:rFonts w:ascii="Times New Roman" w:hAnsi="Times New Roman"/>
          <w:bCs/>
          <w:sz w:val="24"/>
          <w:szCs w:val="24"/>
          <w:lang w:val="sv-FI"/>
        </w:rPr>
        <w:t xml:space="preserve"> gödsel eller foder, anges detta i </w:t>
      </w:r>
      <w:r w:rsidR="00A314AD" w:rsidRPr="004C79E7">
        <w:rPr>
          <w:rFonts w:ascii="Times New Roman" w:hAnsi="Times New Roman"/>
          <w:bCs/>
          <w:sz w:val="24"/>
          <w:szCs w:val="24"/>
          <w:lang w:val="sv-FI"/>
        </w:rPr>
        <w:t>sin egen punkt</w:t>
      </w:r>
      <w:r w:rsidRPr="004C79E7">
        <w:rPr>
          <w:rFonts w:ascii="Times New Roman" w:hAnsi="Times New Roman"/>
          <w:bCs/>
          <w:sz w:val="24"/>
          <w:szCs w:val="24"/>
          <w:lang w:val="sv-FI"/>
        </w:rPr>
        <w:t>.</w:t>
      </w:r>
    </w:p>
    <w:p w14:paraId="264DC8C7" w14:textId="77777777" w:rsidR="00FB3911" w:rsidRDefault="00FB3911" w:rsidP="00F14257">
      <w:pPr>
        <w:spacing w:after="0" w:line="240" w:lineRule="auto"/>
        <w:rPr>
          <w:rFonts w:ascii="Times New Roman" w:hAnsi="Times New Roman"/>
          <w:b/>
          <w:sz w:val="24"/>
          <w:szCs w:val="24"/>
          <w:lang w:val="sv-FI"/>
        </w:rPr>
      </w:pPr>
    </w:p>
    <w:p w14:paraId="111C38DC" w14:textId="77777777" w:rsidR="00323555" w:rsidRPr="004C79E7" w:rsidRDefault="00323555" w:rsidP="00F14257">
      <w:pPr>
        <w:spacing w:after="0" w:line="240" w:lineRule="auto"/>
        <w:rPr>
          <w:rFonts w:ascii="Times New Roman" w:hAnsi="Times New Roman"/>
          <w:b/>
          <w:sz w:val="24"/>
          <w:szCs w:val="24"/>
          <w:lang w:val="sv-FI"/>
        </w:rPr>
      </w:pPr>
    </w:p>
    <w:p w14:paraId="02BE1D1A" w14:textId="77777777" w:rsidR="0096749E" w:rsidRPr="00FB3911" w:rsidRDefault="00D61051" w:rsidP="00F14257">
      <w:pPr>
        <w:spacing w:after="0" w:line="240" w:lineRule="auto"/>
        <w:rPr>
          <w:rFonts w:ascii="Times New Roman" w:hAnsi="Times New Roman"/>
          <w:b/>
          <w:sz w:val="28"/>
          <w:szCs w:val="24"/>
        </w:rPr>
      </w:pPr>
      <w:r w:rsidRPr="00FB3911">
        <w:rPr>
          <w:rFonts w:ascii="Times New Roman" w:hAnsi="Times New Roman"/>
          <w:b/>
          <w:sz w:val="28"/>
          <w:szCs w:val="24"/>
        </w:rPr>
        <w:t>12</w:t>
      </w:r>
      <w:r w:rsidR="0096749E" w:rsidRPr="00FB3911">
        <w:rPr>
          <w:rFonts w:ascii="Times New Roman" w:hAnsi="Times New Roman"/>
          <w:b/>
          <w:sz w:val="28"/>
          <w:szCs w:val="24"/>
        </w:rPr>
        <w:t>. Uppgifter om avfall och avfallshantering</w:t>
      </w:r>
    </w:p>
    <w:p w14:paraId="526F255E" w14:textId="77777777" w:rsidR="0096749E" w:rsidRDefault="0096749E" w:rsidP="00F14257">
      <w:pPr>
        <w:spacing w:after="0" w:line="240" w:lineRule="auto"/>
        <w:rPr>
          <w:rFonts w:ascii="Times New Roman" w:hAnsi="Times New Roman"/>
          <w:sz w:val="24"/>
          <w:szCs w:val="24"/>
        </w:rPr>
      </w:pPr>
    </w:p>
    <w:p w14:paraId="0CF96677" w14:textId="77777777" w:rsidR="0096749E" w:rsidRDefault="0096749E" w:rsidP="00F14257">
      <w:pPr>
        <w:spacing w:after="0" w:line="240" w:lineRule="auto"/>
        <w:rPr>
          <w:rFonts w:ascii="Times New Roman" w:hAnsi="Times New Roman"/>
          <w:color w:val="000000"/>
          <w:sz w:val="24"/>
          <w:szCs w:val="24"/>
        </w:rPr>
      </w:pPr>
      <w:r>
        <w:rPr>
          <w:rFonts w:ascii="Times New Roman" w:hAnsi="Times New Roman"/>
          <w:sz w:val="24"/>
          <w:szCs w:val="24"/>
        </w:rPr>
        <w:t>Uppskatta mängden avfall från produktionen och ge en utredning av hur avfallet behandlas och/eller lagras på gården samt eventuell plats för vidaretransport (t.ex. foder som farit illa lagras i torrgödselstad och sprids sedan som gödsel på åker, döda djur förvaras övertäckta på tätt underlag innan de transporteras till en anläggning för behandling).</w:t>
      </w:r>
    </w:p>
    <w:p w14:paraId="56DC8925" w14:textId="77777777" w:rsidR="0096749E" w:rsidRDefault="0096749E" w:rsidP="00F14257">
      <w:pPr>
        <w:spacing w:after="0" w:line="240" w:lineRule="auto"/>
        <w:rPr>
          <w:rFonts w:ascii="Times New Roman" w:hAnsi="Times New Roman"/>
          <w:color w:val="000000"/>
          <w:sz w:val="24"/>
          <w:szCs w:val="24"/>
        </w:rPr>
      </w:pPr>
    </w:p>
    <w:p w14:paraId="658626D5" w14:textId="77777777" w:rsidR="0096749E" w:rsidRPr="003511A7" w:rsidRDefault="0096749E" w:rsidP="00F14257">
      <w:pPr>
        <w:spacing w:after="0" w:line="240" w:lineRule="auto"/>
        <w:rPr>
          <w:rFonts w:ascii="Times New Roman" w:hAnsi="Times New Roman"/>
          <w:color w:val="000000"/>
          <w:sz w:val="24"/>
          <w:szCs w:val="24"/>
        </w:rPr>
      </w:pPr>
      <w:r>
        <w:rPr>
          <w:rFonts w:ascii="Times New Roman" w:hAnsi="Times New Roman"/>
          <w:color w:val="000000"/>
          <w:sz w:val="24"/>
          <w:szCs w:val="24"/>
        </w:rPr>
        <w:t>Med farligt avfall avses avfall som är brandfarligt eller explosivt, smittfarligt, annars hälsofarligt eller miljöfarligt eller har någon motsvarande egenskap (</w:t>
      </w:r>
      <w:r>
        <w:rPr>
          <w:rFonts w:ascii="Times New Roman" w:hAnsi="Times New Roman"/>
          <w:i/>
          <w:iCs/>
          <w:color w:val="000000"/>
          <w:sz w:val="24"/>
          <w:szCs w:val="24"/>
        </w:rPr>
        <w:t>farlig egenskap</w:t>
      </w:r>
      <w:r>
        <w:rPr>
          <w:rFonts w:ascii="Times New Roman" w:hAnsi="Times New Roman"/>
          <w:color w:val="000000"/>
          <w:sz w:val="24"/>
          <w:szCs w:val="24"/>
        </w:rPr>
        <w:t>).</w:t>
      </w:r>
    </w:p>
    <w:p w14:paraId="668CA3C6" w14:textId="77777777" w:rsidR="0096749E" w:rsidRDefault="0096749E" w:rsidP="00F14257">
      <w:pPr>
        <w:spacing w:after="0" w:line="240" w:lineRule="auto"/>
        <w:rPr>
          <w:rFonts w:ascii="Times New Roman" w:hAnsi="Times New Roman"/>
          <w:color w:val="000000"/>
          <w:sz w:val="24"/>
          <w:szCs w:val="24"/>
        </w:rPr>
      </w:pPr>
    </w:p>
    <w:p w14:paraId="3C73E06F" w14:textId="2EB2009F" w:rsidR="0096749E" w:rsidRDefault="0096749E" w:rsidP="00F14257">
      <w:pPr>
        <w:spacing w:after="0" w:line="240" w:lineRule="auto"/>
        <w:rPr>
          <w:rFonts w:ascii="Times New Roman" w:hAnsi="Times New Roman"/>
          <w:color w:val="000000"/>
          <w:sz w:val="24"/>
          <w:szCs w:val="24"/>
        </w:rPr>
      </w:pPr>
      <w:r>
        <w:rPr>
          <w:rFonts w:ascii="Times New Roman" w:hAnsi="Times New Roman"/>
          <w:color w:val="000000"/>
          <w:sz w:val="24"/>
          <w:szCs w:val="24"/>
        </w:rPr>
        <w:t>Ange också hur självdöda djur förvaras och förstörs på gården. Uppgifter behövs om hur länge döda djur förvarats, kylningen av lagerutrymmet, underlagets konstruktion och platsen för vidaretransport. Närmare information:</w:t>
      </w:r>
      <w:r w:rsidR="000538BC">
        <w:rPr>
          <w:rFonts w:ascii="Times New Roman" w:hAnsi="Times New Roman"/>
          <w:color w:val="000000"/>
          <w:sz w:val="24"/>
          <w:szCs w:val="24"/>
        </w:rPr>
        <w:t xml:space="preserve"> </w:t>
      </w:r>
      <w:hyperlink r:id="rId21" w:history="1">
        <w:r w:rsidR="00257FD7">
          <w:rPr>
            <w:rStyle w:val="Hyperlinkki"/>
            <w:rFonts w:ascii="Times New Roman" w:hAnsi="Times New Roman"/>
            <w:sz w:val="24"/>
            <w:szCs w:val="24"/>
          </w:rPr>
          <w:t>ruokavirasto.fi/sv/odlare/djurhallning/doda-djur/produktionsdjur/</w:t>
        </w:r>
      </w:hyperlink>
      <w:r w:rsidR="00E210D7">
        <w:rPr>
          <w:rFonts w:ascii="Times New Roman" w:hAnsi="Times New Roman"/>
          <w:color w:val="000000"/>
          <w:sz w:val="24"/>
          <w:szCs w:val="24"/>
        </w:rPr>
        <w:t>.</w:t>
      </w:r>
    </w:p>
    <w:p w14:paraId="4475E5AE" w14:textId="77777777" w:rsidR="0096749E" w:rsidRDefault="0096749E" w:rsidP="00F14257">
      <w:pPr>
        <w:spacing w:after="0" w:line="240" w:lineRule="auto"/>
        <w:rPr>
          <w:rFonts w:ascii="Times New Roman" w:hAnsi="Times New Roman"/>
          <w:color w:val="000000"/>
          <w:sz w:val="24"/>
          <w:szCs w:val="24"/>
        </w:rPr>
      </w:pPr>
    </w:p>
    <w:p w14:paraId="79F91881" w14:textId="3375D5F3" w:rsidR="0096749E" w:rsidRDefault="0096749E" w:rsidP="00E210D7">
      <w:pPr>
        <w:keepNext/>
        <w:keepLines/>
        <w:spacing w:after="0" w:line="240" w:lineRule="auto"/>
        <w:rPr>
          <w:rFonts w:ascii="Times New Roman" w:hAnsi="Times New Roman"/>
          <w:sz w:val="24"/>
          <w:szCs w:val="24"/>
        </w:rPr>
      </w:pPr>
      <w:r>
        <w:rPr>
          <w:rFonts w:ascii="Times New Roman" w:hAnsi="Times New Roman"/>
          <w:color w:val="000000"/>
          <w:sz w:val="24"/>
          <w:szCs w:val="24"/>
        </w:rPr>
        <w:lastRenderedPageBreak/>
        <w:t xml:space="preserve">Ange också uppgifter om förbränning av självdöda djur på gården, t.ex. om eventuellt beslut om godkännande av förbränningsanläggning, förbränningsugnens modell och förbränningstemperatur samt mängden aska och hur den används. Närmare information: </w:t>
      </w:r>
      <w:hyperlink r:id="rId22" w:history="1">
        <w:r w:rsidR="00257FD7">
          <w:rPr>
            <w:rStyle w:val="Hyperlinkki"/>
            <w:rFonts w:ascii="Times New Roman" w:hAnsi="Times New Roman"/>
            <w:sz w:val="24"/>
            <w:szCs w:val="24"/>
          </w:rPr>
          <w:t>ruokavirasto.fi/sv/odlare/djurhallning/doda-djur/godkannande-av-forbranningsanlaggningar/</w:t>
        </w:r>
      </w:hyperlink>
    </w:p>
    <w:p w14:paraId="642DF3F6" w14:textId="77777777" w:rsidR="00FB3911" w:rsidRDefault="00FB3911" w:rsidP="00F14257">
      <w:pPr>
        <w:spacing w:after="0" w:line="240" w:lineRule="auto"/>
        <w:rPr>
          <w:rFonts w:ascii="Times New Roman" w:hAnsi="Times New Roman"/>
          <w:sz w:val="24"/>
          <w:szCs w:val="24"/>
        </w:rPr>
      </w:pPr>
    </w:p>
    <w:p w14:paraId="51F5222C" w14:textId="77777777" w:rsidR="00E210D7" w:rsidRDefault="00E210D7" w:rsidP="00F14257">
      <w:pPr>
        <w:spacing w:after="0" w:line="240" w:lineRule="auto"/>
        <w:rPr>
          <w:rFonts w:ascii="Times New Roman" w:hAnsi="Times New Roman"/>
          <w:sz w:val="24"/>
          <w:szCs w:val="24"/>
        </w:rPr>
      </w:pPr>
    </w:p>
    <w:p w14:paraId="442CCAD9" w14:textId="77777777" w:rsidR="0096749E" w:rsidRPr="00FB3911" w:rsidRDefault="00D61051" w:rsidP="00F14257">
      <w:pPr>
        <w:spacing w:after="0" w:line="240" w:lineRule="auto"/>
        <w:rPr>
          <w:rFonts w:ascii="Times New Roman" w:hAnsi="Times New Roman"/>
          <w:b/>
          <w:sz w:val="28"/>
          <w:szCs w:val="24"/>
        </w:rPr>
      </w:pPr>
      <w:r w:rsidRPr="00FB3911">
        <w:rPr>
          <w:rFonts w:ascii="Times New Roman" w:hAnsi="Times New Roman"/>
          <w:b/>
          <w:sz w:val="28"/>
          <w:szCs w:val="24"/>
        </w:rPr>
        <w:t>13</w:t>
      </w:r>
      <w:r w:rsidR="0096749E" w:rsidRPr="00FB3911">
        <w:rPr>
          <w:rFonts w:ascii="Times New Roman" w:hAnsi="Times New Roman"/>
          <w:b/>
          <w:sz w:val="28"/>
          <w:szCs w:val="24"/>
        </w:rPr>
        <w:t xml:space="preserve">. Bränsle- och oljecisterner </w:t>
      </w:r>
    </w:p>
    <w:p w14:paraId="056ED102" w14:textId="77777777" w:rsidR="0096749E" w:rsidRPr="003F58C7" w:rsidRDefault="0096749E" w:rsidP="00F14257">
      <w:pPr>
        <w:spacing w:after="0" w:line="240" w:lineRule="auto"/>
        <w:rPr>
          <w:rFonts w:ascii="Times New Roman" w:hAnsi="Times New Roman"/>
          <w:b/>
          <w:sz w:val="24"/>
          <w:szCs w:val="24"/>
        </w:rPr>
      </w:pPr>
    </w:p>
    <w:p w14:paraId="0754FBF8"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Om det finns flera cisterner, ska du ange uppgifterna i bilagan </w:t>
      </w:r>
      <w:r w:rsidR="00050D86">
        <w:rPr>
          <w:rFonts w:ascii="Times New Roman" w:hAnsi="Times New Roman"/>
          <w:sz w:val="24"/>
          <w:szCs w:val="24"/>
        </w:rPr>
        <w:t xml:space="preserve">6045a djurstallstabeller </w:t>
      </w:r>
      <w:r>
        <w:rPr>
          <w:rFonts w:ascii="Times New Roman" w:hAnsi="Times New Roman"/>
          <w:sz w:val="24"/>
          <w:szCs w:val="24"/>
        </w:rPr>
        <w:t>(Uppgifter om bränslecisterner). I tabellen ska du ange bränslecisternernas volym, typ och utrustning samt bränslets användningsändamål. Beskriv cisternunderlagets material (markgrund/betongplatta/invallning) och volymen på eventuell invallning. Anteckna uppgifterna ovan separat för varje cistern. Det rekommenderas att en kopia av det senaste inspektionsprotokollet bifogas anmälan.</w:t>
      </w:r>
    </w:p>
    <w:p w14:paraId="6252FC15" w14:textId="77777777" w:rsidR="0096749E" w:rsidRPr="003F58C7" w:rsidRDefault="0096749E" w:rsidP="00F14257">
      <w:pPr>
        <w:spacing w:after="0" w:line="240" w:lineRule="auto"/>
        <w:rPr>
          <w:rFonts w:ascii="Times New Roman" w:hAnsi="Times New Roman"/>
          <w:sz w:val="24"/>
          <w:szCs w:val="24"/>
        </w:rPr>
      </w:pPr>
    </w:p>
    <w:p w14:paraId="249DAB2A" w14:textId="77777777" w:rsidR="0096749E" w:rsidRPr="003F58C7"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Med överfyllningsskydd avses en anordning som stänger av oljetillförseln när cisternen är full. En spärrmekanism för hävert förhindrar att cisternen töms om påfyllningsslangen faller till marken. </w:t>
      </w:r>
    </w:p>
    <w:p w14:paraId="4FBC358F" w14:textId="77777777" w:rsidR="0096749E" w:rsidRPr="003F58C7"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 </w:t>
      </w:r>
    </w:p>
    <w:p w14:paraId="025F9DD9" w14:textId="77777777" w:rsidR="0096749E" w:rsidRPr="003F58C7"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Förvaringsplatser för andra oljeprodukter kan beskrivas t.ex. så här: </w:t>
      </w:r>
    </w:p>
    <w:p w14:paraId="29373AB7" w14:textId="77777777" w:rsidR="0096749E" w:rsidRPr="003F58C7" w:rsidRDefault="0096749E" w:rsidP="00F14257">
      <w:pPr>
        <w:spacing w:after="0" w:line="240" w:lineRule="auto"/>
        <w:rPr>
          <w:rFonts w:ascii="Times New Roman" w:hAnsi="Times New Roman"/>
          <w:sz w:val="24"/>
          <w:szCs w:val="24"/>
        </w:rPr>
      </w:pPr>
    </w:p>
    <w:p w14:paraId="46D450C1" w14:textId="77777777" w:rsidR="0096749E" w:rsidRPr="003F58C7" w:rsidRDefault="0096749E" w:rsidP="00F14257">
      <w:pPr>
        <w:spacing w:after="0" w:line="240" w:lineRule="auto"/>
        <w:rPr>
          <w:rFonts w:ascii="Times New Roman" w:hAnsi="Times New Roman"/>
          <w:sz w:val="24"/>
          <w:szCs w:val="24"/>
        </w:rPr>
      </w:pPr>
      <w:r>
        <w:rPr>
          <w:rFonts w:ascii="Times New Roman" w:hAnsi="Times New Roman"/>
          <w:sz w:val="24"/>
          <w:szCs w:val="24"/>
        </w:rPr>
        <w:t>”På gården förvaras högt 50 liter traktorolja åt gången i plastdunkar i en låsbar maskinhall som har betonggolv men inget avlopp.”</w:t>
      </w:r>
    </w:p>
    <w:p w14:paraId="5A2AD786" w14:textId="77777777" w:rsidR="00FB3911" w:rsidRDefault="00FB3911" w:rsidP="00F14257">
      <w:pPr>
        <w:spacing w:after="0" w:line="240" w:lineRule="auto"/>
        <w:rPr>
          <w:rFonts w:ascii="Times New Roman" w:hAnsi="Times New Roman"/>
          <w:b/>
          <w:sz w:val="24"/>
          <w:szCs w:val="24"/>
        </w:rPr>
      </w:pPr>
    </w:p>
    <w:p w14:paraId="389B2099" w14:textId="77777777" w:rsidR="00A05147" w:rsidRDefault="00A05147" w:rsidP="00F14257">
      <w:pPr>
        <w:spacing w:after="0" w:line="240" w:lineRule="auto"/>
        <w:rPr>
          <w:rFonts w:ascii="Times New Roman" w:hAnsi="Times New Roman"/>
          <w:b/>
          <w:sz w:val="24"/>
          <w:szCs w:val="24"/>
        </w:rPr>
      </w:pPr>
    </w:p>
    <w:p w14:paraId="323E5D28" w14:textId="77777777" w:rsidR="0096749E" w:rsidRPr="00FB3911" w:rsidRDefault="00D61051" w:rsidP="00F14257">
      <w:pPr>
        <w:spacing w:after="0" w:line="240" w:lineRule="auto"/>
        <w:rPr>
          <w:rFonts w:ascii="Times New Roman" w:hAnsi="Times New Roman"/>
          <w:sz w:val="28"/>
          <w:szCs w:val="24"/>
        </w:rPr>
      </w:pPr>
      <w:r w:rsidRPr="00FB3911">
        <w:rPr>
          <w:rFonts w:ascii="Times New Roman" w:hAnsi="Times New Roman"/>
          <w:b/>
          <w:sz w:val="28"/>
          <w:szCs w:val="24"/>
        </w:rPr>
        <w:t>14</w:t>
      </w:r>
      <w:r w:rsidR="0096749E" w:rsidRPr="00FB3911">
        <w:rPr>
          <w:rFonts w:ascii="Times New Roman" w:hAnsi="Times New Roman"/>
          <w:b/>
          <w:sz w:val="28"/>
          <w:szCs w:val="24"/>
        </w:rPr>
        <w:t>. Uppgifter om förbrukning och förvaring av andra ämnen och kemikalier</w:t>
      </w:r>
    </w:p>
    <w:p w14:paraId="1D889DA0" w14:textId="77777777" w:rsidR="0096749E" w:rsidRPr="001E247C" w:rsidRDefault="0096749E" w:rsidP="00F14257">
      <w:pPr>
        <w:spacing w:after="0" w:line="240" w:lineRule="auto"/>
        <w:rPr>
          <w:rFonts w:ascii="Times New Roman" w:hAnsi="Times New Roman"/>
          <w:sz w:val="24"/>
          <w:szCs w:val="24"/>
        </w:rPr>
      </w:pPr>
    </w:p>
    <w:p w14:paraId="1D13D1A7"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Ange användningsvolymerna för foderkonserveringsmedel, gödselmedel, växtskyddsmedel, djurläkemedel, tvättmedel och desinfektionsmedel för mjölkningsmaskiner samt antalet lagringsplatser och maximilagring åt gången. Anteckna uppgifterna i bilagan </w:t>
      </w:r>
      <w:r w:rsidR="00050D86">
        <w:rPr>
          <w:rFonts w:ascii="Times New Roman" w:hAnsi="Times New Roman"/>
          <w:sz w:val="24"/>
          <w:szCs w:val="24"/>
        </w:rPr>
        <w:t>6045a djurstallstabeller</w:t>
      </w:r>
      <w:r>
        <w:rPr>
          <w:rFonts w:ascii="Times New Roman" w:hAnsi="Times New Roman"/>
          <w:sz w:val="24"/>
          <w:szCs w:val="24"/>
        </w:rPr>
        <w:t>.</w:t>
      </w:r>
    </w:p>
    <w:p w14:paraId="1C5EB4EF" w14:textId="77777777" w:rsidR="0096749E" w:rsidRDefault="0096749E" w:rsidP="00F14257">
      <w:pPr>
        <w:spacing w:after="0" w:line="240" w:lineRule="auto"/>
        <w:rPr>
          <w:rFonts w:ascii="Times New Roman" w:hAnsi="Times New Roman"/>
          <w:sz w:val="24"/>
          <w:szCs w:val="24"/>
        </w:rPr>
      </w:pPr>
    </w:p>
    <w:p w14:paraId="784FF050" w14:textId="77777777" w:rsidR="00FB3911" w:rsidRDefault="00FB3911" w:rsidP="00F14257">
      <w:pPr>
        <w:spacing w:after="0" w:line="240" w:lineRule="auto"/>
        <w:rPr>
          <w:rFonts w:ascii="Times New Roman" w:hAnsi="Times New Roman"/>
          <w:sz w:val="24"/>
          <w:szCs w:val="24"/>
        </w:rPr>
      </w:pPr>
    </w:p>
    <w:p w14:paraId="2DC335CF" w14:textId="77777777" w:rsidR="0096749E" w:rsidRPr="00FB3911" w:rsidRDefault="00D61051" w:rsidP="00F14257">
      <w:pPr>
        <w:spacing w:after="0" w:line="240" w:lineRule="auto"/>
        <w:rPr>
          <w:rFonts w:ascii="Times New Roman" w:hAnsi="Times New Roman"/>
          <w:sz w:val="28"/>
          <w:szCs w:val="24"/>
        </w:rPr>
      </w:pPr>
      <w:r w:rsidRPr="00FB3911">
        <w:rPr>
          <w:rFonts w:ascii="Times New Roman" w:hAnsi="Times New Roman"/>
          <w:b/>
          <w:sz w:val="28"/>
          <w:szCs w:val="24"/>
        </w:rPr>
        <w:t>15</w:t>
      </w:r>
      <w:r w:rsidR="0096749E" w:rsidRPr="00FB3911">
        <w:rPr>
          <w:rFonts w:ascii="Times New Roman" w:hAnsi="Times New Roman"/>
          <w:b/>
          <w:sz w:val="28"/>
          <w:szCs w:val="24"/>
        </w:rPr>
        <w:t>. Uppgifter om gårdens vattenanskaffning och trafikarrangemang</w:t>
      </w:r>
    </w:p>
    <w:p w14:paraId="34F40CB5" w14:textId="77777777" w:rsidR="0096749E" w:rsidRPr="008A03E6" w:rsidRDefault="0096749E" w:rsidP="00F14257">
      <w:pPr>
        <w:keepNext/>
        <w:spacing w:after="0" w:line="240" w:lineRule="auto"/>
        <w:rPr>
          <w:rFonts w:ascii="Times New Roman" w:hAnsi="Times New Roman"/>
          <w:sz w:val="24"/>
          <w:szCs w:val="24"/>
        </w:rPr>
      </w:pPr>
    </w:p>
    <w:p w14:paraId="119852AD" w14:textId="77777777" w:rsidR="0096749E" w:rsidRPr="008A03E6" w:rsidRDefault="0096749E" w:rsidP="00F14257">
      <w:pPr>
        <w:keepNext/>
        <w:spacing w:after="0" w:line="240" w:lineRule="auto"/>
        <w:rPr>
          <w:rFonts w:ascii="Times New Roman" w:hAnsi="Times New Roman"/>
          <w:sz w:val="24"/>
          <w:szCs w:val="24"/>
        </w:rPr>
      </w:pPr>
      <w:r>
        <w:rPr>
          <w:rFonts w:ascii="Times New Roman" w:hAnsi="Times New Roman"/>
          <w:sz w:val="24"/>
          <w:szCs w:val="24"/>
        </w:rPr>
        <w:t>Ange var gården tar sitt vatten (kommunalt vattenledningsnät/egen brunn/annanstans, var?). Uppskatta den genomsnittliga vattenförbrukningen per dygn.</w:t>
      </w:r>
    </w:p>
    <w:p w14:paraId="1BA85EF0" w14:textId="77777777" w:rsidR="0096749E" w:rsidRPr="008A03E6" w:rsidRDefault="0096749E" w:rsidP="00F14257">
      <w:pPr>
        <w:keepNext/>
        <w:spacing w:after="0" w:line="240" w:lineRule="auto"/>
        <w:rPr>
          <w:rFonts w:ascii="Times New Roman" w:hAnsi="Times New Roman"/>
          <w:sz w:val="24"/>
          <w:szCs w:val="24"/>
        </w:rPr>
      </w:pPr>
    </w:p>
    <w:p w14:paraId="254ED77C"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Ge också en uppskattning av den trafikvolym som ansluter sig till djurstallsverksamheten. </w:t>
      </w:r>
    </w:p>
    <w:p w14:paraId="5CAD6FA9" w14:textId="77777777" w:rsidR="0096749E" w:rsidRDefault="0096749E" w:rsidP="00F14257">
      <w:pPr>
        <w:spacing w:after="0" w:line="240" w:lineRule="auto"/>
        <w:rPr>
          <w:rFonts w:ascii="Times New Roman" w:hAnsi="Times New Roman"/>
          <w:sz w:val="24"/>
          <w:szCs w:val="24"/>
        </w:rPr>
      </w:pPr>
    </w:p>
    <w:p w14:paraId="04A18868" w14:textId="77777777" w:rsidR="00FB3911" w:rsidRDefault="00FB3911" w:rsidP="00F14257">
      <w:pPr>
        <w:spacing w:after="0" w:line="240" w:lineRule="auto"/>
        <w:rPr>
          <w:rFonts w:ascii="Times New Roman" w:hAnsi="Times New Roman"/>
          <w:sz w:val="24"/>
          <w:szCs w:val="24"/>
        </w:rPr>
      </w:pPr>
    </w:p>
    <w:p w14:paraId="43FAA15F" w14:textId="77777777" w:rsidR="0096749E" w:rsidRPr="00FB3911" w:rsidRDefault="00D61051" w:rsidP="00F14257">
      <w:pPr>
        <w:keepNext/>
        <w:spacing w:after="0" w:line="240" w:lineRule="auto"/>
        <w:rPr>
          <w:rFonts w:ascii="Times New Roman" w:hAnsi="Times New Roman"/>
          <w:b/>
          <w:sz w:val="28"/>
          <w:szCs w:val="24"/>
        </w:rPr>
      </w:pPr>
      <w:r w:rsidRPr="00FB3911">
        <w:rPr>
          <w:rFonts w:ascii="Times New Roman" w:hAnsi="Times New Roman"/>
          <w:b/>
          <w:sz w:val="28"/>
          <w:szCs w:val="24"/>
        </w:rPr>
        <w:t>16</w:t>
      </w:r>
      <w:r w:rsidR="0096749E" w:rsidRPr="00FB3911">
        <w:rPr>
          <w:rFonts w:ascii="Times New Roman" w:hAnsi="Times New Roman"/>
          <w:b/>
          <w:sz w:val="28"/>
          <w:szCs w:val="24"/>
        </w:rPr>
        <w:t>. Bedömning av tillämpningen av bästa tillgängliga teknik</w:t>
      </w:r>
    </w:p>
    <w:p w14:paraId="010D9E12" w14:textId="77777777" w:rsidR="0096749E" w:rsidRPr="00872EEA" w:rsidRDefault="0096749E" w:rsidP="00F14257">
      <w:pPr>
        <w:pStyle w:val="a0"/>
        <w:keepNext/>
        <w:spacing w:before="0" w:beforeAutospacing="0" w:after="0" w:afterAutospacing="0" w:line="240" w:lineRule="auto"/>
        <w:rPr>
          <w:rFonts w:ascii="Times New Roman" w:hAnsi="Times New Roman" w:cs="Times New Roman"/>
          <w:sz w:val="24"/>
          <w:szCs w:val="24"/>
        </w:rPr>
      </w:pPr>
    </w:p>
    <w:p w14:paraId="0275C2E1" w14:textId="0F8852EC" w:rsidR="0096749E" w:rsidRPr="00872EEA" w:rsidRDefault="0096749E" w:rsidP="00F14257">
      <w:pPr>
        <w:keepNext/>
        <w:spacing w:after="0" w:line="240" w:lineRule="auto"/>
        <w:rPr>
          <w:rFonts w:ascii="Times New Roman" w:eastAsia="Times New Roman" w:hAnsi="Times New Roman"/>
          <w:color w:val="333333"/>
          <w:sz w:val="24"/>
          <w:szCs w:val="24"/>
        </w:rPr>
      </w:pPr>
      <w:r>
        <w:rPr>
          <w:rFonts w:ascii="Times New Roman" w:hAnsi="Times New Roman"/>
          <w:color w:val="333333"/>
          <w:sz w:val="24"/>
          <w:szCs w:val="24"/>
        </w:rPr>
        <w:t xml:space="preserve">Närmare information om bästa tillgängliga teknik finns </w:t>
      </w:r>
      <w:proofErr w:type="gramStart"/>
      <w:r>
        <w:rPr>
          <w:rFonts w:ascii="Times New Roman" w:hAnsi="Times New Roman"/>
          <w:color w:val="333333"/>
          <w:sz w:val="24"/>
          <w:szCs w:val="24"/>
        </w:rPr>
        <w:t>bl.a.</w:t>
      </w:r>
      <w:proofErr w:type="gramEnd"/>
      <w:r>
        <w:rPr>
          <w:rFonts w:ascii="Times New Roman" w:hAnsi="Times New Roman"/>
          <w:color w:val="333333"/>
          <w:sz w:val="24"/>
          <w:szCs w:val="24"/>
        </w:rPr>
        <w:t xml:space="preserve"> på miljöförvaltningens webbplats </w:t>
      </w:r>
      <w:hyperlink r:id="rId23" w:history="1">
        <w:r w:rsidR="00A60D80">
          <w:rPr>
            <w:rStyle w:val="Hyperlinkki"/>
            <w:rFonts w:ascii="Times New Roman" w:hAnsi="Times New Roman"/>
            <w:sz w:val="24"/>
            <w:szCs w:val="24"/>
          </w:rPr>
          <w:t>miljo.fi/bat</w:t>
        </w:r>
      </w:hyperlink>
      <w:r>
        <w:rPr>
          <w:rFonts w:ascii="Times New Roman" w:hAnsi="Times New Roman"/>
          <w:color w:val="333333"/>
          <w:sz w:val="24"/>
          <w:szCs w:val="24"/>
        </w:rPr>
        <w:t xml:space="preserve">. </w:t>
      </w:r>
      <w:r>
        <w:rPr>
          <w:rFonts w:ascii="Times New Roman" w:hAnsi="Times New Roman"/>
          <w:sz w:val="24"/>
          <w:szCs w:val="24"/>
        </w:rPr>
        <w:t>Bästa tillgängliga teknik kan t.ex. ansluta sig till sättet att avlägsna gödsel från djurstallet och till flytgödselbehandlingen, placeringsspridningen av gödsel på åkrar, optimeringen av kvalitet och kvantitet i utfodringen, ventilationen i produktionsbyggnaderna, fodertillverkningen, behandlingen av avloppsvatten och avfall eller energisparåtgärder.</w:t>
      </w:r>
      <w:r>
        <w:rPr>
          <w:rFonts w:ascii="Times New Roman" w:hAnsi="Times New Roman"/>
          <w:bCs/>
          <w:sz w:val="24"/>
          <w:szCs w:val="24"/>
        </w:rPr>
        <w:t xml:space="preserve"> </w:t>
      </w:r>
    </w:p>
    <w:p w14:paraId="7AC1D6E7" w14:textId="77777777" w:rsidR="0096749E" w:rsidRDefault="0096749E" w:rsidP="00F14257">
      <w:pPr>
        <w:spacing w:after="0" w:line="240" w:lineRule="auto"/>
        <w:rPr>
          <w:rFonts w:ascii="Times New Roman" w:hAnsi="Times New Roman"/>
          <w:strike/>
          <w:sz w:val="24"/>
          <w:szCs w:val="24"/>
        </w:rPr>
      </w:pPr>
    </w:p>
    <w:p w14:paraId="795E44D9" w14:textId="77777777" w:rsidR="00FB3911" w:rsidRPr="008A03E6" w:rsidRDefault="00FB3911" w:rsidP="00F14257">
      <w:pPr>
        <w:spacing w:after="0" w:line="240" w:lineRule="auto"/>
        <w:rPr>
          <w:rFonts w:ascii="Times New Roman" w:hAnsi="Times New Roman"/>
          <w:strike/>
          <w:sz w:val="24"/>
          <w:szCs w:val="24"/>
        </w:rPr>
      </w:pPr>
    </w:p>
    <w:p w14:paraId="30844420" w14:textId="77777777" w:rsidR="0096749E" w:rsidRPr="00FB3911" w:rsidRDefault="00D61051" w:rsidP="00F14257">
      <w:pPr>
        <w:spacing w:after="0" w:line="240" w:lineRule="auto"/>
        <w:rPr>
          <w:rFonts w:ascii="Times New Roman" w:hAnsi="Times New Roman"/>
          <w:b/>
          <w:sz w:val="28"/>
          <w:szCs w:val="24"/>
        </w:rPr>
      </w:pPr>
      <w:r w:rsidRPr="00FB3911">
        <w:rPr>
          <w:rFonts w:ascii="Times New Roman" w:hAnsi="Times New Roman"/>
          <w:b/>
          <w:sz w:val="28"/>
          <w:szCs w:val="24"/>
        </w:rPr>
        <w:lastRenderedPageBreak/>
        <w:t>17</w:t>
      </w:r>
      <w:r w:rsidR="0096749E" w:rsidRPr="00FB3911">
        <w:rPr>
          <w:rFonts w:ascii="Times New Roman" w:hAnsi="Times New Roman"/>
          <w:b/>
          <w:sz w:val="28"/>
          <w:szCs w:val="24"/>
        </w:rPr>
        <w:t>. Bedömning av risker förknippade med verksamheten, planerade åtgärder för att förhindra olyckor samt åtgärder vid störningar</w:t>
      </w:r>
    </w:p>
    <w:p w14:paraId="5D364CE0" w14:textId="77777777" w:rsidR="0096749E" w:rsidRDefault="0096749E" w:rsidP="00F14257">
      <w:pPr>
        <w:spacing w:after="0" w:line="240" w:lineRule="auto"/>
        <w:rPr>
          <w:rFonts w:ascii="Times New Roman" w:hAnsi="Times New Roman"/>
          <w:sz w:val="24"/>
          <w:szCs w:val="24"/>
        </w:rPr>
      </w:pPr>
    </w:p>
    <w:p w14:paraId="073011A2"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Verksamhetsutövaren ska ha beredskap att hindra olyckor och andra exceptionella situationer och att begränsa de skadliga konsekvenserna av dem för hälsan och miljön.</w:t>
      </w:r>
    </w:p>
    <w:p w14:paraId="5A2128AD" w14:textId="77777777" w:rsidR="0096749E" w:rsidRPr="008A03E6" w:rsidRDefault="0096749E" w:rsidP="00F14257">
      <w:pPr>
        <w:spacing w:after="0" w:line="240" w:lineRule="auto"/>
        <w:rPr>
          <w:rFonts w:ascii="Times New Roman" w:hAnsi="Times New Roman"/>
          <w:sz w:val="24"/>
          <w:szCs w:val="24"/>
        </w:rPr>
      </w:pPr>
    </w:p>
    <w:p w14:paraId="452250DC" w14:textId="77777777" w:rsidR="0096749E" w:rsidRDefault="0096749E" w:rsidP="00F14257">
      <w:pPr>
        <w:pStyle w:val="Default"/>
        <w:rPr>
          <w:rFonts w:ascii="Times New Roman" w:hAnsi="Times New Roman"/>
        </w:rPr>
      </w:pPr>
      <w:r>
        <w:rPr>
          <w:rFonts w:ascii="Times New Roman" w:hAnsi="Times New Roman"/>
        </w:rPr>
        <w:t xml:space="preserve">Beskriv vilka risker som ansluter sig till verksamheten, eventuella olyckor (t.ex. att bränslecisternen eller gödsellagret tar skada/börjar läcka, djursjukdomsepidemi, att lagringsvolymen för gödsel blir full till följd av exceptionella situationer) och olycksberedskap, t.ex. gårdens larmsystem, primärsläckningsredskap, absorptionsmedel och aggregat, huruvida gården har en räddningsplan enligt statsrådets förordning om räddningsväsendet (407/2011). </w:t>
      </w:r>
    </w:p>
    <w:p w14:paraId="5084E3DC" w14:textId="77777777" w:rsidR="0096749E" w:rsidRPr="008A03E6" w:rsidRDefault="0096749E" w:rsidP="00F14257">
      <w:pPr>
        <w:pStyle w:val="Default"/>
        <w:rPr>
          <w:rFonts w:ascii="Times New Roman" w:hAnsi="Times New Roman"/>
        </w:rPr>
      </w:pPr>
    </w:p>
    <w:p w14:paraId="152643E5"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Ange också uppgifter om kontrollen av verksamheten och miljökonsekvenserna (bl.a. tätheten i djurstallsbyggnader och gödsellager, bränslecisternernas kondition, kvaliteten på hushållsvattenbrunnar och grundvatten, avloppssystemets funktion).</w:t>
      </w:r>
    </w:p>
    <w:p w14:paraId="78075AEA" w14:textId="77777777" w:rsidR="00FB3911" w:rsidRPr="008A03E6" w:rsidRDefault="00FB3911" w:rsidP="00F14257">
      <w:pPr>
        <w:spacing w:after="0" w:line="240" w:lineRule="auto"/>
        <w:rPr>
          <w:rFonts w:ascii="Times New Roman" w:hAnsi="Times New Roman"/>
          <w:sz w:val="24"/>
          <w:szCs w:val="24"/>
        </w:rPr>
      </w:pPr>
    </w:p>
    <w:p w14:paraId="4D37C216" w14:textId="77777777" w:rsidR="0096749E" w:rsidRPr="008A03E6" w:rsidRDefault="0096749E" w:rsidP="00F14257">
      <w:pPr>
        <w:spacing w:after="0" w:line="240" w:lineRule="auto"/>
        <w:rPr>
          <w:rFonts w:ascii="Times New Roman" w:hAnsi="Times New Roman"/>
          <w:sz w:val="24"/>
          <w:szCs w:val="24"/>
        </w:rPr>
      </w:pPr>
    </w:p>
    <w:p w14:paraId="6F1DA23A" w14:textId="77777777" w:rsidR="0096749E" w:rsidRPr="00FB3911" w:rsidRDefault="00D61051" w:rsidP="00F14257">
      <w:pPr>
        <w:spacing w:after="0" w:line="240" w:lineRule="auto"/>
        <w:rPr>
          <w:rFonts w:ascii="Times New Roman" w:hAnsi="Times New Roman"/>
          <w:b/>
          <w:sz w:val="28"/>
          <w:szCs w:val="24"/>
        </w:rPr>
      </w:pPr>
      <w:r w:rsidRPr="00FB3911">
        <w:rPr>
          <w:rFonts w:ascii="Times New Roman" w:hAnsi="Times New Roman"/>
          <w:b/>
          <w:sz w:val="28"/>
          <w:szCs w:val="24"/>
        </w:rPr>
        <w:t>18</w:t>
      </w:r>
      <w:r w:rsidR="0096749E" w:rsidRPr="00FB3911">
        <w:rPr>
          <w:rFonts w:ascii="Times New Roman" w:hAnsi="Times New Roman"/>
          <w:b/>
          <w:sz w:val="28"/>
          <w:szCs w:val="24"/>
        </w:rPr>
        <w:t>. Bedömning av verksamhetens utsläpp och inverkan på miljön</w:t>
      </w:r>
    </w:p>
    <w:p w14:paraId="5EE57BE9" w14:textId="77777777" w:rsidR="0096749E" w:rsidRPr="008A03E6" w:rsidRDefault="0096749E" w:rsidP="00F14257">
      <w:pPr>
        <w:spacing w:after="0" w:line="240" w:lineRule="auto"/>
        <w:rPr>
          <w:rFonts w:ascii="Times New Roman" w:hAnsi="Times New Roman"/>
          <w:sz w:val="24"/>
          <w:szCs w:val="24"/>
        </w:rPr>
      </w:pPr>
    </w:p>
    <w:p w14:paraId="24CF88C4" w14:textId="77777777" w:rsidR="0096749E" w:rsidRPr="008A03E6" w:rsidRDefault="0096749E" w:rsidP="00F14257">
      <w:pPr>
        <w:spacing w:after="0" w:line="240" w:lineRule="auto"/>
        <w:rPr>
          <w:rFonts w:ascii="Times New Roman" w:hAnsi="Times New Roman"/>
          <w:sz w:val="24"/>
          <w:szCs w:val="24"/>
        </w:rPr>
      </w:pPr>
      <w:r>
        <w:rPr>
          <w:rFonts w:ascii="Times New Roman" w:hAnsi="Times New Roman"/>
          <w:sz w:val="24"/>
          <w:szCs w:val="24"/>
        </w:rPr>
        <w:t xml:space="preserve">Beskriv </w:t>
      </w:r>
      <w:r>
        <w:rPr>
          <w:rFonts w:ascii="Times New Roman" w:hAnsi="Times New Roman"/>
          <w:b/>
          <w:bCs/>
          <w:sz w:val="24"/>
          <w:szCs w:val="24"/>
        </w:rPr>
        <w:t>utsläppen</w:t>
      </w:r>
      <w:r>
        <w:rPr>
          <w:rFonts w:ascii="Times New Roman" w:hAnsi="Times New Roman"/>
          <w:sz w:val="24"/>
          <w:szCs w:val="24"/>
        </w:rPr>
        <w:t xml:space="preserve"> från verksamheten (t.ex. lukt, buller, damm, utsläpp av näringsämnen i vatten eller mark), </w:t>
      </w:r>
      <w:r>
        <w:rPr>
          <w:rFonts w:ascii="Times New Roman" w:hAnsi="Times New Roman"/>
          <w:b/>
          <w:bCs/>
          <w:sz w:val="24"/>
          <w:szCs w:val="24"/>
        </w:rPr>
        <w:t>deras inverkan på miljön och åtgärder för att minska utsläppen</w:t>
      </w:r>
      <w:r>
        <w:rPr>
          <w:rFonts w:ascii="Times New Roman" w:hAnsi="Times New Roman"/>
          <w:sz w:val="24"/>
          <w:szCs w:val="24"/>
        </w:rPr>
        <w:t xml:space="preserve"> (t.ex. att flytgödselbehållaren har ett fast täcke och flytgödselrännorna kan kylas ner för att minska luktolägenheterna och att näringsbelastningen i vattendrag minskas genom att använda </w:t>
      </w:r>
      <w:proofErr w:type="spellStart"/>
      <w:r>
        <w:rPr>
          <w:rFonts w:ascii="Times New Roman" w:hAnsi="Times New Roman"/>
          <w:sz w:val="24"/>
          <w:szCs w:val="24"/>
        </w:rPr>
        <w:t>myllare</w:t>
      </w:r>
      <w:proofErr w:type="spellEnd"/>
      <w:r>
        <w:rPr>
          <w:rFonts w:ascii="Times New Roman" w:hAnsi="Times New Roman"/>
          <w:sz w:val="24"/>
          <w:szCs w:val="24"/>
        </w:rPr>
        <w:t xml:space="preserve"> för gödselspridning). Beskriv ventilationssystemet i varje djurstallsbyggnad så att luftutsläppen kan uppskattas.</w:t>
      </w:r>
    </w:p>
    <w:p w14:paraId="48BE88FD" w14:textId="77777777" w:rsidR="0096749E" w:rsidRPr="008A03E6" w:rsidRDefault="0096749E" w:rsidP="00F14257">
      <w:pPr>
        <w:spacing w:after="0" w:line="240" w:lineRule="auto"/>
        <w:rPr>
          <w:rFonts w:ascii="Times New Roman" w:hAnsi="Times New Roman"/>
          <w:sz w:val="24"/>
          <w:szCs w:val="24"/>
        </w:rPr>
      </w:pPr>
    </w:p>
    <w:p w14:paraId="509A3E2E" w14:textId="77777777" w:rsidR="0096749E" w:rsidRDefault="0096749E" w:rsidP="00F14257">
      <w:pPr>
        <w:spacing w:after="0" w:line="240" w:lineRule="auto"/>
        <w:rPr>
          <w:rFonts w:ascii="Times New Roman" w:hAnsi="Times New Roman"/>
          <w:sz w:val="24"/>
          <w:szCs w:val="24"/>
        </w:rPr>
      </w:pPr>
    </w:p>
    <w:p w14:paraId="4850569C" w14:textId="77777777" w:rsidR="0096749E" w:rsidRPr="00FB3911" w:rsidRDefault="00FB3911" w:rsidP="00F14257">
      <w:pPr>
        <w:spacing w:after="0" w:line="240" w:lineRule="auto"/>
        <w:rPr>
          <w:rFonts w:ascii="Times New Roman" w:hAnsi="Times New Roman"/>
          <w:b/>
          <w:sz w:val="28"/>
          <w:szCs w:val="24"/>
        </w:rPr>
      </w:pPr>
      <w:r>
        <w:rPr>
          <w:rFonts w:ascii="Times New Roman" w:hAnsi="Times New Roman"/>
          <w:b/>
          <w:sz w:val="28"/>
          <w:szCs w:val="24"/>
        </w:rPr>
        <w:t>19</w:t>
      </w:r>
      <w:r w:rsidR="0096749E" w:rsidRPr="00FB3911">
        <w:rPr>
          <w:rFonts w:ascii="Times New Roman" w:hAnsi="Times New Roman"/>
          <w:b/>
          <w:sz w:val="28"/>
          <w:szCs w:val="24"/>
        </w:rPr>
        <w:t>. Bilagor</w:t>
      </w:r>
    </w:p>
    <w:p w14:paraId="4D1767BA" w14:textId="77777777" w:rsidR="0096749E" w:rsidRDefault="0096749E" w:rsidP="00F14257">
      <w:pPr>
        <w:spacing w:after="0" w:line="240" w:lineRule="auto"/>
        <w:rPr>
          <w:rFonts w:ascii="Times New Roman" w:hAnsi="Times New Roman"/>
          <w:sz w:val="24"/>
          <w:szCs w:val="24"/>
        </w:rPr>
      </w:pPr>
    </w:p>
    <w:p w14:paraId="15F3283C" w14:textId="77777777" w:rsidR="0096749E" w:rsidRDefault="0096749E" w:rsidP="00F14257">
      <w:pPr>
        <w:spacing w:after="0" w:line="240" w:lineRule="auto"/>
        <w:rPr>
          <w:rFonts w:ascii="Times New Roman" w:hAnsi="Times New Roman"/>
          <w:sz w:val="24"/>
          <w:szCs w:val="24"/>
        </w:rPr>
      </w:pPr>
      <w:r>
        <w:rPr>
          <w:rFonts w:ascii="Times New Roman" w:hAnsi="Times New Roman"/>
          <w:sz w:val="24"/>
          <w:szCs w:val="24"/>
        </w:rPr>
        <w:t>Till anmälan ska fogas:</w:t>
      </w:r>
    </w:p>
    <w:p w14:paraId="2C5B3B39" w14:textId="77777777" w:rsidR="00FB3911" w:rsidRPr="00872EEA" w:rsidRDefault="00FB3911" w:rsidP="00F14257">
      <w:pPr>
        <w:spacing w:after="0" w:line="240" w:lineRule="auto"/>
        <w:rPr>
          <w:rFonts w:ascii="Times New Roman" w:hAnsi="Times New Roman"/>
          <w:sz w:val="24"/>
          <w:szCs w:val="24"/>
        </w:rPr>
      </w:pPr>
    </w:p>
    <w:p w14:paraId="42FBC0BD" w14:textId="77777777" w:rsidR="0096749E" w:rsidRDefault="0096749E" w:rsidP="00F14257">
      <w:pPr>
        <w:spacing w:after="0" w:line="240" w:lineRule="auto"/>
        <w:rPr>
          <w:rFonts w:ascii="Times New Roman" w:hAnsi="Times New Roman"/>
          <w:color w:val="000000"/>
          <w:sz w:val="24"/>
          <w:szCs w:val="24"/>
        </w:rPr>
      </w:pPr>
      <w:r>
        <w:rPr>
          <w:rFonts w:ascii="Times New Roman" w:hAnsi="Times New Roman"/>
          <w:b/>
          <w:color w:val="000000"/>
          <w:sz w:val="24"/>
          <w:szCs w:val="24"/>
        </w:rPr>
        <w:t>Lägeskarta</w:t>
      </w:r>
      <w:r>
        <w:rPr>
          <w:rFonts w:ascii="Times New Roman" w:hAnsi="Times New Roman"/>
          <w:color w:val="000000"/>
          <w:sz w:val="24"/>
          <w:szCs w:val="24"/>
        </w:rPr>
        <w:t xml:space="preserve"> 1:10 000 eller 1:20 000, där befintliga och framtida djurstall, plansilon, gödsellager och rasthagar märkts ut.</w:t>
      </w:r>
    </w:p>
    <w:p w14:paraId="4F1DF3FE" w14:textId="77777777" w:rsidR="00FB3911" w:rsidRPr="00872EEA" w:rsidRDefault="00FB3911" w:rsidP="00F14257">
      <w:pPr>
        <w:spacing w:after="0" w:line="240" w:lineRule="auto"/>
        <w:rPr>
          <w:rFonts w:ascii="Times New Roman" w:hAnsi="Times New Roman"/>
          <w:color w:val="000000"/>
          <w:sz w:val="24"/>
          <w:szCs w:val="24"/>
        </w:rPr>
      </w:pPr>
    </w:p>
    <w:p w14:paraId="4B262F3D" w14:textId="77777777" w:rsidR="00D61051" w:rsidRPr="00C22615" w:rsidRDefault="0096749E" w:rsidP="00F14257">
      <w:pPr>
        <w:spacing w:after="0" w:line="240" w:lineRule="auto"/>
        <w:rPr>
          <w:rFonts w:ascii="Times New Roman" w:hAnsi="Times New Roman"/>
          <w:sz w:val="24"/>
          <w:szCs w:val="24"/>
        </w:rPr>
      </w:pPr>
      <w:r>
        <w:rPr>
          <w:rFonts w:ascii="Times New Roman" w:hAnsi="Times New Roman"/>
          <w:b/>
          <w:bCs/>
          <w:color w:val="000000"/>
          <w:sz w:val="24"/>
          <w:szCs w:val="24"/>
        </w:rPr>
        <w:t>Situationsplan</w:t>
      </w:r>
      <w:r>
        <w:rPr>
          <w:rFonts w:ascii="Times New Roman" w:hAnsi="Times New Roman"/>
          <w:color w:val="000000"/>
          <w:sz w:val="24"/>
          <w:szCs w:val="24"/>
        </w:rPr>
        <w:t xml:space="preserve"> 1:500 eller 1:1 000, </w:t>
      </w:r>
      <w:r>
        <w:rPr>
          <w:rFonts w:ascii="Times New Roman" w:hAnsi="Times New Roman"/>
          <w:bCs/>
          <w:color w:val="000000"/>
          <w:sz w:val="24"/>
          <w:szCs w:val="24"/>
        </w:rPr>
        <w:t xml:space="preserve">där djurstall, gödsellager, plansilon, rasthagar och rastgårdar, bränslecisterner och anläggningar för behandling av avloppsvatten samt deras skalor och en </w:t>
      </w:r>
      <w:proofErr w:type="spellStart"/>
      <w:r>
        <w:rPr>
          <w:rFonts w:ascii="Times New Roman" w:hAnsi="Times New Roman"/>
          <w:bCs/>
          <w:color w:val="000000"/>
          <w:sz w:val="24"/>
          <w:szCs w:val="24"/>
        </w:rPr>
        <w:t>norrpil</w:t>
      </w:r>
      <w:proofErr w:type="spellEnd"/>
      <w:r>
        <w:rPr>
          <w:rFonts w:ascii="Times New Roman" w:hAnsi="Times New Roman"/>
          <w:bCs/>
          <w:color w:val="000000"/>
          <w:sz w:val="24"/>
          <w:szCs w:val="24"/>
        </w:rPr>
        <w:t xml:space="preserve"> märkts ut. </w:t>
      </w:r>
      <w:r>
        <w:rPr>
          <w:rFonts w:ascii="Times New Roman" w:hAnsi="Times New Roman"/>
          <w:color w:val="000000"/>
          <w:sz w:val="24"/>
          <w:szCs w:val="24"/>
        </w:rPr>
        <w:t>I situationsplanen anges dessutom gränserna till grannfastigheter och deras bostadshus om dessa uppgifter får plats i planen. Befintliga djurstallsbyggnader och planerade tillbyggnader/byggnader märks ut i situationsplanen så att de tydligt skiljs från varandra. Den totala volymen för varje flytgödselbehållare märks ut i djurstallets situationsplan</w:t>
      </w:r>
      <w:r w:rsidR="00D61051">
        <w:rPr>
          <w:rFonts w:ascii="Times New Roman" w:hAnsi="Times New Roman"/>
          <w:color w:val="000000"/>
          <w:sz w:val="24"/>
          <w:szCs w:val="24"/>
        </w:rPr>
        <w:t>.</w:t>
      </w:r>
      <w:r w:rsidR="00D61051" w:rsidRPr="00D61051">
        <w:rPr>
          <w:rFonts w:ascii="Arial" w:eastAsia="Times New Roman" w:hAnsi="Arial" w:cs="Arial"/>
          <w:sz w:val="20"/>
          <w:szCs w:val="20"/>
        </w:rPr>
        <w:t xml:space="preserve"> </w:t>
      </w:r>
      <w:r w:rsidR="00D61051" w:rsidRPr="00C22615">
        <w:rPr>
          <w:rFonts w:ascii="Times New Roman" w:hAnsi="Times New Roman"/>
          <w:sz w:val="24"/>
          <w:szCs w:val="24"/>
        </w:rPr>
        <w:t>Alternativa platser på fastigheten där djurstall och gödsellager kan placeras märk</w:t>
      </w:r>
      <w:r w:rsidR="00C22615" w:rsidRPr="00C22615">
        <w:rPr>
          <w:rFonts w:ascii="Times New Roman" w:hAnsi="Times New Roman"/>
          <w:sz w:val="24"/>
          <w:szCs w:val="24"/>
        </w:rPr>
        <w:t>s</w:t>
      </w:r>
      <w:r w:rsidR="00D61051" w:rsidRPr="00C22615">
        <w:rPr>
          <w:rFonts w:ascii="Times New Roman" w:hAnsi="Times New Roman"/>
          <w:sz w:val="24"/>
          <w:szCs w:val="24"/>
        </w:rPr>
        <w:t xml:space="preserve"> ut i situation</w:t>
      </w:r>
      <w:r w:rsidR="00FB3911" w:rsidRPr="00C22615">
        <w:rPr>
          <w:rFonts w:ascii="Times New Roman" w:hAnsi="Times New Roman"/>
          <w:sz w:val="24"/>
          <w:szCs w:val="24"/>
        </w:rPr>
        <w:t>s</w:t>
      </w:r>
      <w:r w:rsidR="00D61051" w:rsidRPr="00C22615">
        <w:rPr>
          <w:rFonts w:ascii="Times New Roman" w:hAnsi="Times New Roman"/>
          <w:sz w:val="24"/>
          <w:szCs w:val="24"/>
        </w:rPr>
        <w:t>plan</w:t>
      </w:r>
      <w:r w:rsidR="00C22615" w:rsidRPr="00C22615">
        <w:rPr>
          <w:rFonts w:ascii="Times New Roman" w:hAnsi="Times New Roman"/>
          <w:sz w:val="24"/>
          <w:szCs w:val="24"/>
        </w:rPr>
        <w:t>en</w:t>
      </w:r>
      <w:r w:rsidR="00D61051" w:rsidRPr="00C22615">
        <w:rPr>
          <w:rFonts w:ascii="Times New Roman" w:hAnsi="Times New Roman"/>
          <w:sz w:val="24"/>
          <w:szCs w:val="24"/>
        </w:rPr>
        <w:t>.</w:t>
      </w:r>
    </w:p>
    <w:p w14:paraId="12EF1A71" w14:textId="77777777" w:rsidR="00D61051" w:rsidRDefault="00D61051" w:rsidP="00F14257">
      <w:pPr>
        <w:spacing w:after="0" w:line="240" w:lineRule="auto"/>
        <w:rPr>
          <w:rFonts w:ascii="Times New Roman" w:hAnsi="Times New Roman"/>
          <w:color w:val="000000"/>
          <w:sz w:val="24"/>
          <w:szCs w:val="24"/>
        </w:rPr>
      </w:pPr>
    </w:p>
    <w:p w14:paraId="79D62E60" w14:textId="77777777" w:rsidR="0096749E" w:rsidRDefault="0096749E" w:rsidP="00F14257">
      <w:pPr>
        <w:spacing w:after="0" w:line="240" w:lineRule="auto"/>
        <w:rPr>
          <w:rFonts w:ascii="Times New Roman" w:hAnsi="Times New Roman"/>
          <w:bCs/>
          <w:sz w:val="24"/>
          <w:szCs w:val="24"/>
        </w:rPr>
      </w:pPr>
      <w:r>
        <w:rPr>
          <w:rFonts w:ascii="Times New Roman" w:hAnsi="Times New Roman"/>
          <w:b/>
          <w:color w:val="000000"/>
          <w:sz w:val="24"/>
          <w:szCs w:val="24"/>
        </w:rPr>
        <w:t>Planritningar 1:100</w:t>
      </w:r>
      <w:r>
        <w:rPr>
          <w:rFonts w:ascii="Times New Roman" w:hAnsi="Times New Roman"/>
          <w:color w:val="000000"/>
          <w:sz w:val="24"/>
          <w:szCs w:val="24"/>
        </w:rPr>
        <w:t xml:space="preserve"> </w:t>
      </w:r>
      <w:r>
        <w:rPr>
          <w:rFonts w:ascii="Times New Roman" w:hAnsi="Times New Roman"/>
          <w:b/>
          <w:color w:val="000000"/>
          <w:sz w:val="24"/>
          <w:szCs w:val="24"/>
        </w:rPr>
        <w:t>för befintliga och framtida djurstallar, gödsellager och rasthagar</w:t>
      </w:r>
      <w:r>
        <w:rPr>
          <w:rFonts w:ascii="Times New Roman" w:hAnsi="Times New Roman"/>
          <w:color w:val="000000"/>
          <w:sz w:val="24"/>
          <w:szCs w:val="24"/>
        </w:rPr>
        <w:t xml:space="preserve">, som hör till den verksamhetshelhet som tillståndsansökan gäller. </w:t>
      </w:r>
      <w:r>
        <w:rPr>
          <w:rFonts w:ascii="Times New Roman" w:hAnsi="Times New Roman"/>
          <w:sz w:val="24"/>
          <w:szCs w:val="24"/>
        </w:rPr>
        <w:t>I planritningen anges det maximala antalet djur i varje byggnad enligt den framtida situationen och i kategorier enligt produktionsinriktning och ålder. Eventuella tillbyggnader märks ut i planritningen så att de tydligt skiljs från befintliga byggnader.</w:t>
      </w:r>
      <w:r>
        <w:rPr>
          <w:rFonts w:ascii="Times New Roman" w:hAnsi="Times New Roman"/>
          <w:bCs/>
          <w:sz w:val="24"/>
          <w:szCs w:val="24"/>
        </w:rPr>
        <w:t xml:space="preserve"> </w:t>
      </w:r>
    </w:p>
    <w:p w14:paraId="28BE0419" w14:textId="77777777" w:rsidR="0096749E" w:rsidRDefault="0096749E" w:rsidP="00F14257">
      <w:pPr>
        <w:spacing w:after="0" w:line="240" w:lineRule="auto"/>
        <w:rPr>
          <w:rFonts w:ascii="Times New Roman" w:hAnsi="Times New Roman"/>
          <w:bCs/>
          <w:sz w:val="24"/>
          <w:szCs w:val="24"/>
        </w:rPr>
      </w:pPr>
    </w:p>
    <w:p w14:paraId="1CB00A3A" w14:textId="77777777" w:rsidR="0096749E" w:rsidRPr="003B5179" w:rsidRDefault="0096749E" w:rsidP="00F14257">
      <w:pPr>
        <w:spacing w:after="0" w:line="240" w:lineRule="auto"/>
        <w:rPr>
          <w:rFonts w:ascii="Times New Roman" w:hAnsi="Times New Roman"/>
          <w:bCs/>
          <w:sz w:val="24"/>
          <w:szCs w:val="24"/>
        </w:rPr>
      </w:pPr>
      <w:r>
        <w:rPr>
          <w:rFonts w:ascii="Times New Roman" w:hAnsi="Times New Roman"/>
          <w:bCs/>
          <w:sz w:val="24"/>
          <w:szCs w:val="24"/>
        </w:rPr>
        <w:t>Uppsamlingen och behandlingen av avrinnande vatten och lakvatten från rasthage, väderskydd samt utfodrings- och dricksplatser märks ut i situations- eller planritningarna.</w:t>
      </w:r>
    </w:p>
    <w:p w14:paraId="28851010" w14:textId="77777777" w:rsidR="0096749E" w:rsidRPr="00872EEA" w:rsidRDefault="0096749E" w:rsidP="00F14257">
      <w:pPr>
        <w:spacing w:after="0" w:line="240" w:lineRule="auto"/>
        <w:rPr>
          <w:rFonts w:ascii="Times New Roman" w:hAnsi="Times New Roman"/>
          <w:color w:val="000000"/>
          <w:sz w:val="24"/>
          <w:szCs w:val="24"/>
        </w:rPr>
      </w:pPr>
    </w:p>
    <w:p w14:paraId="13C60A1C" w14:textId="77777777" w:rsidR="0096749E" w:rsidRDefault="0096749E" w:rsidP="00F14257">
      <w:pPr>
        <w:spacing w:after="0" w:line="240" w:lineRule="auto"/>
        <w:rPr>
          <w:rFonts w:ascii="Times New Roman" w:hAnsi="Times New Roman"/>
          <w:sz w:val="24"/>
          <w:szCs w:val="24"/>
        </w:rPr>
      </w:pPr>
      <w:r>
        <w:rPr>
          <w:rFonts w:ascii="Times New Roman" w:hAnsi="Times New Roman"/>
          <w:b/>
          <w:sz w:val="24"/>
          <w:szCs w:val="24"/>
        </w:rPr>
        <w:lastRenderedPageBreak/>
        <w:t>Genomskärningsritningar</w:t>
      </w:r>
      <w:r>
        <w:rPr>
          <w:rFonts w:ascii="Times New Roman" w:hAnsi="Times New Roman"/>
          <w:sz w:val="24"/>
          <w:szCs w:val="24"/>
        </w:rPr>
        <w:t xml:space="preserve"> </w:t>
      </w:r>
      <w:r>
        <w:rPr>
          <w:rFonts w:ascii="Times New Roman" w:hAnsi="Times New Roman"/>
          <w:b/>
          <w:sz w:val="24"/>
          <w:szCs w:val="24"/>
        </w:rPr>
        <w:t xml:space="preserve">1:100 eller 1:50 för framtida djurstall, gödsellager och rasthagar. </w:t>
      </w:r>
      <w:r>
        <w:rPr>
          <w:rFonts w:ascii="Times New Roman" w:hAnsi="Times New Roman"/>
          <w:sz w:val="24"/>
          <w:szCs w:val="24"/>
        </w:rPr>
        <w:t>Bottenbjälklag och flytgödselrännor märks ut i genomskärningsritningarna.</w:t>
      </w:r>
      <w:r>
        <w:rPr>
          <w:rFonts w:ascii="Times New Roman" w:hAnsi="Times New Roman"/>
          <w:bCs/>
          <w:sz w:val="24"/>
          <w:szCs w:val="24"/>
        </w:rPr>
        <w:t xml:space="preserve"> Platser och riktningar i genomskärningsritningarna märks ut i planritningarna.</w:t>
      </w:r>
      <w:r>
        <w:rPr>
          <w:rFonts w:ascii="Times New Roman" w:hAnsi="Times New Roman"/>
          <w:sz w:val="24"/>
          <w:szCs w:val="24"/>
        </w:rPr>
        <w:t xml:space="preserve"> Gödsellagrens konstruktioner och dimensioner (inre diameter, innerhöjd och inre volym) ska framgå av ritningarna.</w:t>
      </w:r>
    </w:p>
    <w:p w14:paraId="2F7E94E9" w14:textId="77777777" w:rsidR="00C22615" w:rsidRPr="00872EEA" w:rsidRDefault="00C22615" w:rsidP="00F14257">
      <w:pPr>
        <w:spacing w:after="0" w:line="240" w:lineRule="auto"/>
        <w:rPr>
          <w:rFonts w:ascii="Times New Roman" w:hAnsi="Times New Roman"/>
          <w:bCs/>
          <w:sz w:val="24"/>
          <w:szCs w:val="24"/>
        </w:rPr>
      </w:pPr>
    </w:p>
    <w:p w14:paraId="26238616" w14:textId="77777777" w:rsidR="0096749E" w:rsidRPr="00651543" w:rsidRDefault="0096749E" w:rsidP="00F14257">
      <w:pPr>
        <w:spacing w:after="0" w:line="240" w:lineRule="auto"/>
        <w:rPr>
          <w:rFonts w:ascii="Times New Roman" w:hAnsi="Times New Roman"/>
          <w:b/>
          <w:color w:val="000000"/>
          <w:sz w:val="24"/>
          <w:szCs w:val="24"/>
        </w:rPr>
      </w:pPr>
      <w:r>
        <w:rPr>
          <w:rFonts w:ascii="Times New Roman" w:hAnsi="Times New Roman"/>
          <w:sz w:val="24"/>
          <w:szCs w:val="24"/>
        </w:rPr>
        <w:t xml:space="preserve">Uppgifterna om gödsellager ska stämma överens med uppgifterna i situationsplanerna och anmälningsblanketten och grunda sig på den verkliga storleken (en gammal plan ska vid behov uppdateras med uppgift om verkliga dimensioner). </w:t>
      </w:r>
      <w:r>
        <w:rPr>
          <w:rFonts w:ascii="Times New Roman" w:hAnsi="Times New Roman"/>
          <w:b/>
          <w:bCs/>
          <w:color w:val="000000"/>
          <w:sz w:val="24"/>
          <w:szCs w:val="24"/>
        </w:rPr>
        <w:t>Kopior av arrendeavtal</w:t>
      </w:r>
      <w:r>
        <w:rPr>
          <w:rFonts w:ascii="Times New Roman" w:hAnsi="Times New Roman"/>
          <w:color w:val="000000"/>
          <w:sz w:val="24"/>
          <w:szCs w:val="24"/>
        </w:rPr>
        <w:t xml:space="preserve"> bifogas för arrenderade gödsellager.</w:t>
      </w:r>
      <w:r>
        <w:rPr>
          <w:rFonts w:ascii="Times New Roman" w:hAnsi="Times New Roman"/>
          <w:b/>
          <w:color w:val="000000"/>
          <w:sz w:val="24"/>
          <w:szCs w:val="24"/>
        </w:rPr>
        <w:t xml:space="preserve"> </w:t>
      </w:r>
      <w:r>
        <w:rPr>
          <w:rFonts w:ascii="Times New Roman" w:hAnsi="Times New Roman"/>
          <w:color w:val="000000"/>
          <w:sz w:val="24"/>
          <w:szCs w:val="24"/>
        </w:rPr>
        <w:t>För gödsellager som ligger i grundvattenområden och alltid för membranbassänger bifogas också en utredning av jordmånen.</w:t>
      </w:r>
    </w:p>
    <w:p w14:paraId="3BDBD2DC" w14:textId="77777777" w:rsidR="00C22615" w:rsidRDefault="00C22615" w:rsidP="00F14257">
      <w:pPr>
        <w:spacing w:after="0" w:line="240" w:lineRule="auto"/>
        <w:rPr>
          <w:rFonts w:ascii="Times New Roman" w:hAnsi="Times New Roman"/>
          <w:b/>
          <w:bCs/>
          <w:sz w:val="24"/>
          <w:szCs w:val="24"/>
        </w:rPr>
      </w:pPr>
    </w:p>
    <w:p w14:paraId="7B3505BB" w14:textId="77777777" w:rsidR="0096749E" w:rsidRPr="00651543" w:rsidRDefault="0096749E" w:rsidP="00F14257">
      <w:pPr>
        <w:spacing w:after="0" w:line="240" w:lineRule="auto"/>
        <w:rPr>
          <w:rFonts w:ascii="Times New Roman" w:hAnsi="Times New Roman"/>
          <w:color w:val="000000"/>
          <w:sz w:val="24"/>
          <w:szCs w:val="24"/>
        </w:rPr>
      </w:pPr>
      <w:r>
        <w:rPr>
          <w:rFonts w:ascii="Times New Roman" w:hAnsi="Times New Roman"/>
          <w:b/>
          <w:bCs/>
          <w:sz w:val="24"/>
          <w:szCs w:val="24"/>
        </w:rPr>
        <w:t>Numrerad förteckning över grannarna</w:t>
      </w:r>
      <w:r>
        <w:rPr>
          <w:rFonts w:ascii="Times New Roman" w:hAnsi="Times New Roman"/>
          <w:bCs/>
          <w:sz w:val="24"/>
          <w:szCs w:val="24"/>
        </w:rPr>
        <w:t xml:space="preserve"> med adress- och fastighetsuppgifter inom en radie på minst 600 meter från djurstallet och en </w:t>
      </w:r>
      <w:r>
        <w:rPr>
          <w:rFonts w:ascii="Times New Roman" w:hAnsi="Times New Roman"/>
          <w:b/>
          <w:bCs/>
          <w:sz w:val="24"/>
          <w:szCs w:val="24"/>
        </w:rPr>
        <w:t>fastighetskarta</w:t>
      </w:r>
      <w:r>
        <w:rPr>
          <w:rFonts w:ascii="Times New Roman" w:hAnsi="Times New Roman"/>
          <w:bCs/>
          <w:sz w:val="24"/>
          <w:szCs w:val="24"/>
        </w:rPr>
        <w:t>.</w:t>
      </w:r>
    </w:p>
    <w:p w14:paraId="3C29BF89" w14:textId="77777777" w:rsidR="00C22615" w:rsidRDefault="00C22615" w:rsidP="00F14257">
      <w:pPr>
        <w:spacing w:after="0" w:line="240" w:lineRule="auto"/>
        <w:rPr>
          <w:rFonts w:ascii="Times New Roman" w:hAnsi="Times New Roman"/>
          <w:sz w:val="24"/>
          <w:szCs w:val="24"/>
        </w:rPr>
      </w:pPr>
    </w:p>
    <w:p w14:paraId="28A5B420" w14:textId="77777777" w:rsidR="0096749E" w:rsidRPr="00C5519C" w:rsidRDefault="0096749E" w:rsidP="00F14257">
      <w:pPr>
        <w:spacing w:after="0" w:line="240" w:lineRule="auto"/>
        <w:rPr>
          <w:rFonts w:ascii="Times New Roman" w:hAnsi="Times New Roman"/>
          <w:b/>
          <w:color w:val="000000"/>
          <w:sz w:val="24"/>
          <w:szCs w:val="24"/>
        </w:rPr>
      </w:pPr>
      <w:r>
        <w:rPr>
          <w:rFonts w:ascii="Times New Roman" w:hAnsi="Times New Roman"/>
          <w:sz w:val="24"/>
          <w:szCs w:val="24"/>
        </w:rPr>
        <w:t xml:space="preserve">Därtill bifogas en </w:t>
      </w:r>
      <w:r>
        <w:rPr>
          <w:rFonts w:ascii="Times New Roman" w:hAnsi="Times New Roman"/>
          <w:b/>
          <w:bCs/>
          <w:sz w:val="24"/>
          <w:szCs w:val="24"/>
        </w:rPr>
        <w:t>kopia av det senaste miljötillståndet eller annat beslut som gäller miljöskydd</w:t>
      </w:r>
      <w:r>
        <w:rPr>
          <w:rFonts w:ascii="Times New Roman" w:hAnsi="Times New Roman"/>
          <w:sz w:val="24"/>
          <w:szCs w:val="24"/>
        </w:rPr>
        <w:t>, om ärendet handläggs av en annan myndighet.</w:t>
      </w:r>
    </w:p>
    <w:p w14:paraId="77FC02CB" w14:textId="77777777" w:rsidR="00C22615" w:rsidRDefault="00C22615" w:rsidP="00F14257">
      <w:pPr>
        <w:spacing w:after="0" w:line="240" w:lineRule="auto"/>
        <w:rPr>
          <w:rFonts w:ascii="Times New Roman" w:hAnsi="Times New Roman"/>
          <w:b/>
          <w:bCs/>
          <w:sz w:val="24"/>
          <w:szCs w:val="24"/>
        </w:rPr>
      </w:pPr>
    </w:p>
    <w:p w14:paraId="1A04176A" w14:textId="77777777" w:rsidR="00D61051" w:rsidRDefault="0096749E" w:rsidP="00F14257">
      <w:pPr>
        <w:spacing w:after="0" w:line="240" w:lineRule="auto"/>
        <w:rPr>
          <w:rFonts w:ascii="Times New Roman" w:hAnsi="Times New Roman"/>
          <w:sz w:val="24"/>
          <w:szCs w:val="24"/>
        </w:rPr>
      </w:pPr>
      <w:r>
        <w:rPr>
          <w:rFonts w:ascii="Times New Roman" w:hAnsi="Times New Roman"/>
          <w:b/>
          <w:bCs/>
          <w:sz w:val="24"/>
          <w:szCs w:val="24"/>
        </w:rPr>
        <w:t>Plan för behandling av avloppsvatten</w:t>
      </w:r>
      <w:r>
        <w:rPr>
          <w:rFonts w:ascii="Times New Roman" w:hAnsi="Times New Roman"/>
          <w:sz w:val="24"/>
          <w:szCs w:val="24"/>
        </w:rPr>
        <w:t>, om djurstallets tvättvatten, avrinnande vatten från rasthage eller toalettvatten behandlas på gården. Planen ska innehålla en beskrivning av reningsverket (bl.a. typ och dimensionering), en pålitlig uppskattning av reningseffekten, bruks- och serviceanvisningar, uppgift om utsläppsställen för avloppsvatten, förslag till platser för tagning av vattenprover och eventuella resultat av tidigare avloppsvattenprover som beskriver reningsverkets funktion.</w:t>
      </w:r>
    </w:p>
    <w:p w14:paraId="2A03061D" w14:textId="77777777" w:rsidR="00C22615" w:rsidRDefault="00C22615" w:rsidP="00F14257">
      <w:pPr>
        <w:spacing w:after="0" w:line="240" w:lineRule="auto"/>
        <w:rPr>
          <w:rFonts w:ascii="Times New Roman" w:hAnsi="Times New Roman"/>
          <w:b/>
          <w:color w:val="FF0000"/>
          <w:sz w:val="24"/>
          <w:szCs w:val="24"/>
        </w:rPr>
      </w:pPr>
    </w:p>
    <w:p w14:paraId="510E60C0" w14:textId="77777777" w:rsidR="00265C40" w:rsidRPr="00265C40" w:rsidRDefault="00265C40" w:rsidP="00F14257">
      <w:pPr>
        <w:spacing w:after="0" w:line="240" w:lineRule="auto"/>
        <w:rPr>
          <w:rFonts w:ascii="Times New Roman" w:hAnsi="Times New Roman"/>
          <w:b/>
          <w:sz w:val="24"/>
          <w:szCs w:val="24"/>
        </w:rPr>
      </w:pPr>
      <w:r w:rsidRPr="00265C40">
        <w:rPr>
          <w:rFonts w:ascii="Times New Roman" w:hAnsi="Times New Roman"/>
          <w:sz w:val="24"/>
          <w:szCs w:val="24"/>
        </w:rPr>
        <w:t>Bifogeblankett 6045a</w:t>
      </w:r>
      <w:r w:rsidRPr="00265C40">
        <w:rPr>
          <w:rFonts w:ascii="Times New Roman" w:hAnsi="Times New Roman"/>
          <w:b/>
          <w:sz w:val="24"/>
          <w:szCs w:val="24"/>
        </w:rPr>
        <w:t xml:space="preserve"> djurstallstabeller.</w:t>
      </w:r>
    </w:p>
    <w:p w14:paraId="2FA273E7" w14:textId="77777777" w:rsidR="00265C40" w:rsidRDefault="00265C40" w:rsidP="00F14257">
      <w:pPr>
        <w:spacing w:after="0" w:line="240" w:lineRule="auto"/>
        <w:rPr>
          <w:rFonts w:ascii="Times New Roman" w:hAnsi="Times New Roman"/>
          <w:b/>
          <w:color w:val="FF0000"/>
          <w:sz w:val="24"/>
          <w:szCs w:val="24"/>
        </w:rPr>
      </w:pPr>
    </w:p>
    <w:p w14:paraId="064529B5" w14:textId="77777777" w:rsidR="0096749E" w:rsidRPr="00C22615" w:rsidRDefault="00C22615" w:rsidP="00F14257">
      <w:pPr>
        <w:spacing w:after="0" w:line="240" w:lineRule="auto"/>
        <w:rPr>
          <w:rFonts w:ascii="Times New Roman" w:hAnsi="Times New Roman"/>
          <w:b/>
          <w:sz w:val="24"/>
          <w:szCs w:val="24"/>
        </w:rPr>
      </w:pPr>
      <w:r w:rsidRPr="00C22615">
        <w:rPr>
          <w:rFonts w:ascii="Times New Roman" w:hAnsi="Times New Roman"/>
          <w:sz w:val="24"/>
          <w:szCs w:val="24"/>
        </w:rPr>
        <w:t>Bifogeblankett</w:t>
      </w:r>
      <w:r w:rsidR="00265C40">
        <w:rPr>
          <w:rFonts w:ascii="Times New Roman" w:hAnsi="Times New Roman"/>
          <w:sz w:val="24"/>
          <w:szCs w:val="24"/>
        </w:rPr>
        <w:t xml:space="preserve"> 6045b</w:t>
      </w:r>
      <w:r w:rsidRPr="00C22615">
        <w:rPr>
          <w:rFonts w:ascii="Times New Roman" w:hAnsi="Times New Roman"/>
          <w:b/>
          <w:sz w:val="24"/>
          <w:szCs w:val="24"/>
        </w:rPr>
        <w:t xml:space="preserve"> gällande a</w:t>
      </w:r>
      <w:r w:rsidR="00D61051" w:rsidRPr="00C22615">
        <w:rPr>
          <w:rFonts w:ascii="Times New Roman" w:hAnsi="Times New Roman"/>
          <w:b/>
          <w:sz w:val="24"/>
          <w:szCs w:val="24"/>
        </w:rPr>
        <w:t>vvikelse från minimiavstånd</w:t>
      </w:r>
      <w:r w:rsidRPr="00C22615">
        <w:rPr>
          <w:rFonts w:ascii="Times New Roman" w:hAnsi="Times New Roman"/>
          <w:b/>
          <w:sz w:val="24"/>
          <w:szCs w:val="24"/>
        </w:rPr>
        <w:t>.</w:t>
      </w:r>
    </w:p>
    <w:p w14:paraId="265DAE7E" w14:textId="77777777" w:rsidR="0096749E" w:rsidRPr="00872EEA" w:rsidRDefault="0096749E" w:rsidP="00F14257">
      <w:pPr>
        <w:spacing w:after="0" w:line="240" w:lineRule="auto"/>
        <w:rPr>
          <w:rFonts w:ascii="Times New Roman" w:hAnsi="Times New Roman"/>
          <w:sz w:val="24"/>
          <w:szCs w:val="24"/>
        </w:rPr>
      </w:pPr>
    </w:p>
    <w:p w14:paraId="72FBD1EA" w14:textId="77777777" w:rsidR="0096749E" w:rsidRPr="0073104B" w:rsidRDefault="0096749E" w:rsidP="00F14257">
      <w:pPr>
        <w:spacing w:after="0" w:line="240" w:lineRule="auto"/>
        <w:rPr>
          <w:rFonts w:ascii="Times New Roman" w:hAnsi="Times New Roman"/>
          <w:color w:val="000000"/>
          <w:sz w:val="24"/>
          <w:szCs w:val="24"/>
        </w:rPr>
      </w:pPr>
    </w:p>
    <w:p w14:paraId="41B0FC69" w14:textId="77777777" w:rsidR="00C22615" w:rsidRPr="00C22615" w:rsidRDefault="00C22615" w:rsidP="00F14257">
      <w:pPr>
        <w:spacing w:after="0" w:line="240" w:lineRule="auto"/>
        <w:rPr>
          <w:rFonts w:ascii="Times New Roman" w:hAnsi="Times New Roman"/>
          <w:b/>
          <w:sz w:val="28"/>
          <w:szCs w:val="24"/>
        </w:rPr>
      </w:pPr>
      <w:r w:rsidRPr="00C22615">
        <w:rPr>
          <w:rFonts w:ascii="Times New Roman" w:hAnsi="Times New Roman"/>
          <w:b/>
          <w:sz w:val="28"/>
          <w:szCs w:val="24"/>
        </w:rPr>
        <w:t>20. Underskrift</w:t>
      </w:r>
    </w:p>
    <w:p w14:paraId="3DD03278" w14:textId="77777777" w:rsidR="00556CFB" w:rsidRPr="008A36B0" w:rsidRDefault="00556CFB" w:rsidP="00F14257">
      <w:pPr>
        <w:spacing w:after="0" w:line="240" w:lineRule="auto"/>
        <w:rPr>
          <w:rFonts w:ascii="Times New Roman" w:hAnsi="Times New Roman"/>
          <w:sz w:val="24"/>
          <w:szCs w:val="24"/>
        </w:rPr>
      </w:pPr>
      <w:r w:rsidRPr="008A36B0">
        <w:rPr>
          <w:rFonts w:ascii="Times New Roman" w:hAnsi="Times New Roman"/>
          <w:sz w:val="24"/>
          <w:szCs w:val="24"/>
        </w:rPr>
        <w:t xml:space="preserve"> </w:t>
      </w:r>
    </w:p>
    <w:p w14:paraId="772CF5C4" w14:textId="77777777" w:rsidR="00556CFB" w:rsidRPr="008A36B0" w:rsidRDefault="00FB3911" w:rsidP="00F14257">
      <w:pPr>
        <w:spacing w:after="0" w:line="240" w:lineRule="auto"/>
        <w:rPr>
          <w:rFonts w:ascii="Times New Roman" w:hAnsi="Times New Roman"/>
          <w:sz w:val="24"/>
          <w:szCs w:val="24"/>
        </w:rPr>
      </w:pPr>
      <w:r>
        <w:rPr>
          <w:rFonts w:ascii="Times New Roman" w:hAnsi="Times New Roman"/>
          <w:color w:val="000000"/>
          <w:sz w:val="24"/>
          <w:szCs w:val="24"/>
        </w:rPr>
        <w:t>Anmälningsblanketten kan undertecknas av den som har namnteckningsrätt eller fullmakt att underteckna den. Anmälaren ska vara en juridisk person, Anmälan behöver inte undertecknas om handlingen innehåller uppgifter om avsändaren och det inte finns anledning att betvivla handlingens autenticitet och integritet (22 § 2 mom. i förvaltningslagen 434/2003).</w:t>
      </w:r>
    </w:p>
    <w:p w14:paraId="12DD47AF" w14:textId="77777777" w:rsidR="000B2C29" w:rsidRPr="008A36B0" w:rsidRDefault="000B2C29" w:rsidP="00F14257">
      <w:pPr>
        <w:spacing w:after="0" w:line="240" w:lineRule="auto"/>
        <w:rPr>
          <w:rFonts w:ascii="Times New Roman" w:hAnsi="Times New Roman"/>
          <w:sz w:val="24"/>
          <w:szCs w:val="24"/>
        </w:rPr>
      </w:pPr>
    </w:p>
    <w:p w14:paraId="4E13B234" w14:textId="77777777" w:rsidR="008965BC" w:rsidRPr="008A36B0" w:rsidRDefault="008965BC" w:rsidP="00F14257">
      <w:pPr>
        <w:spacing w:after="0" w:line="240" w:lineRule="auto"/>
        <w:rPr>
          <w:rFonts w:ascii="Times New Roman" w:hAnsi="Times New Roman"/>
          <w:b/>
          <w:color w:val="000000"/>
          <w:sz w:val="24"/>
          <w:szCs w:val="24"/>
          <w:highlight w:val="yellow"/>
        </w:rPr>
      </w:pPr>
    </w:p>
    <w:p w14:paraId="64A8667B" w14:textId="77777777" w:rsidR="00DC76DC" w:rsidRPr="008A36B0" w:rsidRDefault="00DC76DC" w:rsidP="00F14257">
      <w:pPr>
        <w:spacing w:after="0" w:line="240" w:lineRule="auto"/>
        <w:rPr>
          <w:rFonts w:ascii="Times New Roman" w:hAnsi="Times New Roman"/>
          <w:color w:val="000000"/>
          <w:sz w:val="24"/>
          <w:szCs w:val="24"/>
        </w:rPr>
      </w:pPr>
    </w:p>
    <w:p w14:paraId="2B70649C" w14:textId="77777777" w:rsidR="00DC76DC" w:rsidRPr="008A36B0" w:rsidRDefault="00DC76DC" w:rsidP="00F14257">
      <w:pPr>
        <w:spacing w:after="0" w:line="240" w:lineRule="auto"/>
        <w:ind w:left="360"/>
        <w:rPr>
          <w:rFonts w:ascii="Times New Roman" w:hAnsi="Times New Roman"/>
          <w:color w:val="000000"/>
          <w:sz w:val="24"/>
          <w:szCs w:val="24"/>
        </w:rPr>
      </w:pPr>
    </w:p>
    <w:sectPr w:rsidR="00DC76DC" w:rsidRPr="008A36B0" w:rsidSect="005D6A06">
      <w:footerReference w:type="default" r:id="rId24"/>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24DA" w14:textId="77777777" w:rsidR="00050D86" w:rsidRDefault="00050D86" w:rsidP="006A13B9">
      <w:pPr>
        <w:spacing w:after="0" w:line="240" w:lineRule="auto"/>
      </w:pPr>
      <w:r>
        <w:separator/>
      </w:r>
    </w:p>
  </w:endnote>
  <w:endnote w:type="continuationSeparator" w:id="0">
    <w:p w14:paraId="52B25E85" w14:textId="77777777" w:rsidR="00050D86" w:rsidRDefault="00050D86" w:rsidP="006A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B302" w14:textId="7277C114" w:rsidR="00050D86" w:rsidRPr="00B43482" w:rsidRDefault="00050D86" w:rsidP="005206A0">
    <w:pPr>
      <w:pStyle w:val="Alatunniste"/>
      <w:spacing w:after="0"/>
      <w:rPr>
        <w:rFonts w:ascii="Arial" w:hAnsi="Arial" w:cs="Arial"/>
        <w:sz w:val="16"/>
        <w:szCs w:val="16"/>
      </w:rPr>
    </w:pPr>
    <w:r>
      <w:rPr>
        <w:rFonts w:ascii="Arial" w:hAnsi="Arial"/>
        <w:sz w:val="16"/>
        <w:szCs w:val="16"/>
      </w:rPr>
      <w:t>6045 anvisning / 0</w:t>
    </w:r>
    <w:r w:rsidR="00A60D80">
      <w:rPr>
        <w:rFonts w:ascii="Arial" w:hAnsi="Arial"/>
        <w:sz w:val="16"/>
        <w:szCs w:val="16"/>
      </w:rPr>
      <w:t>3</w:t>
    </w:r>
    <w:r>
      <w:rPr>
        <w:rFonts w:ascii="Arial" w:hAnsi="Arial"/>
        <w:sz w:val="16"/>
        <w:szCs w:val="16"/>
      </w:rPr>
      <w:t>.20</w:t>
    </w:r>
    <w:r w:rsidR="004250FC">
      <w:rPr>
        <w:rFonts w:ascii="Arial" w:hAnsi="Arial"/>
        <w:sz w:val="16"/>
        <w:szCs w:val="16"/>
      </w:rPr>
      <w:t>2</w:t>
    </w:r>
    <w:r w:rsidR="00A60D80">
      <w:rPr>
        <w:rFonts w:ascii="Arial" w:hAnsi="Arial"/>
        <w:sz w:val="16"/>
        <w:szCs w:val="16"/>
      </w:rPr>
      <w:t>4</w:t>
    </w:r>
    <w:r>
      <w:rPr>
        <w:rFonts w:ascii="Arial" w:hAnsi="Arial"/>
        <w:sz w:val="16"/>
        <w:szCs w:val="16"/>
      </w:rPr>
      <w:tab/>
    </w:r>
    <w:r w:rsidRPr="00B43482">
      <w:rPr>
        <w:rFonts w:ascii="Arial" w:hAnsi="Arial" w:cs="Arial"/>
        <w:sz w:val="16"/>
        <w:szCs w:val="16"/>
      </w:rPr>
      <w:fldChar w:fldCharType="begin"/>
    </w:r>
    <w:r w:rsidRPr="00B43482">
      <w:rPr>
        <w:rFonts w:ascii="Arial" w:hAnsi="Arial" w:cs="Arial"/>
        <w:sz w:val="16"/>
        <w:szCs w:val="16"/>
      </w:rPr>
      <w:instrText>PAGE   \* MERGEFORMAT</w:instrText>
    </w:r>
    <w:r w:rsidRPr="00B43482">
      <w:rPr>
        <w:rFonts w:ascii="Arial" w:hAnsi="Arial" w:cs="Arial"/>
        <w:sz w:val="16"/>
        <w:szCs w:val="16"/>
      </w:rPr>
      <w:fldChar w:fldCharType="separate"/>
    </w:r>
    <w:r w:rsidR="00A964F4">
      <w:rPr>
        <w:rFonts w:ascii="Arial" w:hAnsi="Arial" w:cs="Arial"/>
        <w:noProof/>
        <w:sz w:val="16"/>
        <w:szCs w:val="16"/>
      </w:rPr>
      <w:t>1</w:t>
    </w:r>
    <w:r w:rsidRPr="00B4348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998C" w14:textId="77777777" w:rsidR="00050D86" w:rsidRDefault="00050D86" w:rsidP="006A13B9">
      <w:pPr>
        <w:spacing w:after="0" w:line="240" w:lineRule="auto"/>
      </w:pPr>
      <w:r>
        <w:separator/>
      </w:r>
    </w:p>
  </w:footnote>
  <w:footnote w:type="continuationSeparator" w:id="0">
    <w:p w14:paraId="5BA407D5" w14:textId="77777777" w:rsidR="00050D86" w:rsidRDefault="00050D86" w:rsidP="006A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E0E"/>
    <w:multiLevelType w:val="hybridMultilevel"/>
    <w:tmpl w:val="EF32D442"/>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422960"/>
    <w:multiLevelType w:val="hybridMultilevel"/>
    <w:tmpl w:val="F246FAC2"/>
    <w:lvl w:ilvl="0" w:tplc="E7D0A560">
      <w:start w:val="9"/>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3D595B"/>
    <w:multiLevelType w:val="hybridMultilevel"/>
    <w:tmpl w:val="802693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2160C8"/>
    <w:multiLevelType w:val="hybridMultilevel"/>
    <w:tmpl w:val="2602912C"/>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7757EFC"/>
    <w:multiLevelType w:val="hybridMultilevel"/>
    <w:tmpl w:val="64301100"/>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46A7432"/>
    <w:multiLevelType w:val="hybridMultilevel"/>
    <w:tmpl w:val="E50802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4AE56D18"/>
    <w:multiLevelType w:val="hybridMultilevel"/>
    <w:tmpl w:val="80E8D24A"/>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4EA719E6"/>
    <w:multiLevelType w:val="hybridMultilevel"/>
    <w:tmpl w:val="6ADC125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7064E04"/>
    <w:multiLevelType w:val="hybridMultilevel"/>
    <w:tmpl w:val="8752EE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BB16087"/>
    <w:multiLevelType w:val="hybridMultilevel"/>
    <w:tmpl w:val="B0B0C8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DE67B87"/>
    <w:multiLevelType w:val="hybridMultilevel"/>
    <w:tmpl w:val="758AA7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F9C39F2"/>
    <w:multiLevelType w:val="hybridMultilevel"/>
    <w:tmpl w:val="7E7E0B7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600F6774"/>
    <w:multiLevelType w:val="hybridMultilevel"/>
    <w:tmpl w:val="3CD292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22868EC"/>
    <w:multiLevelType w:val="hybridMultilevel"/>
    <w:tmpl w:val="DD909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44C0BDE"/>
    <w:multiLevelType w:val="hybridMultilevel"/>
    <w:tmpl w:val="5CBC30B2"/>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A6F82A84">
      <w:numFmt w:val="bullet"/>
      <w:lvlText w:val="–"/>
      <w:lvlJc w:val="left"/>
      <w:pPr>
        <w:ind w:left="3447" w:hanging="360"/>
      </w:pPr>
      <w:rPr>
        <w:rFonts w:ascii="Times New Roman" w:eastAsia="Calibri" w:hAnsi="Times New Roman" w:cs="Times New Roman"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6A4C226F"/>
    <w:multiLevelType w:val="hybridMultilevel"/>
    <w:tmpl w:val="52285D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2BE2328"/>
    <w:multiLevelType w:val="hybridMultilevel"/>
    <w:tmpl w:val="0EDEBF6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5422529"/>
    <w:multiLevelType w:val="hybridMultilevel"/>
    <w:tmpl w:val="B50ACE34"/>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582192"/>
    <w:multiLevelType w:val="hybridMultilevel"/>
    <w:tmpl w:val="0D82A4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50232212">
    <w:abstractNumId w:val="22"/>
  </w:num>
  <w:num w:numId="2" w16cid:durableId="922686725">
    <w:abstractNumId w:val="1"/>
  </w:num>
  <w:num w:numId="3" w16cid:durableId="415783956">
    <w:abstractNumId w:val="5"/>
  </w:num>
  <w:num w:numId="4" w16cid:durableId="1698656938">
    <w:abstractNumId w:val="23"/>
  </w:num>
  <w:num w:numId="5" w16cid:durableId="1063871072">
    <w:abstractNumId w:val="0"/>
  </w:num>
  <w:num w:numId="6" w16cid:durableId="1073746784">
    <w:abstractNumId w:val="10"/>
  </w:num>
  <w:num w:numId="7" w16cid:durableId="1287736788">
    <w:abstractNumId w:val="16"/>
  </w:num>
  <w:num w:numId="8" w16cid:durableId="262537572">
    <w:abstractNumId w:val="21"/>
  </w:num>
  <w:num w:numId="9" w16cid:durableId="1720935775">
    <w:abstractNumId w:val="7"/>
  </w:num>
  <w:num w:numId="10" w16cid:durableId="1651666728">
    <w:abstractNumId w:val="3"/>
  </w:num>
  <w:num w:numId="11" w16cid:durableId="1412003315">
    <w:abstractNumId w:val="12"/>
  </w:num>
  <w:num w:numId="12" w16cid:durableId="1214392536">
    <w:abstractNumId w:val="2"/>
  </w:num>
  <w:num w:numId="13" w16cid:durableId="1777167813">
    <w:abstractNumId w:val="9"/>
  </w:num>
  <w:num w:numId="14" w16cid:durableId="758714590">
    <w:abstractNumId w:val="6"/>
  </w:num>
  <w:num w:numId="15" w16cid:durableId="1121654620">
    <w:abstractNumId w:val="17"/>
  </w:num>
  <w:num w:numId="16" w16cid:durableId="618874973">
    <w:abstractNumId w:val="19"/>
  </w:num>
  <w:num w:numId="17" w16cid:durableId="1789467928">
    <w:abstractNumId w:val="18"/>
  </w:num>
  <w:num w:numId="18" w16cid:durableId="714740484">
    <w:abstractNumId w:val="20"/>
  </w:num>
  <w:num w:numId="19" w16cid:durableId="628587263">
    <w:abstractNumId w:val="15"/>
  </w:num>
  <w:num w:numId="20" w16cid:durableId="935329987">
    <w:abstractNumId w:val="8"/>
  </w:num>
  <w:num w:numId="21" w16cid:durableId="1367830032">
    <w:abstractNumId w:val="4"/>
  </w:num>
  <w:num w:numId="22" w16cid:durableId="2025864224">
    <w:abstractNumId w:val="14"/>
  </w:num>
  <w:num w:numId="23" w16cid:durableId="938757844">
    <w:abstractNumId w:val="13"/>
  </w:num>
  <w:num w:numId="24" w16cid:durableId="150871079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01D2A"/>
    <w:rsid w:val="000101FE"/>
    <w:rsid w:val="00010F44"/>
    <w:rsid w:val="00011DE3"/>
    <w:rsid w:val="00012B45"/>
    <w:rsid w:val="000150A3"/>
    <w:rsid w:val="0002130C"/>
    <w:rsid w:val="00023615"/>
    <w:rsid w:val="00027A6F"/>
    <w:rsid w:val="00035BD3"/>
    <w:rsid w:val="00035C7C"/>
    <w:rsid w:val="000375B0"/>
    <w:rsid w:val="0004101E"/>
    <w:rsid w:val="0004201E"/>
    <w:rsid w:val="00050D86"/>
    <w:rsid w:val="00051C90"/>
    <w:rsid w:val="000538BC"/>
    <w:rsid w:val="00063AE1"/>
    <w:rsid w:val="000645C2"/>
    <w:rsid w:val="00064C36"/>
    <w:rsid w:val="00067069"/>
    <w:rsid w:val="0006790B"/>
    <w:rsid w:val="00071F3F"/>
    <w:rsid w:val="000819F4"/>
    <w:rsid w:val="000855A8"/>
    <w:rsid w:val="00090E01"/>
    <w:rsid w:val="00095630"/>
    <w:rsid w:val="00097D6B"/>
    <w:rsid w:val="000A2E0F"/>
    <w:rsid w:val="000A5085"/>
    <w:rsid w:val="000A5A12"/>
    <w:rsid w:val="000A62B7"/>
    <w:rsid w:val="000B2B81"/>
    <w:rsid w:val="000B2C29"/>
    <w:rsid w:val="000B3155"/>
    <w:rsid w:val="000B330B"/>
    <w:rsid w:val="000B45A1"/>
    <w:rsid w:val="000B47BB"/>
    <w:rsid w:val="000B54BA"/>
    <w:rsid w:val="000B6707"/>
    <w:rsid w:val="000C0FD7"/>
    <w:rsid w:val="000C2E16"/>
    <w:rsid w:val="000C3C40"/>
    <w:rsid w:val="000D196E"/>
    <w:rsid w:val="000D3F61"/>
    <w:rsid w:val="000D4790"/>
    <w:rsid w:val="000D56FA"/>
    <w:rsid w:val="000E22DB"/>
    <w:rsid w:val="000E37E8"/>
    <w:rsid w:val="000E3BE1"/>
    <w:rsid w:val="000E6275"/>
    <w:rsid w:val="000F33ED"/>
    <w:rsid w:val="000F5319"/>
    <w:rsid w:val="000F5A4E"/>
    <w:rsid w:val="000F5CD1"/>
    <w:rsid w:val="000F64A4"/>
    <w:rsid w:val="000F6607"/>
    <w:rsid w:val="000F719C"/>
    <w:rsid w:val="00100AB5"/>
    <w:rsid w:val="001028ED"/>
    <w:rsid w:val="00102D54"/>
    <w:rsid w:val="00104B9D"/>
    <w:rsid w:val="00106200"/>
    <w:rsid w:val="0011255D"/>
    <w:rsid w:val="001126C4"/>
    <w:rsid w:val="0011617C"/>
    <w:rsid w:val="00121BFB"/>
    <w:rsid w:val="00130EB6"/>
    <w:rsid w:val="0013196D"/>
    <w:rsid w:val="00131A04"/>
    <w:rsid w:val="00131BF3"/>
    <w:rsid w:val="00132849"/>
    <w:rsid w:val="00133C1F"/>
    <w:rsid w:val="001350F6"/>
    <w:rsid w:val="001362B6"/>
    <w:rsid w:val="001403CB"/>
    <w:rsid w:val="00140835"/>
    <w:rsid w:val="0014207F"/>
    <w:rsid w:val="001436CD"/>
    <w:rsid w:val="001437D9"/>
    <w:rsid w:val="00146228"/>
    <w:rsid w:val="00151416"/>
    <w:rsid w:val="00153B19"/>
    <w:rsid w:val="001547D0"/>
    <w:rsid w:val="00156487"/>
    <w:rsid w:val="00156BF3"/>
    <w:rsid w:val="00161EC5"/>
    <w:rsid w:val="00166450"/>
    <w:rsid w:val="00171221"/>
    <w:rsid w:val="00172140"/>
    <w:rsid w:val="00180AF1"/>
    <w:rsid w:val="00181FB2"/>
    <w:rsid w:val="00181FED"/>
    <w:rsid w:val="0018289A"/>
    <w:rsid w:val="0018719A"/>
    <w:rsid w:val="00187A08"/>
    <w:rsid w:val="00191375"/>
    <w:rsid w:val="00193B02"/>
    <w:rsid w:val="00194039"/>
    <w:rsid w:val="0019517E"/>
    <w:rsid w:val="00195EA5"/>
    <w:rsid w:val="001973A7"/>
    <w:rsid w:val="001A61DE"/>
    <w:rsid w:val="001A6932"/>
    <w:rsid w:val="001A767A"/>
    <w:rsid w:val="001B460F"/>
    <w:rsid w:val="001C2DD5"/>
    <w:rsid w:val="001C497B"/>
    <w:rsid w:val="001C4DFA"/>
    <w:rsid w:val="001C77E0"/>
    <w:rsid w:val="001C7914"/>
    <w:rsid w:val="001D3164"/>
    <w:rsid w:val="001E14BE"/>
    <w:rsid w:val="001E247C"/>
    <w:rsid w:val="001E52C9"/>
    <w:rsid w:val="001F04DB"/>
    <w:rsid w:val="001F0F51"/>
    <w:rsid w:val="001F3444"/>
    <w:rsid w:val="001F4FCF"/>
    <w:rsid w:val="001F5E4C"/>
    <w:rsid w:val="001F6039"/>
    <w:rsid w:val="00201AD4"/>
    <w:rsid w:val="002037BB"/>
    <w:rsid w:val="002051F3"/>
    <w:rsid w:val="00205DFB"/>
    <w:rsid w:val="00206916"/>
    <w:rsid w:val="00212179"/>
    <w:rsid w:val="0021450D"/>
    <w:rsid w:val="00220414"/>
    <w:rsid w:val="00220F3B"/>
    <w:rsid w:val="00223423"/>
    <w:rsid w:val="002277F5"/>
    <w:rsid w:val="00227A54"/>
    <w:rsid w:val="00231268"/>
    <w:rsid w:val="0023128E"/>
    <w:rsid w:val="002369D1"/>
    <w:rsid w:val="00240D34"/>
    <w:rsid w:val="00241FCD"/>
    <w:rsid w:val="00242891"/>
    <w:rsid w:val="002458E8"/>
    <w:rsid w:val="00245F50"/>
    <w:rsid w:val="00251B5B"/>
    <w:rsid w:val="00252475"/>
    <w:rsid w:val="00254781"/>
    <w:rsid w:val="0025547E"/>
    <w:rsid w:val="00256113"/>
    <w:rsid w:val="00257FD7"/>
    <w:rsid w:val="00265C40"/>
    <w:rsid w:val="00266E58"/>
    <w:rsid w:val="002670A9"/>
    <w:rsid w:val="00267926"/>
    <w:rsid w:val="00271A9C"/>
    <w:rsid w:val="00271CB4"/>
    <w:rsid w:val="002828FE"/>
    <w:rsid w:val="00284F9F"/>
    <w:rsid w:val="00287D35"/>
    <w:rsid w:val="00291622"/>
    <w:rsid w:val="00292804"/>
    <w:rsid w:val="002937D3"/>
    <w:rsid w:val="002A1DDA"/>
    <w:rsid w:val="002A3E03"/>
    <w:rsid w:val="002A5B55"/>
    <w:rsid w:val="002B60DB"/>
    <w:rsid w:val="002B65D7"/>
    <w:rsid w:val="002B7126"/>
    <w:rsid w:val="002C298A"/>
    <w:rsid w:val="002D1C3E"/>
    <w:rsid w:val="002D3E9E"/>
    <w:rsid w:val="002D63BA"/>
    <w:rsid w:val="002D7469"/>
    <w:rsid w:val="002E1CE6"/>
    <w:rsid w:val="002E3301"/>
    <w:rsid w:val="002E5E0C"/>
    <w:rsid w:val="002F0993"/>
    <w:rsid w:val="002F5ECD"/>
    <w:rsid w:val="002F6882"/>
    <w:rsid w:val="0030351C"/>
    <w:rsid w:val="003038EF"/>
    <w:rsid w:val="003040C0"/>
    <w:rsid w:val="00307A3C"/>
    <w:rsid w:val="0031230B"/>
    <w:rsid w:val="00322011"/>
    <w:rsid w:val="00323555"/>
    <w:rsid w:val="0032378A"/>
    <w:rsid w:val="0032493C"/>
    <w:rsid w:val="00330108"/>
    <w:rsid w:val="00330D07"/>
    <w:rsid w:val="00330DE3"/>
    <w:rsid w:val="003311A3"/>
    <w:rsid w:val="0033225C"/>
    <w:rsid w:val="00332A47"/>
    <w:rsid w:val="00334059"/>
    <w:rsid w:val="003353A1"/>
    <w:rsid w:val="0033544D"/>
    <w:rsid w:val="00336E7C"/>
    <w:rsid w:val="00340ADF"/>
    <w:rsid w:val="00341228"/>
    <w:rsid w:val="003412B6"/>
    <w:rsid w:val="0034193E"/>
    <w:rsid w:val="00342375"/>
    <w:rsid w:val="00344DC9"/>
    <w:rsid w:val="003457FF"/>
    <w:rsid w:val="00345C05"/>
    <w:rsid w:val="0035007C"/>
    <w:rsid w:val="00350088"/>
    <w:rsid w:val="003511A7"/>
    <w:rsid w:val="003536BD"/>
    <w:rsid w:val="00354D10"/>
    <w:rsid w:val="00355AE8"/>
    <w:rsid w:val="0035698D"/>
    <w:rsid w:val="00360E84"/>
    <w:rsid w:val="00364454"/>
    <w:rsid w:val="00374A01"/>
    <w:rsid w:val="0037769F"/>
    <w:rsid w:val="00380B5B"/>
    <w:rsid w:val="00390388"/>
    <w:rsid w:val="00394C42"/>
    <w:rsid w:val="0039661E"/>
    <w:rsid w:val="003A3AF9"/>
    <w:rsid w:val="003A7863"/>
    <w:rsid w:val="003B154C"/>
    <w:rsid w:val="003B1770"/>
    <w:rsid w:val="003B5179"/>
    <w:rsid w:val="003C2BAA"/>
    <w:rsid w:val="003C2D0B"/>
    <w:rsid w:val="003C54CD"/>
    <w:rsid w:val="003C74A6"/>
    <w:rsid w:val="003D1204"/>
    <w:rsid w:val="003D7B1F"/>
    <w:rsid w:val="003E1C88"/>
    <w:rsid w:val="003E6670"/>
    <w:rsid w:val="003F0A18"/>
    <w:rsid w:val="003F40B8"/>
    <w:rsid w:val="003F4AD4"/>
    <w:rsid w:val="003F4F2F"/>
    <w:rsid w:val="003F58C7"/>
    <w:rsid w:val="003F5BE7"/>
    <w:rsid w:val="00400941"/>
    <w:rsid w:val="00404E4B"/>
    <w:rsid w:val="00412FA3"/>
    <w:rsid w:val="00414C23"/>
    <w:rsid w:val="00414C6C"/>
    <w:rsid w:val="00420C04"/>
    <w:rsid w:val="004215E1"/>
    <w:rsid w:val="0042212A"/>
    <w:rsid w:val="0042266E"/>
    <w:rsid w:val="004233D4"/>
    <w:rsid w:val="004250FC"/>
    <w:rsid w:val="00430218"/>
    <w:rsid w:val="00430858"/>
    <w:rsid w:val="00430FE7"/>
    <w:rsid w:val="004341CC"/>
    <w:rsid w:val="00435DD8"/>
    <w:rsid w:val="00435E60"/>
    <w:rsid w:val="004371B7"/>
    <w:rsid w:val="004371BC"/>
    <w:rsid w:val="00440944"/>
    <w:rsid w:val="00443977"/>
    <w:rsid w:val="00451202"/>
    <w:rsid w:val="00453FDB"/>
    <w:rsid w:val="00457CE5"/>
    <w:rsid w:val="004603BF"/>
    <w:rsid w:val="004619B5"/>
    <w:rsid w:val="00461EFF"/>
    <w:rsid w:val="00462ADC"/>
    <w:rsid w:val="00463472"/>
    <w:rsid w:val="00463E39"/>
    <w:rsid w:val="00464FD1"/>
    <w:rsid w:val="004655FC"/>
    <w:rsid w:val="004703C9"/>
    <w:rsid w:val="00470B67"/>
    <w:rsid w:val="00477559"/>
    <w:rsid w:val="004822AF"/>
    <w:rsid w:val="0048263A"/>
    <w:rsid w:val="00484004"/>
    <w:rsid w:val="00484DF7"/>
    <w:rsid w:val="004855FF"/>
    <w:rsid w:val="004865AD"/>
    <w:rsid w:val="00486C6A"/>
    <w:rsid w:val="00487C0A"/>
    <w:rsid w:val="00487CEC"/>
    <w:rsid w:val="00487DEA"/>
    <w:rsid w:val="0049234D"/>
    <w:rsid w:val="004957F7"/>
    <w:rsid w:val="004979F1"/>
    <w:rsid w:val="004A5DA5"/>
    <w:rsid w:val="004B1345"/>
    <w:rsid w:val="004B13BD"/>
    <w:rsid w:val="004B787D"/>
    <w:rsid w:val="004C1D3D"/>
    <w:rsid w:val="004C4635"/>
    <w:rsid w:val="004C6563"/>
    <w:rsid w:val="004C6F9E"/>
    <w:rsid w:val="004C79E7"/>
    <w:rsid w:val="004D2503"/>
    <w:rsid w:val="004D2994"/>
    <w:rsid w:val="004D2AC6"/>
    <w:rsid w:val="004D3207"/>
    <w:rsid w:val="004D51BD"/>
    <w:rsid w:val="004E0B77"/>
    <w:rsid w:val="004E2081"/>
    <w:rsid w:val="004E22AB"/>
    <w:rsid w:val="004E34E8"/>
    <w:rsid w:val="004E4BE6"/>
    <w:rsid w:val="004F1056"/>
    <w:rsid w:val="004F241C"/>
    <w:rsid w:val="004F24A9"/>
    <w:rsid w:val="004F7010"/>
    <w:rsid w:val="00502732"/>
    <w:rsid w:val="00514872"/>
    <w:rsid w:val="00514F62"/>
    <w:rsid w:val="005206A0"/>
    <w:rsid w:val="0052281C"/>
    <w:rsid w:val="00525313"/>
    <w:rsid w:val="00541A44"/>
    <w:rsid w:val="00541F36"/>
    <w:rsid w:val="005436C9"/>
    <w:rsid w:val="00546098"/>
    <w:rsid w:val="00547468"/>
    <w:rsid w:val="00555E45"/>
    <w:rsid w:val="0055628A"/>
    <w:rsid w:val="00556CFB"/>
    <w:rsid w:val="00557E4D"/>
    <w:rsid w:val="00561707"/>
    <w:rsid w:val="00561BEF"/>
    <w:rsid w:val="00567C11"/>
    <w:rsid w:val="00570E61"/>
    <w:rsid w:val="005750A1"/>
    <w:rsid w:val="00575CF0"/>
    <w:rsid w:val="00576EE9"/>
    <w:rsid w:val="00577ECF"/>
    <w:rsid w:val="0058474F"/>
    <w:rsid w:val="005A6D7A"/>
    <w:rsid w:val="005A6EA7"/>
    <w:rsid w:val="005A772B"/>
    <w:rsid w:val="005B00A8"/>
    <w:rsid w:val="005B2093"/>
    <w:rsid w:val="005C7307"/>
    <w:rsid w:val="005D6A06"/>
    <w:rsid w:val="005E15E1"/>
    <w:rsid w:val="005E2BEC"/>
    <w:rsid w:val="005E31BD"/>
    <w:rsid w:val="005F1386"/>
    <w:rsid w:val="005F1577"/>
    <w:rsid w:val="005F4FEB"/>
    <w:rsid w:val="006003F6"/>
    <w:rsid w:val="006038EB"/>
    <w:rsid w:val="006042B0"/>
    <w:rsid w:val="00606F99"/>
    <w:rsid w:val="00611B2F"/>
    <w:rsid w:val="00612759"/>
    <w:rsid w:val="0061293D"/>
    <w:rsid w:val="006136CC"/>
    <w:rsid w:val="006145CE"/>
    <w:rsid w:val="00616186"/>
    <w:rsid w:val="0062305E"/>
    <w:rsid w:val="006231E0"/>
    <w:rsid w:val="00623C77"/>
    <w:rsid w:val="006244D7"/>
    <w:rsid w:val="00624970"/>
    <w:rsid w:val="00634B26"/>
    <w:rsid w:val="00636792"/>
    <w:rsid w:val="00643577"/>
    <w:rsid w:val="0065135D"/>
    <w:rsid w:val="00651543"/>
    <w:rsid w:val="00652D34"/>
    <w:rsid w:val="00655B12"/>
    <w:rsid w:val="00661A16"/>
    <w:rsid w:val="006663BE"/>
    <w:rsid w:val="00667FF5"/>
    <w:rsid w:val="00673490"/>
    <w:rsid w:val="0067685C"/>
    <w:rsid w:val="006833A9"/>
    <w:rsid w:val="00686CE3"/>
    <w:rsid w:val="006952FC"/>
    <w:rsid w:val="006A13B9"/>
    <w:rsid w:val="006A5887"/>
    <w:rsid w:val="006B0CB3"/>
    <w:rsid w:val="006B39AC"/>
    <w:rsid w:val="006B6FEB"/>
    <w:rsid w:val="006B7A4D"/>
    <w:rsid w:val="006C5108"/>
    <w:rsid w:val="006C675E"/>
    <w:rsid w:val="006C73CF"/>
    <w:rsid w:val="006D1CAA"/>
    <w:rsid w:val="006D2713"/>
    <w:rsid w:val="006D3F43"/>
    <w:rsid w:val="006D40D6"/>
    <w:rsid w:val="006E0A59"/>
    <w:rsid w:val="006E37F5"/>
    <w:rsid w:val="006E4C48"/>
    <w:rsid w:val="006E5C70"/>
    <w:rsid w:val="006F2556"/>
    <w:rsid w:val="006F3C82"/>
    <w:rsid w:val="0070134E"/>
    <w:rsid w:val="00705FD8"/>
    <w:rsid w:val="0070620D"/>
    <w:rsid w:val="00706D9F"/>
    <w:rsid w:val="00707C48"/>
    <w:rsid w:val="00712126"/>
    <w:rsid w:val="0071535F"/>
    <w:rsid w:val="00717F9A"/>
    <w:rsid w:val="0073042E"/>
    <w:rsid w:val="0073104B"/>
    <w:rsid w:val="00731EFA"/>
    <w:rsid w:val="00732563"/>
    <w:rsid w:val="0073602B"/>
    <w:rsid w:val="007430E7"/>
    <w:rsid w:val="0074357B"/>
    <w:rsid w:val="0074358F"/>
    <w:rsid w:val="00745431"/>
    <w:rsid w:val="0074567B"/>
    <w:rsid w:val="00756DAD"/>
    <w:rsid w:val="00760706"/>
    <w:rsid w:val="00763CEF"/>
    <w:rsid w:val="00763F3D"/>
    <w:rsid w:val="00765590"/>
    <w:rsid w:val="00766A5E"/>
    <w:rsid w:val="0077092F"/>
    <w:rsid w:val="007764CB"/>
    <w:rsid w:val="00780DFC"/>
    <w:rsid w:val="007841D5"/>
    <w:rsid w:val="00785927"/>
    <w:rsid w:val="00792618"/>
    <w:rsid w:val="00792621"/>
    <w:rsid w:val="00792700"/>
    <w:rsid w:val="007930F8"/>
    <w:rsid w:val="00793CB6"/>
    <w:rsid w:val="00795099"/>
    <w:rsid w:val="007A05F5"/>
    <w:rsid w:val="007A3F73"/>
    <w:rsid w:val="007A3F75"/>
    <w:rsid w:val="007A5FAF"/>
    <w:rsid w:val="007A7350"/>
    <w:rsid w:val="007A7F17"/>
    <w:rsid w:val="007B0D53"/>
    <w:rsid w:val="007B444A"/>
    <w:rsid w:val="007B5B6E"/>
    <w:rsid w:val="007B7EE0"/>
    <w:rsid w:val="007C1F08"/>
    <w:rsid w:val="007C328E"/>
    <w:rsid w:val="007C45F9"/>
    <w:rsid w:val="007C6105"/>
    <w:rsid w:val="007D461C"/>
    <w:rsid w:val="007D594D"/>
    <w:rsid w:val="007D6858"/>
    <w:rsid w:val="007D6CA9"/>
    <w:rsid w:val="007F1C0D"/>
    <w:rsid w:val="007F4C08"/>
    <w:rsid w:val="007F562A"/>
    <w:rsid w:val="008057F0"/>
    <w:rsid w:val="00814FA6"/>
    <w:rsid w:val="00817C11"/>
    <w:rsid w:val="0082009D"/>
    <w:rsid w:val="00820F15"/>
    <w:rsid w:val="008233FE"/>
    <w:rsid w:val="00826938"/>
    <w:rsid w:val="00831C8A"/>
    <w:rsid w:val="00832697"/>
    <w:rsid w:val="00833CC0"/>
    <w:rsid w:val="00835657"/>
    <w:rsid w:val="0084046D"/>
    <w:rsid w:val="00840F0C"/>
    <w:rsid w:val="00841B20"/>
    <w:rsid w:val="00846051"/>
    <w:rsid w:val="00846934"/>
    <w:rsid w:val="00846B3F"/>
    <w:rsid w:val="00847541"/>
    <w:rsid w:val="0084771D"/>
    <w:rsid w:val="00850EAE"/>
    <w:rsid w:val="00853C8C"/>
    <w:rsid w:val="00854E70"/>
    <w:rsid w:val="008552CD"/>
    <w:rsid w:val="00855A9D"/>
    <w:rsid w:val="00860A71"/>
    <w:rsid w:val="0086235C"/>
    <w:rsid w:val="00864767"/>
    <w:rsid w:val="00865D56"/>
    <w:rsid w:val="00867CF7"/>
    <w:rsid w:val="00872083"/>
    <w:rsid w:val="00872389"/>
    <w:rsid w:val="00872EEA"/>
    <w:rsid w:val="00877B4D"/>
    <w:rsid w:val="00883B3D"/>
    <w:rsid w:val="00884A68"/>
    <w:rsid w:val="0088549C"/>
    <w:rsid w:val="00885515"/>
    <w:rsid w:val="0089108B"/>
    <w:rsid w:val="00891835"/>
    <w:rsid w:val="0089420F"/>
    <w:rsid w:val="008965BC"/>
    <w:rsid w:val="008A03E6"/>
    <w:rsid w:val="008A25F8"/>
    <w:rsid w:val="008A36B0"/>
    <w:rsid w:val="008A43AF"/>
    <w:rsid w:val="008A65F0"/>
    <w:rsid w:val="008B6240"/>
    <w:rsid w:val="008C18E0"/>
    <w:rsid w:val="008C327C"/>
    <w:rsid w:val="008C3EE8"/>
    <w:rsid w:val="008C62B1"/>
    <w:rsid w:val="008D1FF0"/>
    <w:rsid w:val="008D466E"/>
    <w:rsid w:val="008D7C0D"/>
    <w:rsid w:val="008E2184"/>
    <w:rsid w:val="008E260F"/>
    <w:rsid w:val="008F331E"/>
    <w:rsid w:val="008F6C10"/>
    <w:rsid w:val="009032DB"/>
    <w:rsid w:val="00903703"/>
    <w:rsid w:val="00910E99"/>
    <w:rsid w:val="00913B39"/>
    <w:rsid w:val="009141AD"/>
    <w:rsid w:val="00915BAE"/>
    <w:rsid w:val="0092632F"/>
    <w:rsid w:val="009266F7"/>
    <w:rsid w:val="00927171"/>
    <w:rsid w:val="00931E78"/>
    <w:rsid w:val="009338CA"/>
    <w:rsid w:val="0093603B"/>
    <w:rsid w:val="00937ECF"/>
    <w:rsid w:val="00937F90"/>
    <w:rsid w:val="0094275F"/>
    <w:rsid w:val="00946F67"/>
    <w:rsid w:val="009501FA"/>
    <w:rsid w:val="00951AB2"/>
    <w:rsid w:val="0096749E"/>
    <w:rsid w:val="00970FC9"/>
    <w:rsid w:val="00971679"/>
    <w:rsid w:val="00980B91"/>
    <w:rsid w:val="009825C0"/>
    <w:rsid w:val="009875B3"/>
    <w:rsid w:val="00992002"/>
    <w:rsid w:val="00993984"/>
    <w:rsid w:val="00995005"/>
    <w:rsid w:val="009954F5"/>
    <w:rsid w:val="00995E05"/>
    <w:rsid w:val="00996F9F"/>
    <w:rsid w:val="009A0D52"/>
    <w:rsid w:val="009A3467"/>
    <w:rsid w:val="009A41BE"/>
    <w:rsid w:val="009A5315"/>
    <w:rsid w:val="009B14AA"/>
    <w:rsid w:val="009B22FF"/>
    <w:rsid w:val="009B625A"/>
    <w:rsid w:val="009B7A45"/>
    <w:rsid w:val="009C25D6"/>
    <w:rsid w:val="009C498C"/>
    <w:rsid w:val="009C6DE9"/>
    <w:rsid w:val="009D1C4E"/>
    <w:rsid w:val="009E0168"/>
    <w:rsid w:val="009E04CB"/>
    <w:rsid w:val="009E0724"/>
    <w:rsid w:val="009E678C"/>
    <w:rsid w:val="009E6AB8"/>
    <w:rsid w:val="009F3E23"/>
    <w:rsid w:val="009F4596"/>
    <w:rsid w:val="009F66E3"/>
    <w:rsid w:val="00A05147"/>
    <w:rsid w:val="00A06668"/>
    <w:rsid w:val="00A079F1"/>
    <w:rsid w:val="00A10801"/>
    <w:rsid w:val="00A1333C"/>
    <w:rsid w:val="00A142C5"/>
    <w:rsid w:val="00A14944"/>
    <w:rsid w:val="00A1639C"/>
    <w:rsid w:val="00A16898"/>
    <w:rsid w:val="00A171B0"/>
    <w:rsid w:val="00A177D6"/>
    <w:rsid w:val="00A17935"/>
    <w:rsid w:val="00A201EC"/>
    <w:rsid w:val="00A244E2"/>
    <w:rsid w:val="00A314AD"/>
    <w:rsid w:val="00A357CA"/>
    <w:rsid w:val="00A35BBC"/>
    <w:rsid w:val="00A42E1E"/>
    <w:rsid w:val="00A44E11"/>
    <w:rsid w:val="00A45913"/>
    <w:rsid w:val="00A47325"/>
    <w:rsid w:val="00A5062B"/>
    <w:rsid w:val="00A50FE7"/>
    <w:rsid w:val="00A5139A"/>
    <w:rsid w:val="00A52492"/>
    <w:rsid w:val="00A531D3"/>
    <w:rsid w:val="00A54919"/>
    <w:rsid w:val="00A54F5A"/>
    <w:rsid w:val="00A560E2"/>
    <w:rsid w:val="00A56ACF"/>
    <w:rsid w:val="00A56C4C"/>
    <w:rsid w:val="00A60BEC"/>
    <w:rsid w:val="00A60D80"/>
    <w:rsid w:val="00A61848"/>
    <w:rsid w:val="00A6591D"/>
    <w:rsid w:val="00A65E26"/>
    <w:rsid w:val="00A75E27"/>
    <w:rsid w:val="00A761BA"/>
    <w:rsid w:val="00A80A90"/>
    <w:rsid w:val="00A84D03"/>
    <w:rsid w:val="00A855FA"/>
    <w:rsid w:val="00A908AF"/>
    <w:rsid w:val="00A909B2"/>
    <w:rsid w:val="00A9369F"/>
    <w:rsid w:val="00A964F4"/>
    <w:rsid w:val="00A974EC"/>
    <w:rsid w:val="00AA0BD1"/>
    <w:rsid w:val="00AA16D2"/>
    <w:rsid w:val="00AA182F"/>
    <w:rsid w:val="00AA759B"/>
    <w:rsid w:val="00AA7BDF"/>
    <w:rsid w:val="00AA7E0A"/>
    <w:rsid w:val="00AB2A76"/>
    <w:rsid w:val="00AC28DA"/>
    <w:rsid w:val="00AC5489"/>
    <w:rsid w:val="00AC7545"/>
    <w:rsid w:val="00AE2263"/>
    <w:rsid w:val="00AE24C3"/>
    <w:rsid w:val="00AE2D2A"/>
    <w:rsid w:val="00AE30A4"/>
    <w:rsid w:val="00AE3537"/>
    <w:rsid w:val="00AE4802"/>
    <w:rsid w:val="00AE60DC"/>
    <w:rsid w:val="00AF3423"/>
    <w:rsid w:val="00AF35E7"/>
    <w:rsid w:val="00AF4459"/>
    <w:rsid w:val="00AF54E6"/>
    <w:rsid w:val="00AF77E8"/>
    <w:rsid w:val="00B04AB2"/>
    <w:rsid w:val="00B05E98"/>
    <w:rsid w:val="00B1465A"/>
    <w:rsid w:val="00B16B94"/>
    <w:rsid w:val="00B203FF"/>
    <w:rsid w:val="00B21CCF"/>
    <w:rsid w:val="00B24A79"/>
    <w:rsid w:val="00B24D40"/>
    <w:rsid w:val="00B34F1A"/>
    <w:rsid w:val="00B405DC"/>
    <w:rsid w:val="00B418BD"/>
    <w:rsid w:val="00B41EA6"/>
    <w:rsid w:val="00B42C40"/>
    <w:rsid w:val="00B43372"/>
    <w:rsid w:val="00B43482"/>
    <w:rsid w:val="00B4789C"/>
    <w:rsid w:val="00B513BE"/>
    <w:rsid w:val="00B51708"/>
    <w:rsid w:val="00B53D71"/>
    <w:rsid w:val="00B55280"/>
    <w:rsid w:val="00B554C5"/>
    <w:rsid w:val="00B560A2"/>
    <w:rsid w:val="00B6140E"/>
    <w:rsid w:val="00B62340"/>
    <w:rsid w:val="00B67B01"/>
    <w:rsid w:val="00B67D8E"/>
    <w:rsid w:val="00B71F30"/>
    <w:rsid w:val="00B74A47"/>
    <w:rsid w:val="00B74EC5"/>
    <w:rsid w:val="00B75B78"/>
    <w:rsid w:val="00B76813"/>
    <w:rsid w:val="00B77C5E"/>
    <w:rsid w:val="00B918D8"/>
    <w:rsid w:val="00B9369A"/>
    <w:rsid w:val="00B9424E"/>
    <w:rsid w:val="00B94589"/>
    <w:rsid w:val="00BA0D10"/>
    <w:rsid w:val="00BA53FC"/>
    <w:rsid w:val="00BB082E"/>
    <w:rsid w:val="00BB105A"/>
    <w:rsid w:val="00BB34E3"/>
    <w:rsid w:val="00BB43EC"/>
    <w:rsid w:val="00BB773A"/>
    <w:rsid w:val="00BB7FD1"/>
    <w:rsid w:val="00BC589A"/>
    <w:rsid w:val="00BC6DE4"/>
    <w:rsid w:val="00BD454A"/>
    <w:rsid w:val="00BD63EB"/>
    <w:rsid w:val="00BD7A95"/>
    <w:rsid w:val="00BE3026"/>
    <w:rsid w:val="00BE39FE"/>
    <w:rsid w:val="00BE3B8D"/>
    <w:rsid w:val="00BE69C1"/>
    <w:rsid w:val="00BF39C7"/>
    <w:rsid w:val="00BF5B8C"/>
    <w:rsid w:val="00BF6E98"/>
    <w:rsid w:val="00BF71F5"/>
    <w:rsid w:val="00BF781F"/>
    <w:rsid w:val="00C02ACD"/>
    <w:rsid w:val="00C030A6"/>
    <w:rsid w:val="00C03E9A"/>
    <w:rsid w:val="00C07D0B"/>
    <w:rsid w:val="00C12294"/>
    <w:rsid w:val="00C12A43"/>
    <w:rsid w:val="00C136F4"/>
    <w:rsid w:val="00C16DCB"/>
    <w:rsid w:val="00C22615"/>
    <w:rsid w:val="00C2302B"/>
    <w:rsid w:val="00C24C71"/>
    <w:rsid w:val="00C31BC6"/>
    <w:rsid w:val="00C34239"/>
    <w:rsid w:val="00C364DA"/>
    <w:rsid w:val="00C3694A"/>
    <w:rsid w:val="00C371B5"/>
    <w:rsid w:val="00C45F70"/>
    <w:rsid w:val="00C50F21"/>
    <w:rsid w:val="00C51B01"/>
    <w:rsid w:val="00C5519C"/>
    <w:rsid w:val="00C57F9E"/>
    <w:rsid w:val="00C62A5E"/>
    <w:rsid w:val="00C65CA4"/>
    <w:rsid w:val="00C77A15"/>
    <w:rsid w:val="00C8445A"/>
    <w:rsid w:val="00C84DDC"/>
    <w:rsid w:val="00C877A9"/>
    <w:rsid w:val="00C9023C"/>
    <w:rsid w:val="00C9377C"/>
    <w:rsid w:val="00C97D24"/>
    <w:rsid w:val="00CA2AE3"/>
    <w:rsid w:val="00CA5F58"/>
    <w:rsid w:val="00CA649E"/>
    <w:rsid w:val="00CB20F9"/>
    <w:rsid w:val="00CB28BC"/>
    <w:rsid w:val="00CB2C4F"/>
    <w:rsid w:val="00CB2E81"/>
    <w:rsid w:val="00CB3D50"/>
    <w:rsid w:val="00CC048A"/>
    <w:rsid w:val="00CC5C75"/>
    <w:rsid w:val="00CC6DF0"/>
    <w:rsid w:val="00CC78C1"/>
    <w:rsid w:val="00CD2294"/>
    <w:rsid w:val="00CD7C81"/>
    <w:rsid w:val="00CE1B9C"/>
    <w:rsid w:val="00CE1F89"/>
    <w:rsid w:val="00CE434F"/>
    <w:rsid w:val="00CE48CD"/>
    <w:rsid w:val="00CF07BF"/>
    <w:rsid w:val="00CF1CC9"/>
    <w:rsid w:val="00CF235A"/>
    <w:rsid w:val="00CF2BA8"/>
    <w:rsid w:val="00CF6A97"/>
    <w:rsid w:val="00D01559"/>
    <w:rsid w:val="00D07685"/>
    <w:rsid w:val="00D12995"/>
    <w:rsid w:val="00D1498E"/>
    <w:rsid w:val="00D20CE2"/>
    <w:rsid w:val="00D3082C"/>
    <w:rsid w:val="00D31D18"/>
    <w:rsid w:val="00D33F28"/>
    <w:rsid w:val="00D3596B"/>
    <w:rsid w:val="00D3766B"/>
    <w:rsid w:val="00D40D14"/>
    <w:rsid w:val="00D43A07"/>
    <w:rsid w:val="00D45AEF"/>
    <w:rsid w:val="00D46FAA"/>
    <w:rsid w:val="00D5239D"/>
    <w:rsid w:val="00D55128"/>
    <w:rsid w:val="00D579BB"/>
    <w:rsid w:val="00D61051"/>
    <w:rsid w:val="00D622F9"/>
    <w:rsid w:val="00D63804"/>
    <w:rsid w:val="00D647A8"/>
    <w:rsid w:val="00D66440"/>
    <w:rsid w:val="00D667D1"/>
    <w:rsid w:val="00D66908"/>
    <w:rsid w:val="00D678A0"/>
    <w:rsid w:val="00D711D7"/>
    <w:rsid w:val="00D764CC"/>
    <w:rsid w:val="00D77C1B"/>
    <w:rsid w:val="00D80C2D"/>
    <w:rsid w:val="00D814CF"/>
    <w:rsid w:val="00D817FA"/>
    <w:rsid w:val="00D91A3D"/>
    <w:rsid w:val="00D92736"/>
    <w:rsid w:val="00D93AB9"/>
    <w:rsid w:val="00D96132"/>
    <w:rsid w:val="00D9702C"/>
    <w:rsid w:val="00DA162C"/>
    <w:rsid w:val="00DA1F97"/>
    <w:rsid w:val="00DA3E6D"/>
    <w:rsid w:val="00DA53A0"/>
    <w:rsid w:val="00DA6490"/>
    <w:rsid w:val="00DA6F2A"/>
    <w:rsid w:val="00DB3A4A"/>
    <w:rsid w:val="00DB498B"/>
    <w:rsid w:val="00DC0ABD"/>
    <w:rsid w:val="00DC0B46"/>
    <w:rsid w:val="00DC4A4D"/>
    <w:rsid w:val="00DC5603"/>
    <w:rsid w:val="00DC5752"/>
    <w:rsid w:val="00DC76DC"/>
    <w:rsid w:val="00DD42FB"/>
    <w:rsid w:val="00DD7461"/>
    <w:rsid w:val="00DE1030"/>
    <w:rsid w:val="00DE109C"/>
    <w:rsid w:val="00DE1C90"/>
    <w:rsid w:val="00DE3FE9"/>
    <w:rsid w:val="00DE5246"/>
    <w:rsid w:val="00DF4A95"/>
    <w:rsid w:val="00DF74F6"/>
    <w:rsid w:val="00E0503D"/>
    <w:rsid w:val="00E0655D"/>
    <w:rsid w:val="00E07458"/>
    <w:rsid w:val="00E11CB0"/>
    <w:rsid w:val="00E11D5C"/>
    <w:rsid w:val="00E141F5"/>
    <w:rsid w:val="00E210D7"/>
    <w:rsid w:val="00E2123C"/>
    <w:rsid w:val="00E23CAC"/>
    <w:rsid w:val="00E3366E"/>
    <w:rsid w:val="00E35136"/>
    <w:rsid w:val="00E37E3C"/>
    <w:rsid w:val="00E37F13"/>
    <w:rsid w:val="00E40567"/>
    <w:rsid w:val="00E40A94"/>
    <w:rsid w:val="00E40E1A"/>
    <w:rsid w:val="00E42738"/>
    <w:rsid w:val="00E42C23"/>
    <w:rsid w:val="00E547E5"/>
    <w:rsid w:val="00E54942"/>
    <w:rsid w:val="00E57C6C"/>
    <w:rsid w:val="00E63C31"/>
    <w:rsid w:val="00E700BA"/>
    <w:rsid w:val="00E70BEE"/>
    <w:rsid w:val="00E72F56"/>
    <w:rsid w:val="00E74E05"/>
    <w:rsid w:val="00E76C1F"/>
    <w:rsid w:val="00E77733"/>
    <w:rsid w:val="00E820B4"/>
    <w:rsid w:val="00E82A22"/>
    <w:rsid w:val="00E8334B"/>
    <w:rsid w:val="00E874C6"/>
    <w:rsid w:val="00E9008B"/>
    <w:rsid w:val="00E932F3"/>
    <w:rsid w:val="00E93870"/>
    <w:rsid w:val="00EA1D7C"/>
    <w:rsid w:val="00EA34D3"/>
    <w:rsid w:val="00EB1D0C"/>
    <w:rsid w:val="00EB444D"/>
    <w:rsid w:val="00EB509E"/>
    <w:rsid w:val="00EC0E10"/>
    <w:rsid w:val="00EC50CB"/>
    <w:rsid w:val="00EC5AC4"/>
    <w:rsid w:val="00EC6221"/>
    <w:rsid w:val="00ED0A5A"/>
    <w:rsid w:val="00ED2584"/>
    <w:rsid w:val="00ED6F37"/>
    <w:rsid w:val="00ED70C5"/>
    <w:rsid w:val="00EE7647"/>
    <w:rsid w:val="00EF2DE1"/>
    <w:rsid w:val="00EF2F08"/>
    <w:rsid w:val="00F046B8"/>
    <w:rsid w:val="00F04841"/>
    <w:rsid w:val="00F10135"/>
    <w:rsid w:val="00F14257"/>
    <w:rsid w:val="00F14A5A"/>
    <w:rsid w:val="00F16FB3"/>
    <w:rsid w:val="00F17A38"/>
    <w:rsid w:val="00F22205"/>
    <w:rsid w:val="00F246E3"/>
    <w:rsid w:val="00F32368"/>
    <w:rsid w:val="00F331D8"/>
    <w:rsid w:val="00F34821"/>
    <w:rsid w:val="00F3605F"/>
    <w:rsid w:val="00F361B7"/>
    <w:rsid w:val="00F439EB"/>
    <w:rsid w:val="00F508C7"/>
    <w:rsid w:val="00F52DB4"/>
    <w:rsid w:val="00F53167"/>
    <w:rsid w:val="00F60FA9"/>
    <w:rsid w:val="00F660F8"/>
    <w:rsid w:val="00F666AC"/>
    <w:rsid w:val="00F6693D"/>
    <w:rsid w:val="00F7199D"/>
    <w:rsid w:val="00F71FA5"/>
    <w:rsid w:val="00F758CA"/>
    <w:rsid w:val="00F75D15"/>
    <w:rsid w:val="00F776FA"/>
    <w:rsid w:val="00F811E6"/>
    <w:rsid w:val="00F8214C"/>
    <w:rsid w:val="00F82E54"/>
    <w:rsid w:val="00F862EF"/>
    <w:rsid w:val="00F90F73"/>
    <w:rsid w:val="00FA153D"/>
    <w:rsid w:val="00FA23D1"/>
    <w:rsid w:val="00FA2803"/>
    <w:rsid w:val="00FA3DFD"/>
    <w:rsid w:val="00FA4D2D"/>
    <w:rsid w:val="00FA61EA"/>
    <w:rsid w:val="00FB0C02"/>
    <w:rsid w:val="00FB1C6E"/>
    <w:rsid w:val="00FB1E03"/>
    <w:rsid w:val="00FB364D"/>
    <w:rsid w:val="00FB3911"/>
    <w:rsid w:val="00FC48D9"/>
    <w:rsid w:val="00FC61DD"/>
    <w:rsid w:val="00FC6A47"/>
    <w:rsid w:val="00FD22DE"/>
    <w:rsid w:val="00FD6852"/>
    <w:rsid w:val="00FE2AF6"/>
    <w:rsid w:val="00FE4F0A"/>
    <w:rsid w:val="00FE707F"/>
    <w:rsid w:val="00FE7277"/>
    <w:rsid w:val="00FF0B0A"/>
    <w:rsid w:val="00FF0D10"/>
    <w:rsid w:val="00FF20CF"/>
    <w:rsid w:val="00FF24AD"/>
    <w:rsid w:val="00FF7B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6497"/>
  <w15:docId w15:val="{262ED8C5-600F-411E-9BBB-7F6C9434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3977"/>
    <w:pPr>
      <w:spacing w:after="200" w:line="276" w:lineRule="auto"/>
    </w:pPr>
    <w:rPr>
      <w:sz w:val="22"/>
      <w:szCs w:val="22"/>
      <w:lang w:eastAsia="en-US"/>
    </w:rPr>
  </w:style>
  <w:style w:type="paragraph" w:styleId="Otsikko1">
    <w:name w:val="heading 1"/>
    <w:basedOn w:val="Otsikko2"/>
    <w:next w:val="Normaali"/>
    <w:link w:val="Otsikko1Char"/>
    <w:qFormat/>
    <w:rsid w:val="006E5C70"/>
    <w:pPr>
      <w:spacing w:line="240" w:lineRule="auto"/>
      <w:outlineLvl w:val="0"/>
    </w:pPr>
    <w:rPr>
      <w:rFonts w:ascii="Times New Roman" w:hAnsi="Times New Roman"/>
      <w:i w:val="0"/>
      <w:iCs w:val="0"/>
      <w:caps/>
    </w:rPr>
  </w:style>
  <w:style w:type="paragraph" w:styleId="Otsikko2">
    <w:name w:val="heading 2"/>
    <w:basedOn w:val="Normaali"/>
    <w:next w:val="Normaali"/>
    <w:link w:val="Otsikko2Char"/>
    <w:uiPriority w:val="9"/>
    <w:semiHidden/>
    <w:unhideWhenUsed/>
    <w:qFormat/>
    <w:rsid w:val="006E5C70"/>
    <w:pPr>
      <w:keepNext/>
      <w:spacing w:before="240" w:after="60"/>
      <w:outlineLvl w:val="1"/>
    </w:pPr>
    <w:rPr>
      <w:rFonts w:ascii="Calibri Light" w:eastAsia="Times New Roman" w:hAnsi="Calibri Light"/>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A15"/>
    <w:pPr>
      <w:ind w:left="720"/>
      <w:contextualSpacing/>
    </w:pPr>
  </w:style>
  <w:style w:type="character" w:styleId="Kommentinviite">
    <w:name w:val="annotation reference"/>
    <w:uiPriority w:val="99"/>
    <w:semiHidden/>
    <w:unhideWhenUsed/>
    <w:rsid w:val="003C2D0B"/>
    <w:rPr>
      <w:sz w:val="16"/>
      <w:szCs w:val="16"/>
    </w:rPr>
  </w:style>
  <w:style w:type="paragraph" w:styleId="Kommentinteksti">
    <w:name w:val="annotation text"/>
    <w:basedOn w:val="Normaali"/>
    <w:link w:val="KommentintekstiChar"/>
    <w:uiPriority w:val="99"/>
    <w:unhideWhenUsed/>
    <w:rsid w:val="003C2D0B"/>
    <w:rPr>
      <w:sz w:val="20"/>
      <w:szCs w:val="20"/>
    </w:rPr>
  </w:style>
  <w:style w:type="character" w:customStyle="1" w:styleId="KommentintekstiChar">
    <w:name w:val="Kommentin teksti Char"/>
    <w:link w:val="Kommentinteksti"/>
    <w:uiPriority w:val="99"/>
    <w:rsid w:val="003C2D0B"/>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3C2D0B"/>
    <w:pPr>
      <w:spacing w:after="0" w:line="240" w:lineRule="auto"/>
    </w:pPr>
    <w:rPr>
      <w:rFonts w:ascii="Tahoma" w:hAnsi="Tahoma"/>
      <w:sz w:val="16"/>
      <w:szCs w:val="16"/>
    </w:rPr>
  </w:style>
  <w:style w:type="character" w:customStyle="1" w:styleId="SelitetekstiChar">
    <w:name w:val="Seliteteksti Char"/>
    <w:link w:val="Seliteteksti"/>
    <w:uiPriority w:val="99"/>
    <w:semiHidden/>
    <w:rsid w:val="003C2D0B"/>
    <w:rPr>
      <w:rFonts w:ascii="Tahoma" w:hAnsi="Tahoma" w:cs="Tahoma"/>
      <w:sz w:val="16"/>
      <w:szCs w:val="16"/>
    </w:rPr>
  </w:style>
  <w:style w:type="paragraph" w:styleId="NormaaliWWW">
    <w:name w:val="Normal (Web)"/>
    <w:basedOn w:val="Normaali"/>
    <w:rsid w:val="00A855FA"/>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Hyperlinkki">
    <w:name w:val="Hyperlink"/>
    <w:uiPriority w:val="99"/>
    <w:unhideWhenUsed/>
    <w:rsid w:val="00AC5489"/>
    <w:rPr>
      <w:color w:val="0000FF"/>
      <w:u w:val="single"/>
    </w:rPr>
  </w:style>
  <w:style w:type="character" w:styleId="AvattuHyperlinkki">
    <w:name w:val="FollowedHyperlink"/>
    <w:uiPriority w:val="99"/>
    <w:semiHidden/>
    <w:unhideWhenUsed/>
    <w:rsid w:val="0082009D"/>
    <w:rPr>
      <w:color w:val="800080"/>
      <w:u w:val="single"/>
    </w:rPr>
  </w:style>
  <w:style w:type="paragraph" w:styleId="Yltunniste">
    <w:name w:val="header"/>
    <w:basedOn w:val="Normaali"/>
    <w:link w:val="YltunnisteChar"/>
    <w:uiPriority w:val="99"/>
    <w:unhideWhenUsed/>
    <w:rsid w:val="006A13B9"/>
    <w:pPr>
      <w:tabs>
        <w:tab w:val="center" w:pos="4819"/>
        <w:tab w:val="right" w:pos="9638"/>
      </w:tabs>
    </w:pPr>
  </w:style>
  <w:style w:type="character" w:customStyle="1" w:styleId="YltunnisteChar">
    <w:name w:val="Ylätunniste Char"/>
    <w:link w:val="Yltunniste"/>
    <w:uiPriority w:val="99"/>
    <w:rsid w:val="006A13B9"/>
    <w:rPr>
      <w:sz w:val="22"/>
      <w:szCs w:val="22"/>
      <w:lang w:eastAsia="en-US"/>
    </w:rPr>
  </w:style>
  <w:style w:type="paragraph" w:styleId="Alatunniste">
    <w:name w:val="footer"/>
    <w:basedOn w:val="Normaali"/>
    <w:link w:val="AlatunnisteChar"/>
    <w:uiPriority w:val="99"/>
    <w:unhideWhenUsed/>
    <w:rsid w:val="006A13B9"/>
    <w:pPr>
      <w:tabs>
        <w:tab w:val="center" w:pos="4819"/>
        <w:tab w:val="right" w:pos="9638"/>
      </w:tabs>
    </w:pPr>
  </w:style>
  <w:style w:type="character" w:customStyle="1" w:styleId="AlatunnisteChar">
    <w:name w:val="Alatunniste Char"/>
    <w:link w:val="Alatunniste"/>
    <w:uiPriority w:val="99"/>
    <w:rsid w:val="006A13B9"/>
    <w:rPr>
      <w:sz w:val="22"/>
      <w:szCs w:val="22"/>
      <w:lang w:eastAsia="en-US"/>
    </w:rPr>
  </w:style>
  <w:style w:type="paragraph" w:styleId="Kommentinotsikko">
    <w:name w:val="annotation subject"/>
    <w:basedOn w:val="Kommentinteksti"/>
    <w:next w:val="Kommentinteksti"/>
    <w:link w:val="KommentinotsikkoChar"/>
    <w:uiPriority w:val="99"/>
    <w:semiHidden/>
    <w:unhideWhenUsed/>
    <w:rsid w:val="0030351C"/>
    <w:rPr>
      <w:b/>
      <w:bCs/>
    </w:rPr>
  </w:style>
  <w:style w:type="character" w:customStyle="1" w:styleId="KommentinotsikkoChar">
    <w:name w:val="Kommentin otsikko Char"/>
    <w:link w:val="Kommentinotsikko"/>
    <w:uiPriority w:val="99"/>
    <w:semiHidden/>
    <w:rsid w:val="0030351C"/>
    <w:rPr>
      <w:rFonts w:ascii="Calibri" w:eastAsia="Calibri" w:hAnsi="Calibri" w:cs="Times New Roman"/>
      <w:b/>
      <w:bCs/>
      <w:sz w:val="20"/>
      <w:szCs w:val="20"/>
      <w:lang w:eastAsia="en-US"/>
    </w:rPr>
  </w:style>
  <w:style w:type="paragraph" w:customStyle="1" w:styleId="Ohjetekstipieni">
    <w:name w:val="Ohjeteksti_pieni"/>
    <w:basedOn w:val="Normaali"/>
    <w:rsid w:val="00992002"/>
    <w:pPr>
      <w:autoSpaceDN w:val="0"/>
      <w:spacing w:after="0" w:line="240" w:lineRule="auto"/>
      <w:textAlignment w:val="baseline"/>
    </w:pPr>
    <w:rPr>
      <w:rFonts w:ascii="Arial" w:eastAsia="Times New Roman" w:hAnsi="Arial"/>
      <w:sz w:val="16"/>
      <w:szCs w:val="20"/>
      <w:lang w:eastAsia="fi-FI"/>
    </w:rPr>
  </w:style>
  <w:style w:type="character" w:styleId="Paikkamerkkiteksti">
    <w:name w:val="Placeholder Text"/>
    <w:uiPriority w:val="99"/>
    <w:semiHidden/>
    <w:rsid w:val="00992002"/>
    <w:rPr>
      <w:color w:val="808080"/>
    </w:rPr>
  </w:style>
  <w:style w:type="table" w:styleId="TaulukkoRuudukko">
    <w:name w:val="Table Grid"/>
    <w:basedOn w:val="Normaalitaulukko"/>
    <w:uiPriority w:val="59"/>
    <w:unhideWhenUsed/>
    <w:rsid w:val="00227A54"/>
    <w:rPr>
      <w:rFonts w:ascii="Arial" w:eastAsia="Times New Roman"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ali"/>
    <w:next w:val="NormaaliWWW"/>
    <w:rsid w:val="007A7F17"/>
    <w:pPr>
      <w:spacing w:before="100" w:beforeAutospacing="1" w:after="100" w:afterAutospacing="1" w:line="256" w:lineRule="atLeast"/>
    </w:pPr>
    <w:rPr>
      <w:rFonts w:ascii="Arial" w:eastAsia="Times New Roman" w:hAnsi="Arial" w:cs="Arial"/>
      <w:color w:val="333333"/>
      <w:sz w:val="19"/>
      <w:szCs w:val="19"/>
      <w:lang w:eastAsia="fi-FI"/>
    </w:rPr>
  </w:style>
  <w:style w:type="paragraph" w:customStyle="1" w:styleId="Default">
    <w:name w:val="Default"/>
    <w:rsid w:val="0035698D"/>
    <w:pPr>
      <w:autoSpaceDE w:val="0"/>
      <w:autoSpaceDN w:val="0"/>
      <w:adjustRightInd w:val="0"/>
    </w:pPr>
    <w:rPr>
      <w:rFonts w:ascii="Arial" w:hAnsi="Arial" w:cs="Arial"/>
      <w:color w:val="000000"/>
      <w:sz w:val="24"/>
      <w:szCs w:val="24"/>
      <w:lang w:eastAsia="fi-FI"/>
    </w:rPr>
  </w:style>
  <w:style w:type="paragraph" w:styleId="Muutos">
    <w:name w:val="Revision"/>
    <w:hidden/>
    <w:uiPriority w:val="99"/>
    <w:semiHidden/>
    <w:rsid w:val="0062305E"/>
    <w:rPr>
      <w:sz w:val="22"/>
      <w:szCs w:val="22"/>
      <w:lang w:eastAsia="en-US"/>
    </w:rPr>
  </w:style>
  <w:style w:type="character" w:customStyle="1" w:styleId="Otsikko1Char">
    <w:name w:val="Otsikko 1 Char"/>
    <w:link w:val="Otsikko1"/>
    <w:rsid w:val="006E5C70"/>
    <w:rPr>
      <w:rFonts w:ascii="Times New Roman" w:eastAsia="Times New Roman" w:hAnsi="Times New Roman"/>
      <w:b/>
      <w:bCs/>
      <w:caps/>
      <w:sz w:val="28"/>
      <w:szCs w:val="28"/>
      <w:lang w:eastAsia="en-US"/>
    </w:rPr>
  </w:style>
  <w:style w:type="character" w:customStyle="1" w:styleId="Otsikko2Char">
    <w:name w:val="Otsikko 2 Char"/>
    <w:link w:val="Otsikko2"/>
    <w:uiPriority w:val="9"/>
    <w:semiHidden/>
    <w:rsid w:val="006E5C70"/>
    <w:rPr>
      <w:rFonts w:ascii="Calibri Light" w:eastAsia="Times New Roman" w:hAnsi="Calibri Light" w:cs="Times New Roman"/>
      <w:b/>
      <w:bCs/>
      <w:i/>
      <w:iCs/>
      <w:sz w:val="28"/>
      <w:szCs w:val="28"/>
      <w:lang w:eastAsia="en-US"/>
    </w:rPr>
  </w:style>
  <w:style w:type="paragraph" w:customStyle="1" w:styleId="a0">
    <w:name w:val="a"/>
    <w:basedOn w:val="Normaali"/>
    <w:next w:val="NormaaliWWW"/>
    <w:rsid w:val="0096749E"/>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Ratkaisematonmaininta">
    <w:name w:val="Unresolved Mention"/>
    <w:basedOn w:val="Kappaleenoletusfontti"/>
    <w:uiPriority w:val="99"/>
    <w:semiHidden/>
    <w:unhideWhenUsed/>
    <w:rsid w:val="00F0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3758">
      <w:bodyDiv w:val="1"/>
      <w:marLeft w:val="0"/>
      <w:marRight w:val="0"/>
      <w:marTop w:val="0"/>
      <w:marBottom w:val="0"/>
      <w:divBdr>
        <w:top w:val="none" w:sz="0" w:space="0" w:color="auto"/>
        <w:left w:val="none" w:sz="0" w:space="0" w:color="auto"/>
        <w:bottom w:val="none" w:sz="0" w:space="0" w:color="auto"/>
        <w:right w:val="none" w:sz="0" w:space="0" w:color="auto"/>
      </w:divBdr>
    </w:div>
    <w:div w:id="198470447">
      <w:bodyDiv w:val="1"/>
      <w:marLeft w:val="0"/>
      <w:marRight w:val="0"/>
      <w:marTop w:val="0"/>
      <w:marBottom w:val="0"/>
      <w:divBdr>
        <w:top w:val="none" w:sz="0" w:space="0" w:color="auto"/>
        <w:left w:val="none" w:sz="0" w:space="0" w:color="auto"/>
        <w:bottom w:val="none" w:sz="0" w:space="0" w:color="auto"/>
        <w:right w:val="none" w:sz="0" w:space="0" w:color="auto"/>
      </w:divBdr>
    </w:div>
    <w:div w:id="309024547">
      <w:bodyDiv w:val="1"/>
      <w:marLeft w:val="0"/>
      <w:marRight w:val="0"/>
      <w:marTop w:val="0"/>
      <w:marBottom w:val="0"/>
      <w:divBdr>
        <w:top w:val="none" w:sz="0" w:space="0" w:color="auto"/>
        <w:left w:val="none" w:sz="0" w:space="0" w:color="auto"/>
        <w:bottom w:val="none" w:sz="0" w:space="0" w:color="auto"/>
        <w:right w:val="none" w:sz="0" w:space="0" w:color="auto"/>
      </w:divBdr>
    </w:div>
    <w:div w:id="360130207">
      <w:bodyDiv w:val="1"/>
      <w:marLeft w:val="0"/>
      <w:marRight w:val="0"/>
      <w:marTop w:val="0"/>
      <w:marBottom w:val="0"/>
      <w:divBdr>
        <w:top w:val="none" w:sz="0" w:space="0" w:color="auto"/>
        <w:left w:val="none" w:sz="0" w:space="0" w:color="auto"/>
        <w:bottom w:val="none" w:sz="0" w:space="0" w:color="auto"/>
        <w:right w:val="none" w:sz="0" w:space="0" w:color="auto"/>
      </w:divBdr>
    </w:div>
    <w:div w:id="621881149">
      <w:bodyDiv w:val="1"/>
      <w:marLeft w:val="0"/>
      <w:marRight w:val="0"/>
      <w:marTop w:val="0"/>
      <w:marBottom w:val="0"/>
      <w:divBdr>
        <w:top w:val="none" w:sz="0" w:space="0" w:color="auto"/>
        <w:left w:val="none" w:sz="0" w:space="0" w:color="auto"/>
        <w:bottom w:val="none" w:sz="0" w:space="0" w:color="auto"/>
        <w:right w:val="none" w:sz="0" w:space="0" w:color="auto"/>
      </w:divBdr>
      <w:divsChild>
        <w:div w:id="2173530">
          <w:marLeft w:val="0"/>
          <w:marRight w:val="0"/>
          <w:marTop w:val="0"/>
          <w:marBottom w:val="0"/>
          <w:divBdr>
            <w:top w:val="none" w:sz="0" w:space="0" w:color="auto"/>
            <w:left w:val="none" w:sz="0" w:space="0" w:color="auto"/>
            <w:bottom w:val="none" w:sz="0" w:space="0" w:color="auto"/>
            <w:right w:val="none" w:sz="0" w:space="0" w:color="auto"/>
          </w:divBdr>
        </w:div>
        <w:div w:id="8214405">
          <w:marLeft w:val="0"/>
          <w:marRight w:val="0"/>
          <w:marTop w:val="0"/>
          <w:marBottom w:val="0"/>
          <w:divBdr>
            <w:top w:val="none" w:sz="0" w:space="0" w:color="auto"/>
            <w:left w:val="none" w:sz="0" w:space="0" w:color="auto"/>
            <w:bottom w:val="none" w:sz="0" w:space="0" w:color="auto"/>
            <w:right w:val="none" w:sz="0" w:space="0" w:color="auto"/>
          </w:divBdr>
        </w:div>
        <w:div w:id="38361201">
          <w:marLeft w:val="0"/>
          <w:marRight w:val="0"/>
          <w:marTop w:val="0"/>
          <w:marBottom w:val="0"/>
          <w:divBdr>
            <w:top w:val="none" w:sz="0" w:space="0" w:color="auto"/>
            <w:left w:val="none" w:sz="0" w:space="0" w:color="auto"/>
            <w:bottom w:val="none" w:sz="0" w:space="0" w:color="auto"/>
            <w:right w:val="none" w:sz="0" w:space="0" w:color="auto"/>
          </w:divBdr>
        </w:div>
        <w:div w:id="44181426">
          <w:marLeft w:val="0"/>
          <w:marRight w:val="0"/>
          <w:marTop w:val="0"/>
          <w:marBottom w:val="0"/>
          <w:divBdr>
            <w:top w:val="none" w:sz="0" w:space="0" w:color="auto"/>
            <w:left w:val="none" w:sz="0" w:space="0" w:color="auto"/>
            <w:bottom w:val="none" w:sz="0" w:space="0" w:color="auto"/>
            <w:right w:val="none" w:sz="0" w:space="0" w:color="auto"/>
          </w:divBdr>
        </w:div>
        <w:div w:id="78217096">
          <w:marLeft w:val="0"/>
          <w:marRight w:val="0"/>
          <w:marTop w:val="0"/>
          <w:marBottom w:val="0"/>
          <w:divBdr>
            <w:top w:val="none" w:sz="0" w:space="0" w:color="auto"/>
            <w:left w:val="none" w:sz="0" w:space="0" w:color="auto"/>
            <w:bottom w:val="none" w:sz="0" w:space="0" w:color="auto"/>
            <w:right w:val="none" w:sz="0" w:space="0" w:color="auto"/>
          </w:divBdr>
        </w:div>
        <w:div w:id="81605780">
          <w:marLeft w:val="0"/>
          <w:marRight w:val="0"/>
          <w:marTop w:val="0"/>
          <w:marBottom w:val="0"/>
          <w:divBdr>
            <w:top w:val="none" w:sz="0" w:space="0" w:color="auto"/>
            <w:left w:val="none" w:sz="0" w:space="0" w:color="auto"/>
            <w:bottom w:val="none" w:sz="0" w:space="0" w:color="auto"/>
            <w:right w:val="none" w:sz="0" w:space="0" w:color="auto"/>
          </w:divBdr>
        </w:div>
        <w:div w:id="89087083">
          <w:marLeft w:val="0"/>
          <w:marRight w:val="0"/>
          <w:marTop w:val="0"/>
          <w:marBottom w:val="0"/>
          <w:divBdr>
            <w:top w:val="none" w:sz="0" w:space="0" w:color="auto"/>
            <w:left w:val="none" w:sz="0" w:space="0" w:color="auto"/>
            <w:bottom w:val="none" w:sz="0" w:space="0" w:color="auto"/>
            <w:right w:val="none" w:sz="0" w:space="0" w:color="auto"/>
          </w:divBdr>
        </w:div>
        <w:div w:id="112291457">
          <w:marLeft w:val="0"/>
          <w:marRight w:val="0"/>
          <w:marTop w:val="0"/>
          <w:marBottom w:val="0"/>
          <w:divBdr>
            <w:top w:val="none" w:sz="0" w:space="0" w:color="auto"/>
            <w:left w:val="none" w:sz="0" w:space="0" w:color="auto"/>
            <w:bottom w:val="none" w:sz="0" w:space="0" w:color="auto"/>
            <w:right w:val="none" w:sz="0" w:space="0" w:color="auto"/>
          </w:divBdr>
        </w:div>
        <w:div w:id="130098683">
          <w:marLeft w:val="0"/>
          <w:marRight w:val="0"/>
          <w:marTop w:val="0"/>
          <w:marBottom w:val="0"/>
          <w:divBdr>
            <w:top w:val="none" w:sz="0" w:space="0" w:color="auto"/>
            <w:left w:val="none" w:sz="0" w:space="0" w:color="auto"/>
            <w:bottom w:val="none" w:sz="0" w:space="0" w:color="auto"/>
            <w:right w:val="none" w:sz="0" w:space="0" w:color="auto"/>
          </w:divBdr>
        </w:div>
        <w:div w:id="214394073">
          <w:marLeft w:val="0"/>
          <w:marRight w:val="0"/>
          <w:marTop w:val="0"/>
          <w:marBottom w:val="0"/>
          <w:divBdr>
            <w:top w:val="none" w:sz="0" w:space="0" w:color="auto"/>
            <w:left w:val="none" w:sz="0" w:space="0" w:color="auto"/>
            <w:bottom w:val="none" w:sz="0" w:space="0" w:color="auto"/>
            <w:right w:val="none" w:sz="0" w:space="0" w:color="auto"/>
          </w:divBdr>
        </w:div>
        <w:div w:id="217933894">
          <w:marLeft w:val="0"/>
          <w:marRight w:val="0"/>
          <w:marTop w:val="0"/>
          <w:marBottom w:val="0"/>
          <w:divBdr>
            <w:top w:val="none" w:sz="0" w:space="0" w:color="auto"/>
            <w:left w:val="none" w:sz="0" w:space="0" w:color="auto"/>
            <w:bottom w:val="none" w:sz="0" w:space="0" w:color="auto"/>
            <w:right w:val="none" w:sz="0" w:space="0" w:color="auto"/>
          </w:divBdr>
        </w:div>
        <w:div w:id="225071894">
          <w:marLeft w:val="0"/>
          <w:marRight w:val="0"/>
          <w:marTop w:val="0"/>
          <w:marBottom w:val="0"/>
          <w:divBdr>
            <w:top w:val="none" w:sz="0" w:space="0" w:color="auto"/>
            <w:left w:val="none" w:sz="0" w:space="0" w:color="auto"/>
            <w:bottom w:val="none" w:sz="0" w:space="0" w:color="auto"/>
            <w:right w:val="none" w:sz="0" w:space="0" w:color="auto"/>
          </w:divBdr>
        </w:div>
        <w:div w:id="234584126">
          <w:marLeft w:val="0"/>
          <w:marRight w:val="0"/>
          <w:marTop w:val="0"/>
          <w:marBottom w:val="0"/>
          <w:divBdr>
            <w:top w:val="none" w:sz="0" w:space="0" w:color="auto"/>
            <w:left w:val="none" w:sz="0" w:space="0" w:color="auto"/>
            <w:bottom w:val="none" w:sz="0" w:space="0" w:color="auto"/>
            <w:right w:val="none" w:sz="0" w:space="0" w:color="auto"/>
          </w:divBdr>
        </w:div>
        <w:div w:id="241566028">
          <w:marLeft w:val="0"/>
          <w:marRight w:val="0"/>
          <w:marTop w:val="0"/>
          <w:marBottom w:val="0"/>
          <w:divBdr>
            <w:top w:val="none" w:sz="0" w:space="0" w:color="auto"/>
            <w:left w:val="none" w:sz="0" w:space="0" w:color="auto"/>
            <w:bottom w:val="none" w:sz="0" w:space="0" w:color="auto"/>
            <w:right w:val="none" w:sz="0" w:space="0" w:color="auto"/>
          </w:divBdr>
        </w:div>
        <w:div w:id="255598481">
          <w:marLeft w:val="0"/>
          <w:marRight w:val="0"/>
          <w:marTop w:val="0"/>
          <w:marBottom w:val="0"/>
          <w:divBdr>
            <w:top w:val="none" w:sz="0" w:space="0" w:color="auto"/>
            <w:left w:val="none" w:sz="0" w:space="0" w:color="auto"/>
            <w:bottom w:val="none" w:sz="0" w:space="0" w:color="auto"/>
            <w:right w:val="none" w:sz="0" w:space="0" w:color="auto"/>
          </w:divBdr>
        </w:div>
        <w:div w:id="269167793">
          <w:marLeft w:val="0"/>
          <w:marRight w:val="0"/>
          <w:marTop w:val="0"/>
          <w:marBottom w:val="0"/>
          <w:divBdr>
            <w:top w:val="none" w:sz="0" w:space="0" w:color="auto"/>
            <w:left w:val="none" w:sz="0" w:space="0" w:color="auto"/>
            <w:bottom w:val="none" w:sz="0" w:space="0" w:color="auto"/>
            <w:right w:val="none" w:sz="0" w:space="0" w:color="auto"/>
          </w:divBdr>
        </w:div>
        <w:div w:id="284501850">
          <w:marLeft w:val="0"/>
          <w:marRight w:val="0"/>
          <w:marTop w:val="0"/>
          <w:marBottom w:val="0"/>
          <w:divBdr>
            <w:top w:val="none" w:sz="0" w:space="0" w:color="auto"/>
            <w:left w:val="none" w:sz="0" w:space="0" w:color="auto"/>
            <w:bottom w:val="none" w:sz="0" w:space="0" w:color="auto"/>
            <w:right w:val="none" w:sz="0" w:space="0" w:color="auto"/>
          </w:divBdr>
        </w:div>
        <w:div w:id="295796710">
          <w:marLeft w:val="0"/>
          <w:marRight w:val="0"/>
          <w:marTop w:val="0"/>
          <w:marBottom w:val="0"/>
          <w:divBdr>
            <w:top w:val="none" w:sz="0" w:space="0" w:color="auto"/>
            <w:left w:val="none" w:sz="0" w:space="0" w:color="auto"/>
            <w:bottom w:val="none" w:sz="0" w:space="0" w:color="auto"/>
            <w:right w:val="none" w:sz="0" w:space="0" w:color="auto"/>
          </w:divBdr>
        </w:div>
        <w:div w:id="310713814">
          <w:marLeft w:val="0"/>
          <w:marRight w:val="0"/>
          <w:marTop w:val="0"/>
          <w:marBottom w:val="0"/>
          <w:divBdr>
            <w:top w:val="none" w:sz="0" w:space="0" w:color="auto"/>
            <w:left w:val="none" w:sz="0" w:space="0" w:color="auto"/>
            <w:bottom w:val="none" w:sz="0" w:space="0" w:color="auto"/>
            <w:right w:val="none" w:sz="0" w:space="0" w:color="auto"/>
          </w:divBdr>
        </w:div>
        <w:div w:id="323822567">
          <w:marLeft w:val="0"/>
          <w:marRight w:val="0"/>
          <w:marTop w:val="0"/>
          <w:marBottom w:val="0"/>
          <w:divBdr>
            <w:top w:val="none" w:sz="0" w:space="0" w:color="auto"/>
            <w:left w:val="none" w:sz="0" w:space="0" w:color="auto"/>
            <w:bottom w:val="none" w:sz="0" w:space="0" w:color="auto"/>
            <w:right w:val="none" w:sz="0" w:space="0" w:color="auto"/>
          </w:divBdr>
        </w:div>
        <w:div w:id="337076819">
          <w:marLeft w:val="0"/>
          <w:marRight w:val="0"/>
          <w:marTop w:val="0"/>
          <w:marBottom w:val="0"/>
          <w:divBdr>
            <w:top w:val="none" w:sz="0" w:space="0" w:color="auto"/>
            <w:left w:val="none" w:sz="0" w:space="0" w:color="auto"/>
            <w:bottom w:val="none" w:sz="0" w:space="0" w:color="auto"/>
            <w:right w:val="none" w:sz="0" w:space="0" w:color="auto"/>
          </w:divBdr>
        </w:div>
        <w:div w:id="366612566">
          <w:marLeft w:val="0"/>
          <w:marRight w:val="0"/>
          <w:marTop w:val="0"/>
          <w:marBottom w:val="0"/>
          <w:divBdr>
            <w:top w:val="none" w:sz="0" w:space="0" w:color="auto"/>
            <w:left w:val="none" w:sz="0" w:space="0" w:color="auto"/>
            <w:bottom w:val="none" w:sz="0" w:space="0" w:color="auto"/>
            <w:right w:val="none" w:sz="0" w:space="0" w:color="auto"/>
          </w:divBdr>
        </w:div>
        <w:div w:id="370233181">
          <w:marLeft w:val="0"/>
          <w:marRight w:val="0"/>
          <w:marTop w:val="0"/>
          <w:marBottom w:val="0"/>
          <w:divBdr>
            <w:top w:val="none" w:sz="0" w:space="0" w:color="auto"/>
            <w:left w:val="none" w:sz="0" w:space="0" w:color="auto"/>
            <w:bottom w:val="none" w:sz="0" w:space="0" w:color="auto"/>
            <w:right w:val="none" w:sz="0" w:space="0" w:color="auto"/>
          </w:divBdr>
        </w:div>
        <w:div w:id="399521841">
          <w:marLeft w:val="0"/>
          <w:marRight w:val="0"/>
          <w:marTop w:val="0"/>
          <w:marBottom w:val="0"/>
          <w:divBdr>
            <w:top w:val="none" w:sz="0" w:space="0" w:color="auto"/>
            <w:left w:val="none" w:sz="0" w:space="0" w:color="auto"/>
            <w:bottom w:val="none" w:sz="0" w:space="0" w:color="auto"/>
            <w:right w:val="none" w:sz="0" w:space="0" w:color="auto"/>
          </w:divBdr>
        </w:div>
        <w:div w:id="416173990">
          <w:marLeft w:val="0"/>
          <w:marRight w:val="0"/>
          <w:marTop w:val="0"/>
          <w:marBottom w:val="0"/>
          <w:divBdr>
            <w:top w:val="none" w:sz="0" w:space="0" w:color="auto"/>
            <w:left w:val="none" w:sz="0" w:space="0" w:color="auto"/>
            <w:bottom w:val="none" w:sz="0" w:space="0" w:color="auto"/>
            <w:right w:val="none" w:sz="0" w:space="0" w:color="auto"/>
          </w:divBdr>
        </w:div>
        <w:div w:id="443841933">
          <w:marLeft w:val="0"/>
          <w:marRight w:val="0"/>
          <w:marTop w:val="0"/>
          <w:marBottom w:val="0"/>
          <w:divBdr>
            <w:top w:val="none" w:sz="0" w:space="0" w:color="auto"/>
            <w:left w:val="none" w:sz="0" w:space="0" w:color="auto"/>
            <w:bottom w:val="none" w:sz="0" w:space="0" w:color="auto"/>
            <w:right w:val="none" w:sz="0" w:space="0" w:color="auto"/>
          </w:divBdr>
        </w:div>
        <w:div w:id="464272435">
          <w:marLeft w:val="0"/>
          <w:marRight w:val="0"/>
          <w:marTop w:val="0"/>
          <w:marBottom w:val="0"/>
          <w:divBdr>
            <w:top w:val="none" w:sz="0" w:space="0" w:color="auto"/>
            <w:left w:val="none" w:sz="0" w:space="0" w:color="auto"/>
            <w:bottom w:val="none" w:sz="0" w:space="0" w:color="auto"/>
            <w:right w:val="none" w:sz="0" w:space="0" w:color="auto"/>
          </w:divBdr>
        </w:div>
        <w:div w:id="493691957">
          <w:marLeft w:val="0"/>
          <w:marRight w:val="0"/>
          <w:marTop w:val="0"/>
          <w:marBottom w:val="0"/>
          <w:divBdr>
            <w:top w:val="none" w:sz="0" w:space="0" w:color="auto"/>
            <w:left w:val="none" w:sz="0" w:space="0" w:color="auto"/>
            <w:bottom w:val="none" w:sz="0" w:space="0" w:color="auto"/>
            <w:right w:val="none" w:sz="0" w:space="0" w:color="auto"/>
          </w:divBdr>
        </w:div>
        <w:div w:id="505705749">
          <w:marLeft w:val="0"/>
          <w:marRight w:val="0"/>
          <w:marTop w:val="0"/>
          <w:marBottom w:val="0"/>
          <w:divBdr>
            <w:top w:val="none" w:sz="0" w:space="0" w:color="auto"/>
            <w:left w:val="none" w:sz="0" w:space="0" w:color="auto"/>
            <w:bottom w:val="none" w:sz="0" w:space="0" w:color="auto"/>
            <w:right w:val="none" w:sz="0" w:space="0" w:color="auto"/>
          </w:divBdr>
        </w:div>
        <w:div w:id="549145335">
          <w:marLeft w:val="0"/>
          <w:marRight w:val="0"/>
          <w:marTop w:val="0"/>
          <w:marBottom w:val="0"/>
          <w:divBdr>
            <w:top w:val="none" w:sz="0" w:space="0" w:color="auto"/>
            <w:left w:val="none" w:sz="0" w:space="0" w:color="auto"/>
            <w:bottom w:val="none" w:sz="0" w:space="0" w:color="auto"/>
            <w:right w:val="none" w:sz="0" w:space="0" w:color="auto"/>
          </w:divBdr>
        </w:div>
        <w:div w:id="561256801">
          <w:marLeft w:val="0"/>
          <w:marRight w:val="0"/>
          <w:marTop w:val="0"/>
          <w:marBottom w:val="0"/>
          <w:divBdr>
            <w:top w:val="none" w:sz="0" w:space="0" w:color="auto"/>
            <w:left w:val="none" w:sz="0" w:space="0" w:color="auto"/>
            <w:bottom w:val="none" w:sz="0" w:space="0" w:color="auto"/>
            <w:right w:val="none" w:sz="0" w:space="0" w:color="auto"/>
          </w:divBdr>
        </w:div>
        <w:div w:id="564682723">
          <w:marLeft w:val="0"/>
          <w:marRight w:val="0"/>
          <w:marTop w:val="0"/>
          <w:marBottom w:val="0"/>
          <w:divBdr>
            <w:top w:val="none" w:sz="0" w:space="0" w:color="auto"/>
            <w:left w:val="none" w:sz="0" w:space="0" w:color="auto"/>
            <w:bottom w:val="none" w:sz="0" w:space="0" w:color="auto"/>
            <w:right w:val="none" w:sz="0" w:space="0" w:color="auto"/>
          </w:divBdr>
        </w:div>
        <w:div w:id="573588415">
          <w:marLeft w:val="0"/>
          <w:marRight w:val="0"/>
          <w:marTop w:val="0"/>
          <w:marBottom w:val="0"/>
          <w:divBdr>
            <w:top w:val="none" w:sz="0" w:space="0" w:color="auto"/>
            <w:left w:val="none" w:sz="0" w:space="0" w:color="auto"/>
            <w:bottom w:val="none" w:sz="0" w:space="0" w:color="auto"/>
            <w:right w:val="none" w:sz="0" w:space="0" w:color="auto"/>
          </w:divBdr>
        </w:div>
        <w:div w:id="586966362">
          <w:marLeft w:val="0"/>
          <w:marRight w:val="0"/>
          <w:marTop w:val="0"/>
          <w:marBottom w:val="0"/>
          <w:divBdr>
            <w:top w:val="none" w:sz="0" w:space="0" w:color="auto"/>
            <w:left w:val="none" w:sz="0" w:space="0" w:color="auto"/>
            <w:bottom w:val="none" w:sz="0" w:space="0" w:color="auto"/>
            <w:right w:val="none" w:sz="0" w:space="0" w:color="auto"/>
          </w:divBdr>
        </w:div>
        <w:div w:id="610013054">
          <w:marLeft w:val="0"/>
          <w:marRight w:val="0"/>
          <w:marTop w:val="0"/>
          <w:marBottom w:val="0"/>
          <w:divBdr>
            <w:top w:val="none" w:sz="0" w:space="0" w:color="auto"/>
            <w:left w:val="none" w:sz="0" w:space="0" w:color="auto"/>
            <w:bottom w:val="none" w:sz="0" w:space="0" w:color="auto"/>
            <w:right w:val="none" w:sz="0" w:space="0" w:color="auto"/>
          </w:divBdr>
        </w:div>
        <w:div w:id="613370298">
          <w:marLeft w:val="0"/>
          <w:marRight w:val="0"/>
          <w:marTop w:val="0"/>
          <w:marBottom w:val="0"/>
          <w:divBdr>
            <w:top w:val="none" w:sz="0" w:space="0" w:color="auto"/>
            <w:left w:val="none" w:sz="0" w:space="0" w:color="auto"/>
            <w:bottom w:val="none" w:sz="0" w:space="0" w:color="auto"/>
            <w:right w:val="none" w:sz="0" w:space="0" w:color="auto"/>
          </w:divBdr>
        </w:div>
        <w:div w:id="624384341">
          <w:marLeft w:val="0"/>
          <w:marRight w:val="0"/>
          <w:marTop w:val="0"/>
          <w:marBottom w:val="0"/>
          <w:divBdr>
            <w:top w:val="none" w:sz="0" w:space="0" w:color="auto"/>
            <w:left w:val="none" w:sz="0" w:space="0" w:color="auto"/>
            <w:bottom w:val="none" w:sz="0" w:space="0" w:color="auto"/>
            <w:right w:val="none" w:sz="0" w:space="0" w:color="auto"/>
          </w:divBdr>
        </w:div>
        <w:div w:id="627515420">
          <w:marLeft w:val="0"/>
          <w:marRight w:val="0"/>
          <w:marTop w:val="0"/>
          <w:marBottom w:val="0"/>
          <w:divBdr>
            <w:top w:val="none" w:sz="0" w:space="0" w:color="auto"/>
            <w:left w:val="none" w:sz="0" w:space="0" w:color="auto"/>
            <w:bottom w:val="none" w:sz="0" w:space="0" w:color="auto"/>
            <w:right w:val="none" w:sz="0" w:space="0" w:color="auto"/>
          </w:divBdr>
        </w:div>
        <w:div w:id="640233681">
          <w:marLeft w:val="0"/>
          <w:marRight w:val="0"/>
          <w:marTop w:val="0"/>
          <w:marBottom w:val="0"/>
          <w:divBdr>
            <w:top w:val="none" w:sz="0" w:space="0" w:color="auto"/>
            <w:left w:val="none" w:sz="0" w:space="0" w:color="auto"/>
            <w:bottom w:val="none" w:sz="0" w:space="0" w:color="auto"/>
            <w:right w:val="none" w:sz="0" w:space="0" w:color="auto"/>
          </w:divBdr>
        </w:div>
        <w:div w:id="644968069">
          <w:marLeft w:val="0"/>
          <w:marRight w:val="0"/>
          <w:marTop w:val="0"/>
          <w:marBottom w:val="0"/>
          <w:divBdr>
            <w:top w:val="none" w:sz="0" w:space="0" w:color="auto"/>
            <w:left w:val="none" w:sz="0" w:space="0" w:color="auto"/>
            <w:bottom w:val="none" w:sz="0" w:space="0" w:color="auto"/>
            <w:right w:val="none" w:sz="0" w:space="0" w:color="auto"/>
          </w:divBdr>
        </w:div>
        <w:div w:id="660426941">
          <w:marLeft w:val="0"/>
          <w:marRight w:val="0"/>
          <w:marTop w:val="0"/>
          <w:marBottom w:val="0"/>
          <w:divBdr>
            <w:top w:val="none" w:sz="0" w:space="0" w:color="auto"/>
            <w:left w:val="none" w:sz="0" w:space="0" w:color="auto"/>
            <w:bottom w:val="none" w:sz="0" w:space="0" w:color="auto"/>
            <w:right w:val="none" w:sz="0" w:space="0" w:color="auto"/>
          </w:divBdr>
        </w:div>
        <w:div w:id="664014329">
          <w:marLeft w:val="0"/>
          <w:marRight w:val="0"/>
          <w:marTop w:val="0"/>
          <w:marBottom w:val="0"/>
          <w:divBdr>
            <w:top w:val="none" w:sz="0" w:space="0" w:color="auto"/>
            <w:left w:val="none" w:sz="0" w:space="0" w:color="auto"/>
            <w:bottom w:val="none" w:sz="0" w:space="0" w:color="auto"/>
            <w:right w:val="none" w:sz="0" w:space="0" w:color="auto"/>
          </w:divBdr>
        </w:div>
        <w:div w:id="664284485">
          <w:marLeft w:val="0"/>
          <w:marRight w:val="0"/>
          <w:marTop w:val="0"/>
          <w:marBottom w:val="0"/>
          <w:divBdr>
            <w:top w:val="none" w:sz="0" w:space="0" w:color="auto"/>
            <w:left w:val="none" w:sz="0" w:space="0" w:color="auto"/>
            <w:bottom w:val="none" w:sz="0" w:space="0" w:color="auto"/>
            <w:right w:val="none" w:sz="0" w:space="0" w:color="auto"/>
          </w:divBdr>
        </w:div>
        <w:div w:id="688216252">
          <w:marLeft w:val="0"/>
          <w:marRight w:val="0"/>
          <w:marTop w:val="0"/>
          <w:marBottom w:val="0"/>
          <w:divBdr>
            <w:top w:val="none" w:sz="0" w:space="0" w:color="auto"/>
            <w:left w:val="none" w:sz="0" w:space="0" w:color="auto"/>
            <w:bottom w:val="none" w:sz="0" w:space="0" w:color="auto"/>
            <w:right w:val="none" w:sz="0" w:space="0" w:color="auto"/>
          </w:divBdr>
        </w:div>
        <w:div w:id="712846340">
          <w:marLeft w:val="0"/>
          <w:marRight w:val="0"/>
          <w:marTop w:val="0"/>
          <w:marBottom w:val="0"/>
          <w:divBdr>
            <w:top w:val="none" w:sz="0" w:space="0" w:color="auto"/>
            <w:left w:val="none" w:sz="0" w:space="0" w:color="auto"/>
            <w:bottom w:val="none" w:sz="0" w:space="0" w:color="auto"/>
            <w:right w:val="none" w:sz="0" w:space="0" w:color="auto"/>
          </w:divBdr>
        </w:div>
        <w:div w:id="723911871">
          <w:marLeft w:val="0"/>
          <w:marRight w:val="0"/>
          <w:marTop w:val="0"/>
          <w:marBottom w:val="0"/>
          <w:divBdr>
            <w:top w:val="none" w:sz="0" w:space="0" w:color="auto"/>
            <w:left w:val="none" w:sz="0" w:space="0" w:color="auto"/>
            <w:bottom w:val="none" w:sz="0" w:space="0" w:color="auto"/>
            <w:right w:val="none" w:sz="0" w:space="0" w:color="auto"/>
          </w:divBdr>
        </w:div>
        <w:div w:id="748582084">
          <w:marLeft w:val="0"/>
          <w:marRight w:val="0"/>
          <w:marTop w:val="0"/>
          <w:marBottom w:val="0"/>
          <w:divBdr>
            <w:top w:val="none" w:sz="0" w:space="0" w:color="auto"/>
            <w:left w:val="none" w:sz="0" w:space="0" w:color="auto"/>
            <w:bottom w:val="none" w:sz="0" w:space="0" w:color="auto"/>
            <w:right w:val="none" w:sz="0" w:space="0" w:color="auto"/>
          </w:divBdr>
        </w:div>
        <w:div w:id="761995609">
          <w:marLeft w:val="0"/>
          <w:marRight w:val="0"/>
          <w:marTop w:val="0"/>
          <w:marBottom w:val="0"/>
          <w:divBdr>
            <w:top w:val="none" w:sz="0" w:space="0" w:color="auto"/>
            <w:left w:val="none" w:sz="0" w:space="0" w:color="auto"/>
            <w:bottom w:val="none" w:sz="0" w:space="0" w:color="auto"/>
            <w:right w:val="none" w:sz="0" w:space="0" w:color="auto"/>
          </w:divBdr>
        </w:div>
        <w:div w:id="791024458">
          <w:marLeft w:val="0"/>
          <w:marRight w:val="0"/>
          <w:marTop w:val="0"/>
          <w:marBottom w:val="0"/>
          <w:divBdr>
            <w:top w:val="none" w:sz="0" w:space="0" w:color="auto"/>
            <w:left w:val="none" w:sz="0" w:space="0" w:color="auto"/>
            <w:bottom w:val="none" w:sz="0" w:space="0" w:color="auto"/>
            <w:right w:val="none" w:sz="0" w:space="0" w:color="auto"/>
          </w:divBdr>
        </w:div>
        <w:div w:id="796996231">
          <w:marLeft w:val="0"/>
          <w:marRight w:val="0"/>
          <w:marTop w:val="0"/>
          <w:marBottom w:val="0"/>
          <w:divBdr>
            <w:top w:val="none" w:sz="0" w:space="0" w:color="auto"/>
            <w:left w:val="none" w:sz="0" w:space="0" w:color="auto"/>
            <w:bottom w:val="none" w:sz="0" w:space="0" w:color="auto"/>
            <w:right w:val="none" w:sz="0" w:space="0" w:color="auto"/>
          </w:divBdr>
        </w:div>
        <w:div w:id="820996751">
          <w:marLeft w:val="0"/>
          <w:marRight w:val="0"/>
          <w:marTop w:val="0"/>
          <w:marBottom w:val="0"/>
          <w:divBdr>
            <w:top w:val="none" w:sz="0" w:space="0" w:color="auto"/>
            <w:left w:val="none" w:sz="0" w:space="0" w:color="auto"/>
            <w:bottom w:val="none" w:sz="0" w:space="0" w:color="auto"/>
            <w:right w:val="none" w:sz="0" w:space="0" w:color="auto"/>
          </w:divBdr>
        </w:div>
        <w:div w:id="836921284">
          <w:marLeft w:val="0"/>
          <w:marRight w:val="0"/>
          <w:marTop w:val="0"/>
          <w:marBottom w:val="0"/>
          <w:divBdr>
            <w:top w:val="none" w:sz="0" w:space="0" w:color="auto"/>
            <w:left w:val="none" w:sz="0" w:space="0" w:color="auto"/>
            <w:bottom w:val="none" w:sz="0" w:space="0" w:color="auto"/>
            <w:right w:val="none" w:sz="0" w:space="0" w:color="auto"/>
          </w:divBdr>
        </w:div>
        <w:div w:id="843857649">
          <w:marLeft w:val="0"/>
          <w:marRight w:val="0"/>
          <w:marTop w:val="0"/>
          <w:marBottom w:val="0"/>
          <w:divBdr>
            <w:top w:val="none" w:sz="0" w:space="0" w:color="auto"/>
            <w:left w:val="none" w:sz="0" w:space="0" w:color="auto"/>
            <w:bottom w:val="none" w:sz="0" w:space="0" w:color="auto"/>
            <w:right w:val="none" w:sz="0" w:space="0" w:color="auto"/>
          </w:divBdr>
        </w:div>
        <w:div w:id="850685472">
          <w:marLeft w:val="0"/>
          <w:marRight w:val="0"/>
          <w:marTop w:val="0"/>
          <w:marBottom w:val="0"/>
          <w:divBdr>
            <w:top w:val="none" w:sz="0" w:space="0" w:color="auto"/>
            <w:left w:val="none" w:sz="0" w:space="0" w:color="auto"/>
            <w:bottom w:val="none" w:sz="0" w:space="0" w:color="auto"/>
            <w:right w:val="none" w:sz="0" w:space="0" w:color="auto"/>
          </w:divBdr>
        </w:div>
        <w:div w:id="865405026">
          <w:marLeft w:val="0"/>
          <w:marRight w:val="0"/>
          <w:marTop w:val="0"/>
          <w:marBottom w:val="0"/>
          <w:divBdr>
            <w:top w:val="none" w:sz="0" w:space="0" w:color="auto"/>
            <w:left w:val="none" w:sz="0" w:space="0" w:color="auto"/>
            <w:bottom w:val="none" w:sz="0" w:space="0" w:color="auto"/>
            <w:right w:val="none" w:sz="0" w:space="0" w:color="auto"/>
          </w:divBdr>
        </w:div>
        <w:div w:id="881940235">
          <w:marLeft w:val="0"/>
          <w:marRight w:val="0"/>
          <w:marTop w:val="0"/>
          <w:marBottom w:val="0"/>
          <w:divBdr>
            <w:top w:val="none" w:sz="0" w:space="0" w:color="auto"/>
            <w:left w:val="none" w:sz="0" w:space="0" w:color="auto"/>
            <w:bottom w:val="none" w:sz="0" w:space="0" w:color="auto"/>
            <w:right w:val="none" w:sz="0" w:space="0" w:color="auto"/>
          </w:divBdr>
        </w:div>
        <w:div w:id="888999559">
          <w:marLeft w:val="0"/>
          <w:marRight w:val="0"/>
          <w:marTop w:val="0"/>
          <w:marBottom w:val="0"/>
          <w:divBdr>
            <w:top w:val="none" w:sz="0" w:space="0" w:color="auto"/>
            <w:left w:val="none" w:sz="0" w:space="0" w:color="auto"/>
            <w:bottom w:val="none" w:sz="0" w:space="0" w:color="auto"/>
            <w:right w:val="none" w:sz="0" w:space="0" w:color="auto"/>
          </w:divBdr>
        </w:div>
        <w:div w:id="900362288">
          <w:marLeft w:val="0"/>
          <w:marRight w:val="0"/>
          <w:marTop w:val="0"/>
          <w:marBottom w:val="0"/>
          <w:divBdr>
            <w:top w:val="none" w:sz="0" w:space="0" w:color="auto"/>
            <w:left w:val="none" w:sz="0" w:space="0" w:color="auto"/>
            <w:bottom w:val="none" w:sz="0" w:space="0" w:color="auto"/>
            <w:right w:val="none" w:sz="0" w:space="0" w:color="auto"/>
          </w:divBdr>
        </w:div>
        <w:div w:id="905383970">
          <w:marLeft w:val="0"/>
          <w:marRight w:val="0"/>
          <w:marTop w:val="0"/>
          <w:marBottom w:val="0"/>
          <w:divBdr>
            <w:top w:val="none" w:sz="0" w:space="0" w:color="auto"/>
            <w:left w:val="none" w:sz="0" w:space="0" w:color="auto"/>
            <w:bottom w:val="none" w:sz="0" w:space="0" w:color="auto"/>
            <w:right w:val="none" w:sz="0" w:space="0" w:color="auto"/>
          </w:divBdr>
        </w:div>
        <w:div w:id="905845385">
          <w:marLeft w:val="0"/>
          <w:marRight w:val="0"/>
          <w:marTop w:val="0"/>
          <w:marBottom w:val="0"/>
          <w:divBdr>
            <w:top w:val="none" w:sz="0" w:space="0" w:color="auto"/>
            <w:left w:val="none" w:sz="0" w:space="0" w:color="auto"/>
            <w:bottom w:val="none" w:sz="0" w:space="0" w:color="auto"/>
            <w:right w:val="none" w:sz="0" w:space="0" w:color="auto"/>
          </w:divBdr>
        </w:div>
        <w:div w:id="1005061502">
          <w:marLeft w:val="0"/>
          <w:marRight w:val="0"/>
          <w:marTop w:val="0"/>
          <w:marBottom w:val="0"/>
          <w:divBdr>
            <w:top w:val="none" w:sz="0" w:space="0" w:color="auto"/>
            <w:left w:val="none" w:sz="0" w:space="0" w:color="auto"/>
            <w:bottom w:val="none" w:sz="0" w:space="0" w:color="auto"/>
            <w:right w:val="none" w:sz="0" w:space="0" w:color="auto"/>
          </w:divBdr>
        </w:div>
        <w:div w:id="1019426248">
          <w:marLeft w:val="0"/>
          <w:marRight w:val="0"/>
          <w:marTop w:val="0"/>
          <w:marBottom w:val="0"/>
          <w:divBdr>
            <w:top w:val="none" w:sz="0" w:space="0" w:color="auto"/>
            <w:left w:val="none" w:sz="0" w:space="0" w:color="auto"/>
            <w:bottom w:val="none" w:sz="0" w:space="0" w:color="auto"/>
            <w:right w:val="none" w:sz="0" w:space="0" w:color="auto"/>
          </w:divBdr>
        </w:div>
        <w:div w:id="1024942601">
          <w:marLeft w:val="0"/>
          <w:marRight w:val="0"/>
          <w:marTop w:val="0"/>
          <w:marBottom w:val="0"/>
          <w:divBdr>
            <w:top w:val="none" w:sz="0" w:space="0" w:color="auto"/>
            <w:left w:val="none" w:sz="0" w:space="0" w:color="auto"/>
            <w:bottom w:val="none" w:sz="0" w:space="0" w:color="auto"/>
            <w:right w:val="none" w:sz="0" w:space="0" w:color="auto"/>
          </w:divBdr>
        </w:div>
        <w:div w:id="1038118162">
          <w:marLeft w:val="0"/>
          <w:marRight w:val="0"/>
          <w:marTop w:val="0"/>
          <w:marBottom w:val="0"/>
          <w:divBdr>
            <w:top w:val="none" w:sz="0" w:space="0" w:color="auto"/>
            <w:left w:val="none" w:sz="0" w:space="0" w:color="auto"/>
            <w:bottom w:val="none" w:sz="0" w:space="0" w:color="auto"/>
            <w:right w:val="none" w:sz="0" w:space="0" w:color="auto"/>
          </w:divBdr>
        </w:div>
        <w:div w:id="1042755219">
          <w:marLeft w:val="0"/>
          <w:marRight w:val="0"/>
          <w:marTop w:val="0"/>
          <w:marBottom w:val="0"/>
          <w:divBdr>
            <w:top w:val="none" w:sz="0" w:space="0" w:color="auto"/>
            <w:left w:val="none" w:sz="0" w:space="0" w:color="auto"/>
            <w:bottom w:val="none" w:sz="0" w:space="0" w:color="auto"/>
            <w:right w:val="none" w:sz="0" w:space="0" w:color="auto"/>
          </w:divBdr>
        </w:div>
        <w:div w:id="1048796769">
          <w:marLeft w:val="0"/>
          <w:marRight w:val="0"/>
          <w:marTop w:val="0"/>
          <w:marBottom w:val="0"/>
          <w:divBdr>
            <w:top w:val="none" w:sz="0" w:space="0" w:color="auto"/>
            <w:left w:val="none" w:sz="0" w:space="0" w:color="auto"/>
            <w:bottom w:val="none" w:sz="0" w:space="0" w:color="auto"/>
            <w:right w:val="none" w:sz="0" w:space="0" w:color="auto"/>
          </w:divBdr>
        </w:div>
        <w:div w:id="1077478819">
          <w:marLeft w:val="0"/>
          <w:marRight w:val="0"/>
          <w:marTop w:val="0"/>
          <w:marBottom w:val="0"/>
          <w:divBdr>
            <w:top w:val="none" w:sz="0" w:space="0" w:color="auto"/>
            <w:left w:val="none" w:sz="0" w:space="0" w:color="auto"/>
            <w:bottom w:val="none" w:sz="0" w:space="0" w:color="auto"/>
            <w:right w:val="none" w:sz="0" w:space="0" w:color="auto"/>
          </w:divBdr>
        </w:div>
        <w:div w:id="1094202143">
          <w:marLeft w:val="0"/>
          <w:marRight w:val="0"/>
          <w:marTop w:val="0"/>
          <w:marBottom w:val="0"/>
          <w:divBdr>
            <w:top w:val="none" w:sz="0" w:space="0" w:color="auto"/>
            <w:left w:val="none" w:sz="0" w:space="0" w:color="auto"/>
            <w:bottom w:val="none" w:sz="0" w:space="0" w:color="auto"/>
            <w:right w:val="none" w:sz="0" w:space="0" w:color="auto"/>
          </w:divBdr>
        </w:div>
        <w:div w:id="1099984770">
          <w:marLeft w:val="0"/>
          <w:marRight w:val="0"/>
          <w:marTop w:val="0"/>
          <w:marBottom w:val="0"/>
          <w:divBdr>
            <w:top w:val="none" w:sz="0" w:space="0" w:color="auto"/>
            <w:left w:val="none" w:sz="0" w:space="0" w:color="auto"/>
            <w:bottom w:val="none" w:sz="0" w:space="0" w:color="auto"/>
            <w:right w:val="none" w:sz="0" w:space="0" w:color="auto"/>
          </w:divBdr>
        </w:div>
        <w:div w:id="1120144558">
          <w:marLeft w:val="0"/>
          <w:marRight w:val="0"/>
          <w:marTop w:val="0"/>
          <w:marBottom w:val="0"/>
          <w:divBdr>
            <w:top w:val="none" w:sz="0" w:space="0" w:color="auto"/>
            <w:left w:val="none" w:sz="0" w:space="0" w:color="auto"/>
            <w:bottom w:val="none" w:sz="0" w:space="0" w:color="auto"/>
            <w:right w:val="none" w:sz="0" w:space="0" w:color="auto"/>
          </w:divBdr>
        </w:div>
        <w:div w:id="1122532373">
          <w:marLeft w:val="0"/>
          <w:marRight w:val="0"/>
          <w:marTop w:val="0"/>
          <w:marBottom w:val="0"/>
          <w:divBdr>
            <w:top w:val="none" w:sz="0" w:space="0" w:color="auto"/>
            <w:left w:val="none" w:sz="0" w:space="0" w:color="auto"/>
            <w:bottom w:val="none" w:sz="0" w:space="0" w:color="auto"/>
            <w:right w:val="none" w:sz="0" w:space="0" w:color="auto"/>
          </w:divBdr>
        </w:div>
        <w:div w:id="1127504383">
          <w:marLeft w:val="0"/>
          <w:marRight w:val="0"/>
          <w:marTop w:val="0"/>
          <w:marBottom w:val="0"/>
          <w:divBdr>
            <w:top w:val="none" w:sz="0" w:space="0" w:color="auto"/>
            <w:left w:val="none" w:sz="0" w:space="0" w:color="auto"/>
            <w:bottom w:val="none" w:sz="0" w:space="0" w:color="auto"/>
            <w:right w:val="none" w:sz="0" w:space="0" w:color="auto"/>
          </w:divBdr>
        </w:div>
        <w:div w:id="1146243757">
          <w:marLeft w:val="0"/>
          <w:marRight w:val="0"/>
          <w:marTop w:val="0"/>
          <w:marBottom w:val="0"/>
          <w:divBdr>
            <w:top w:val="none" w:sz="0" w:space="0" w:color="auto"/>
            <w:left w:val="none" w:sz="0" w:space="0" w:color="auto"/>
            <w:bottom w:val="none" w:sz="0" w:space="0" w:color="auto"/>
            <w:right w:val="none" w:sz="0" w:space="0" w:color="auto"/>
          </w:divBdr>
        </w:div>
        <w:div w:id="1208764048">
          <w:marLeft w:val="0"/>
          <w:marRight w:val="0"/>
          <w:marTop w:val="0"/>
          <w:marBottom w:val="0"/>
          <w:divBdr>
            <w:top w:val="none" w:sz="0" w:space="0" w:color="auto"/>
            <w:left w:val="none" w:sz="0" w:space="0" w:color="auto"/>
            <w:bottom w:val="none" w:sz="0" w:space="0" w:color="auto"/>
            <w:right w:val="none" w:sz="0" w:space="0" w:color="auto"/>
          </w:divBdr>
        </w:div>
        <w:div w:id="1238201814">
          <w:marLeft w:val="0"/>
          <w:marRight w:val="0"/>
          <w:marTop w:val="0"/>
          <w:marBottom w:val="0"/>
          <w:divBdr>
            <w:top w:val="none" w:sz="0" w:space="0" w:color="auto"/>
            <w:left w:val="none" w:sz="0" w:space="0" w:color="auto"/>
            <w:bottom w:val="none" w:sz="0" w:space="0" w:color="auto"/>
            <w:right w:val="none" w:sz="0" w:space="0" w:color="auto"/>
          </w:divBdr>
        </w:div>
        <w:div w:id="1248029773">
          <w:marLeft w:val="0"/>
          <w:marRight w:val="0"/>
          <w:marTop w:val="0"/>
          <w:marBottom w:val="0"/>
          <w:divBdr>
            <w:top w:val="none" w:sz="0" w:space="0" w:color="auto"/>
            <w:left w:val="none" w:sz="0" w:space="0" w:color="auto"/>
            <w:bottom w:val="none" w:sz="0" w:space="0" w:color="auto"/>
            <w:right w:val="none" w:sz="0" w:space="0" w:color="auto"/>
          </w:divBdr>
        </w:div>
        <w:div w:id="1256280108">
          <w:marLeft w:val="0"/>
          <w:marRight w:val="0"/>
          <w:marTop w:val="0"/>
          <w:marBottom w:val="0"/>
          <w:divBdr>
            <w:top w:val="none" w:sz="0" w:space="0" w:color="auto"/>
            <w:left w:val="none" w:sz="0" w:space="0" w:color="auto"/>
            <w:bottom w:val="none" w:sz="0" w:space="0" w:color="auto"/>
            <w:right w:val="none" w:sz="0" w:space="0" w:color="auto"/>
          </w:divBdr>
        </w:div>
        <w:div w:id="1286695663">
          <w:marLeft w:val="0"/>
          <w:marRight w:val="0"/>
          <w:marTop w:val="0"/>
          <w:marBottom w:val="0"/>
          <w:divBdr>
            <w:top w:val="none" w:sz="0" w:space="0" w:color="auto"/>
            <w:left w:val="none" w:sz="0" w:space="0" w:color="auto"/>
            <w:bottom w:val="none" w:sz="0" w:space="0" w:color="auto"/>
            <w:right w:val="none" w:sz="0" w:space="0" w:color="auto"/>
          </w:divBdr>
        </w:div>
        <w:div w:id="1289818945">
          <w:marLeft w:val="0"/>
          <w:marRight w:val="0"/>
          <w:marTop w:val="0"/>
          <w:marBottom w:val="0"/>
          <w:divBdr>
            <w:top w:val="none" w:sz="0" w:space="0" w:color="auto"/>
            <w:left w:val="none" w:sz="0" w:space="0" w:color="auto"/>
            <w:bottom w:val="none" w:sz="0" w:space="0" w:color="auto"/>
            <w:right w:val="none" w:sz="0" w:space="0" w:color="auto"/>
          </w:divBdr>
        </w:div>
        <w:div w:id="1292828971">
          <w:marLeft w:val="0"/>
          <w:marRight w:val="0"/>
          <w:marTop w:val="0"/>
          <w:marBottom w:val="0"/>
          <w:divBdr>
            <w:top w:val="none" w:sz="0" w:space="0" w:color="auto"/>
            <w:left w:val="none" w:sz="0" w:space="0" w:color="auto"/>
            <w:bottom w:val="none" w:sz="0" w:space="0" w:color="auto"/>
            <w:right w:val="none" w:sz="0" w:space="0" w:color="auto"/>
          </w:divBdr>
        </w:div>
        <w:div w:id="1333872019">
          <w:marLeft w:val="0"/>
          <w:marRight w:val="0"/>
          <w:marTop w:val="0"/>
          <w:marBottom w:val="0"/>
          <w:divBdr>
            <w:top w:val="none" w:sz="0" w:space="0" w:color="auto"/>
            <w:left w:val="none" w:sz="0" w:space="0" w:color="auto"/>
            <w:bottom w:val="none" w:sz="0" w:space="0" w:color="auto"/>
            <w:right w:val="none" w:sz="0" w:space="0" w:color="auto"/>
          </w:divBdr>
        </w:div>
        <w:div w:id="1351494785">
          <w:marLeft w:val="0"/>
          <w:marRight w:val="0"/>
          <w:marTop w:val="0"/>
          <w:marBottom w:val="0"/>
          <w:divBdr>
            <w:top w:val="none" w:sz="0" w:space="0" w:color="auto"/>
            <w:left w:val="none" w:sz="0" w:space="0" w:color="auto"/>
            <w:bottom w:val="none" w:sz="0" w:space="0" w:color="auto"/>
            <w:right w:val="none" w:sz="0" w:space="0" w:color="auto"/>
          </w:divBdr>
        </w:div>
        <w:div w:id="1353410370">
          <w:marLeft w:val="0"/>
          <w:marRight w:val="0"/>
          <w:marTop w:val="0"/>
          <w:marBottom w:val="0"/>
          <w:divBdr>
            <w:top w:val="none" w:sz="0" w:space="0" w:color="auto"/>
            <w:left w:val="none" w:sz="0" w:space="0" w:color="auto"/>
            <w:bottom w:val="none" w:sz="0" w:space="0" w:color="auto"/>
            <w:right w:val="none" w:sz="0" w:space="0" w:color="auto"/>
          </w:divBdr>
        </w:div>
        <w:div w:id="1354845428">
          <w:marLeft w:val="0"/>
          <w:marRight w:val="0"/>
          <w:marTop w:val="0"/>
          <w:marBottom w:val="0"/>
          <w:divBdr>
            <w:top w:val="none" w:sz="0" w:space="0" w:color="auto"/>
            <w:left w:val="none" w:sz="0" w:space="0" w:color="auto"/>
            <w:bottom w:val="none" w:sz="0" w:space="0" w:color="auto"/>
            <w:right w:val="none" w:sz="0" w:space="0" w:color="auto"/>
          </w:divBdr>
        </w:div>
        <w:div w:id="1375500121">
          <w:marLeft w:val="0"/>
          <w:marRight w:val="0"/>
          <w:marTop w:val="0"/>
          <w:marBottom w:val="0"/>
          <w:divBdr>
            <w:top w:val="none" w:sz="0" w:space="0" w:color="auto"/>
            <w:left w:val="none" w:sz="0" w:space="0" w:color="auto"/>
            <w:bottom w:val="none" w:sz="0" w:space="0" w:color="auto"/>
            <w:right w:val="none" w:sz="0" w:space="0" w:color="auto"/>
          </w:divBdr>
        </w:div>
        <w:div w:id="1376076562">
          <w:marLeft w:val="0"/>
          <w:marRight w:val="0"/>
          <w:marTop w:val="0"/>
          <w:marBottom w:val="0"/>
          <w:divBdr>
            <w:top w:val="none" w:sz="0" w:space="0" w:color="auto"/>
            <w:left w:val="none" w:sz="0" w:space="0" w:color="auto"/>
            <w:bottom w:val="none" w:sz="0" w:space="0" w:color="auto"/>
            <w:right w:val="none" w:sz="0" w:space="0" w:color="auto"/>
          </w:divBdr>
        </w:div>
        <w:div w:id="1381435231">
          <w:marLeft w:val="0"/>
          <w:marRight w:val="0"/>
          <w:marTop w:val="0"/>
          <w:marBottom w:val="0"/>
          <w:divBdr>
            <w:top w:val="none" w:sz="0" w:space="0" w:color="auto"/>
            <w:left w:val="none" w:sz="0" w:space="0" w:color="auto"/>
            <w:bottom w:val="none" w:sz="0" w:space="0" w:color="auto"/>
            <w:right w:val="none" w:sz="0" w:space="0" w:color="auto"/>
          </w:divBdr>
        </w:div>
        <w:div w:id="1389913850">
          <w:marLeft w:val="0"/>
          <w:marRight w:val="0"/>
          <w:marTop w:val="0"/>
          <w:marBottom w:val="0"/>
          <w:divBdr>
            <w:top w:val="none" w:sz="0" w:space="0" w:color="auto"/>
            <w:left w:val="none" w:sz="0" w:space="0" w:color="auto"/>
            <w:bottom w:val="none" w:sz="0" w:space="0" w:color="auto"/>
            <w:right w:val="none" w:sz="0" w:space="0" w:color="auto"/>
          </w:divBdr>
        </w:div>
        <w:div w:id="1390416142">
          <w:marLeft w:val="0"/>
          <w:marRight w:val="0"/>
          <w:marTop w:val="0"/>
          <w:marBottom w:val="0"/>
          <w:divBdr>
            <w:top w:val="none" w:sz="0" w:space="0" w:color="auto"/>
            <w:left w:val="none" w:sz="0" w:space="0" w:color="auto"/>
            <w:bottom w:val="none" w:sz="0" w:space="0" w:color="auto"/>
            <w:right w:val="none" w:sz="0" w:space="0" w:color="auto"/>
          </w:divBdr>
        </w:div>
        <w:div w:id="1421829526">
          <w:marLeft w:val="0"/>
          <w:marRight w:val="0"/>
          <w:marTop w:val="0"/>
          <w:marBottom w:val="0"/>
          <w:divBdr>
            <w:top w:val="none" w:sz="0" w:space="0" w:color="auto"/>
            <w:left w:val="none" w:sz="0" w:space="0" w:color="auto"/>
            <w:bottom w:val="none" w:sz="0" w:space="0" w:color="auto"/>
            <w:right w:val="none" w:sz="0" w:space="0" w:color="auto"/>
          </w:divBdr>
        </w:div>
        <w:div w:id="1433550013">
          <w:marLeft w:val="0"/>
          <w:marRight w:val="0"/>
          <w:marTop w:val="0"/>
          <w:marBottom w:val="0"/>
          <w:divBdr>
            <w:top w:val="none" w:sz="0" w:space="0" w:color="auto"/>
            <w:left w:val="none" w:sz="0" w:space="0" w:color="auto"/>
            <w:bottom w:val="none" w:sz="0" w:space="0" w:color="auto"/>
            <w:right w:val="none" w:sz="0" w:space="0" w:color="auto"/>
          </w:divBdr>
        </w:div>
        <w:div w:id="1463646169">
          <w:marLeft w:val="0"/>
          <w:marRight w:val="0"/>
          <w:marTop w:val="0"/>
          <w:marBottom w:val="0"/>
          <w:divBdr>
            <w:top w:val="none" w:sz="0" w:space="0" w:color="auto"/>
            <w:left w:val="none" w:sz="0" w:space="0" w:color="auto"/>
            <w:bottom w:val="none" w:sz="0" w:space="0" w:color="auto"/>
            <w:right w:val="none" w:sz="0" w:space="0" w:color="auto"/>
          </w:divBdr>
        </w:div>
        <w:div w:id="1494570216">
          <w:marLeft w:val="0"/>
          <w:marRight w:val="0"/>
          <w:marTop w:val="0"/>
          <w:marBottom w:val="0"/>
          <w:divBdr>
            <w:top w:val="none" w:sz="0" w:space="0" w:color="auto"/>
            <w:left w:val="none" w:sz="0" w:space="0" w:color="auto"/>
            <w:bottom w:val="none" w:sz="0" w:space="0" w:color="auto"/>
            <w:right w:val="none" w:sz="0" w:space="0" w:color="auto"/>
          </w:divBdr>
        </w:div>
        <w:div w:id="1510172167">
          <w:marLeft w:val="0"/>
          <w:marRight w:val="0"/>
          <w:marTop w:val="0"/>
          <w:marBottom w:val="0"/>
          <w:divBdr>
            <w:top w:val="none" w:sz="0" w:space="0" w:color="auto"/>
            <w:left w:val="none" w:sz="0" w:space="0" w:color="auto"/>
            <w:bottom w:val="none" w:sz="0" w:space="0" w:color="auto"/>
            <w:right w:val="none" w:sz="0" w:space="0" w:color="auto"/>
          </w:divBdr>
        </w:div>
        <w:div w:id="1511677664">
          <w:marLeft w:val="0"/>
          <w:marRight w:val="0"/>
          <w:marTop w:val="0"/>
          <w:marBottom w:val="0"/>
          <w:divBdr>
            <w:top w:val="none" w:sz="0" w:space="0" w:color="auto"/>
            <w:left w:val="none" w:sz="0" w:space="0" w:color="auto"/>
            <w:bottom w:val="none" w:sz="0" w:space="0" w:color="auto"/>
            <w:right w:val="none" w:sz="0" w:space="0" w:color="auto"/>
          </w:divBdr>
        </w:div>
        <w:div w:id="1522552954">
          <w:marLeft w:val="0"/>
          <w:marRight w:val="0"/>
          <w:marTop w:val="0"/>
          <w:marBottom w:val="0"/>
          <w:divBdr>
            <w:top w:val="none" w:sz="0" w:space="0" w:color="auto"/>
            <w:left w:val="none" w:sz="0" w:space="0" w:color="auto"/>
            <w:bottom w:val="none" w:sz="0" w:space="0" w:color="auto"/>
            <w:right w:val="none" w:sz="0" w:space="0" w:color="auto"/>
          </w:divBdr>
        </w:div>
        <w:div w:id="1527911503">
          <w:marLeft w:val="0"/>
          <w:marRight w:val="0"/>
          <w:marTop w:val="0"/>
          <w:marBottom w:val="0"/>
          <w:divBdr>
            <w:top w:val="none" w:sz="0" w:space="0" w:color="auto"/>
            <w:left w:val="none" w:sz="0" w:space="0" w:color="auto"/>
            <w:bottom w:val="none" w:sz="0" w:space="0" w:color="auto"/>
            <w:right w:val="none" w:sz="0" w:space="0" w:color="auto"/>
          </w:divBdr>
        </w:div>
        <w:div w:id="1529105091">
          <w:marLeft w:val="0"/>
          <w:marRight w:val="0"/>
          <w:marTop w:val="0"/>
          <w:marBottom w:val="0"/>
          <w:divBdr>
            <w:top w:val="none" w:sz="0" w:space="0" w:color="auto"/>
            <w:left w:val="none" w:sz="0" w:space="0" w:color="auto"/>
            <w:bottom w:val="none" w:sz="0" w:space="0" w:color="auto"/>
            <w:right w:val="none" w:sz="0" w:space="0" w:color="auto"/>
          </w:divBdr>
        </w:div>
        <w:div w:id="1553692500">
          <w:marLeft w:val="0"/>
          <w:marRight w:val="0"/>
          <w:marTop w:val="0"/>
          <w:marBottom w:val="0"/>
          <w:divBdr>
            <w:top w:val="none" w:sz="0" w:space="0" w:color="auto"/>
            <w:left w:val="none" w:sz="0" w:space="0" w:color="auto"/>
            <w:bottom w:val="none" w:sz="0" w:space="0" w:color="auto"/>
            <w:right w:val="none" w:sz="0" w:space="0" w:color="auto"/>
          </w:divBdr>
        </w:div>
        <w:div w:id="1577547244">
          <w:marLeft w:val="0"/>
          <w:marRight w:val="0"/>
          <w:marTop w:val="0"/>
          <w:marBottom w:val="0"/>
          <w:divBdr>
            <w:top w:val="none" w:sz="0" w:space="0" w:color="auto"/>
            <w:left w:val="none" w:sz="0" w:space="0" w:color="auto"/>
            <w:bottom w:val="none" w:sz="0" w:space="0" w:color="auto"/>
            <w:right w:val="none" w:sz="0" w:space="0" w:color="auto"/>
          </w:divBdr>
        </w:div>
        <w:div w:id="1592425848">
          <w:marLeft w:val="0"/>
          <w:marRight w:val="0"/>
          <w:marTop w:val="0"/>
          <w:marBottom w:val="0"/>
          <w:divBdr>
            <w:top w:val="none" w:sz="0" w:space="0" w:color="auto"/>
            <w:left w:val="none" w:sz="0" w:space="0" w:color="auto"/>
            <w:bottom w:val="none" w:sz="0" w:space="0" w:color="auto"/>
            <w:right w:val="none" w:sz="0" w:space="0" w:color="auto"/>
          </w:divBdr>
        </w:div>
        <w:div w:id="1595672709">
          <w:marLeft w:val="0"/>
          <w:marRight w:val="0"/>
          <w:marTop w:val="0"/>
          <w:marBottom w:val="0"/>
          <w:divBdr>
            <w:top w:val="none" w:sz="0" w:space="0" w:color="auto"/>
            <w:left w:val="none" w:sz="0" w:space="0" w:color="auto"/>
            <w:bottom w:val="none" w:sz="0" w:space="0" w:color="auto"/>
            <w:right w:val="none" w:sz="0" w:space="0" w:color="auto"/>
          </w:divBdr>
        </w:div>
        <w:div w:id="1651788190">
          <w:marLeft w:val="0"/>
          <w:marRight w:val="0"/>
          <w:marTop w:val="0"/>
          <w:marBottom w:val="0"/>
          <w:divBdr>
            <w:top w:val="none" w:sz="0" w:space="0" w:color="auto"/>
            <w:left w:val="none" w:sz="0" w:space="0" w:color="auto"/>
            <w:bottom w:val="none" w:sz="0" w:space="0" w:color="auto"/>
            <w:right w:val="none" w:sz="0" w:space="0" w:color="auto"/>
          </w:divBdr>
        </w:div>
        <w:div w:id="1664434157">
          <w:marLeft w:val="0"/>
          <w:marRight w:val="0"/>
          <w:marTop w:val="0"/>
          <w:marBottom w:val="0"/>
          <w:divBdr>
            <w:top w:val="none" w:sz="0" w:space="0" w:color="auto"/>
            <w:left w:val="none" w:sz="0" w:space="0" w:color="auto"/>
            <w:bottom w:val="none" w:sz="0" w:space="0" w:color="auto"/>
            <w:right w:val="none" w:sz="0" w:space="0" w:color="auto"/>
          </w:divBdr>
        </w:div>
        <w:div w:id="1671635704">
          <w:marLeft w:val="0"/>
          <w:marRight w:val="0"/>
          <w:marTop w:val="0"/>
          <w:marBottom w:val="0"/>
          <w:divBdr>
            <w:top w:val="none" w:sz="0" w:space="0" w:color="auto"/>
            <w:left w:val="none" w:sz="0" w:space="0" w:color="auto"/>
            <w:bottom w:val="none" w:sz="0" w:space="0" w:color="auto"/>
            <w:right w:val="none" w:sz="0" w:space="0" w:color="auto"/>
          </w:divBdr>
        </w:div>
        <w:div w:id="1681423713">
          <w:marLeft w:val="0"/>
          <w:marRight w:val="0"/>
          <w:marTop w:val="0"/>
          <w:marBottom w:val="0"/>
          <w:divBdr>
            <w:top w:val="none" w:sz="0" w:space="0" w:color="auto"/>
            <w:left w:val="none" w:sz="0" w:space="0" w:color="auto"/>
            <w:bottom w:val="none" w:sz="0" w:space="0" w:color="auto"/>
            <w:right w:val="none" w:sz="0" w:space="0" w:color="auto"/>
          </w:divBdr>
        </w:div>
        <w:div w:id="1710259615">
          <w:marLeft w:val="0"/>
          <w:marRight w:val="0"/>
          <w:marTop w:val="0"/>
          <w:marBottom w:val="0"/>
          <w:divBdr>
            <w:top w:val="none" w:sz="0" w:space="0" w:color="auto"/>
            <w:left w:val="none" w:sz="0" w:space="0" w:color="auto"/>
            <w:bottom w:val="none" w:sz="0" w:space="0" w:color="auto"/>
            <w:right w:val="none" w:sz="0" w:space="0" w:color="auto"/>
          </w:divBdr>
        </w:div>
        <w:div w:id="1716270616">
          <w:marLeft w:val="0"/>
          <w:marRight w:val="0"/>
          <w:marTop w:val="0"/>
          <w:marBottom w:val="0"/>
          <w:divBdr>
            <w:top w:val="none" w:sz="0" w:space="0" w:color="auto"/>
            <w:left w:val="none" w:sz="0" w:space="0" w:color="auto"/>
            <w:bottom w:val="none" w:sz="0" w:space="0" w:color="auto"/>
            <w:right w:val="none" w:sz="0" w:space="0" w:color="auto"/>
          </w:divBdr>
        </w:div>
        <w:div w:id="1739205607">
          <w:marLeft w:val="0"/>
          <w:marRight w:val="0"/>
          <w:marTop w:val="0"/>
          <w:marBottom w:val="0"/>
          <w:divBdr>
            <w:top w:val="none" w:sz="0" w:space="0" w:color="auto"/>
            <w:left w:val="none" w:sz="0" w:space="0" w:color="auto"/>
            <w:bottom w:val="none" w:sz="0" w:space="0" w:color="auto"/>
            <w:right w:val="none" w:sz="0" w:space="0" w:color="auto"/>
          </w:divBdr>
        </w:div>
        <w:div w:id="1772437419">
          <w:marLeft w:val="0"/>
          <w:marRight w:val="0"/>
          <w:marTop w:val="0"/>
          <w:marBottom w:val="0"/>
          <w:divBdr>
            <w:top w:val="none" w:sz="0" w:space="0" w:color="auto"/>
            <w:left w:val="none" w:sz="0" w:space="0" w:color="auto"/>
            <w:bottom w:val="none" w:sz="0" w:space="0" w:color="auto"/>
            <w:right w:val="none" w:sz="0" w:space="0" w:color="auto"/>
          </w:divBdr>
        </w:div>
        <w:div w:id="1791166773">
          <w:marLeft w:val="0"/>
          <w:marRight w:val="0"/>
          <w:marTop w:val="0"/>
          <w:marBottom w:val="0"/>
          <w:divBdr>
            <w:top w:val="none" w:sz="0" w:space="0" w:color="auto"/>
            <w:left w:val="none" w:sz="0" w:space="0" w:color="auto"/>
            <w:bottom w:val="none" w:sz="0" w:space="0" w:color="auto"/>
            <w:right w:val="none" w:sz="0" w:space="0" w:color="auto"/>
          </w:divBdr>
        </w:div>
        <w:div w:id="1792629152">
          <w:marLeft w:val="0"/>
          <w:marRight w:val="0"/>
          <w:marTop w:val="0"/>
          <w:marBottom w:val="0"/>
          <w:divBdr>
            <w:top w:val="none" w:sz="0" w:space="0" w:color="auto"/>
            <w:left w:val="none" w:sz="0" w:space="0" w:color="auto"/>
            <w:bottom w:val="none" w:sz="0" w:space="0" w:color="auto"/>
            <w:right w:val="none" w:sz="0" w:space="0" w:color="auto"/>
          </w:divBdr>
        </w:div>
        <w:div w:id="1792673202">
          <w:marLeft w:val="0"/>
          <w:marRight w:val="0"/>
          <w:marTop w:val="0"/>
          <w:marBottom w:val="0"/>
          <w:divBdr>
            <w:top w:val="none" w:sz="0" w:space="0" w:color="auto"/>
            <w:left w:val="none" w:sz="0" w:space="0" w:color="auto"/>
            <w:bottom w:val="none" w:sz="0" w:space="0" w:color="auto"/>
            <w:right w:val="none" w:sz="0" w:space="0" w:color="auto"/>
          </w:divBdr>
        </w:div>
        <w:div w:id="1798452312">
          <w:marLeft w:val="0"/>
          <w:marRight w:val="0"/>
          <w:marTop w:val="0"/>
          <w:marBottom w:val="0"/>
          <w:divBdr>
            <w:top w:val="none" w:sz="0" w:space="0" w:color="auto"/>
            <w:left w:val="none" w:sz="0" w:space="0" w:color="auto"/>
            <w:bottom w:val="none" w:sz="0" w:space="0" w:color="auto"/>
            <w:right w:val="none" w:sz="0" w:space="0" w:color="auto"/>
          </w:divBdr>
        </w:div>
        <w:div w:id="1812014384">
          <w:marLeft w:val="0"/>
          <w:marRight w:val="0"/>
          <w:marTop w:val="0"/>
          <w:marBottom w:val="0"/>
          <w:divBdr>
            <w:top w:val="none" w:sz="0" w:space="0" w:color="auto"/>
            <w:left w:val="none" w:sz="0" w:space="0" w:color="auto"/>
            <w:bottom w:val="none" w:sz="0" w:space="0" w:color="auto"/>
            <w:right w:val="none" w:sz="0" w:space="0" w:color="auto"/>
          </w:divBdr>
        </w:div>
        <w:div w:id="1838762383">
          <w:marLeft w:val="0"/>
          <w:marRight w:val="0"/>
          <w:marTop w:val="0"/>
          <w:marBottom w:val="0"/>
          <w:divBdr>
            <w:top w:val="none" w:sz="0" w:space="0" w:color="auto"/>
            <w:left w:val="none" w:sz="0" w:space="0" w:color="auto"/>
            <w:bottom w:val="none" w:sz="0" w:space="0" w:color="auto"/>
            <w:right w:val="none" w:sz="0" w:space="0" w:color="auto"/>
          </w:divBdr>
        </w:div>
        <w:div w:id="1853035087">
          <w:marLeft w:val="0"/>
          <w:marRight w:val="0"/>
          <w:marTop w:val="0"/>
          <w:marBottom w:val="0"/>
          <w:divBdr>
            <w:top w:val="none" w:sz="0" w:space="0" w:color="auto"/>
            <w:left w:val="none" w:sz="0" w:space="0" w:color="auto"/>
            <w:bottom w:val="none" w:sz="0" w:space="0" w:color="auto"/>
            <w:right w:val="none" w:sz="0" w:space="0" w:color="auto"/>
          </w:divBdr>
        </w:div>
        <w:div w:id="1881626204">
          <w:marLeft w:val="0"/>
          <w:marRight w:val="0"/>
          <w:marTop w:val="0"/>
          <w:marBottom w:val="0"/>
          <w:divBdr>
            <w:top w:val="none" w:sz="0" w:space="0" w:color="auto"/>
            <w:left w:val="none" w:sz="0" w:space="0" w:color="auto"/>
            <w:bottom w:val="none" w:sz="0" w:space="0" w:color="auto"/>
            <w:right w:val="none" w:sz="0" w:space="0" w:color="auto"/>
          </w:divBdr>
        </w:div>
        <w:div w:id="1892695555">
          <w:marLeft w:val="0"/>
          <w:marRight w:val="0"/>
          <w:marTop w:val="0"/>
          <w:marBottom w:val="0"/>
          <w:divBdr>
            <w:top w:val="none" w:sz="0" w:space="0" w:color="auto"/>
            <w:left w:val="none" w:sz="0" w:space="0" w:color="auto"/>
            <w:bottom w:val="none" w:sz="0" w:space="0" w:color="auto"/>
            <w:right w:val="none" w:sz="0" w:space="0" w:color="auto"/>
          </w:divBdr>
        </w:div>
        <w:div w:id="1906143820">
          <w:marLeft w:val="0"/>
          <w:marRight w:val="0"/>
          <w:marTop w:val="0"/>
          <w:marBottom w:val="0"/>
          <w:divBdr>
            <w:top w:val="none" w:sz="0" w:space="0" w:color="auto"/>
            <w:left w:val="none" w:sz="0" w:space="0" w:color="auto"/>
            <w:bottom w:val="none" w:sz="0" w:space="0" w:color="auto"/>
            <w:right w:val="none" w:sz="0" w:space="0" w:color="auto"/>
          </w:divBdr>
        </w:div>
        <w:div w:id="1947616362">
          <w:marLeft w:val="0"/>
          <w:marRight w:val="0"/>
          <w:marTop w:val="0"/>
          <w:marBottom w:val="0"/>
          <w:divBdr>
            <w:top w:val="none" w:sz="0" w:space="0" w:color="auto"/>
            <w:left w:val="none" w:sz="0" w:space="0" w:color="auto"/>
            <w:bottom w:val="none" w:sz="0" w:space="0" w:color="auto"/>
            <w:right w:val="none" w:sz="0" w:space="0" w:color="auto"/>
          </w:divBdr>
        </w:div>
        <w:div w:id="1960867739">
          <w:marLeft w:val="0"/>
          <w:marRight w:val="0"/>
          <w:marTop w:val="0"/>
          <w:marBottom w:val="0"/>
          <w:divBdr>
            <w:top w:val="none" w:sz="0" w:space="0" w:color="auto"/>
            <w:left w:val="none" w:sz="0" w:space="0" w:color="auto"/>
            <w:bottom w:val="none" w:sz="0" w:space="0" w:color="auto"/>
            <w:right w:val="none" w:sz="0" w:space="0" w:color="auto"/>
          </w:divBdr>
        </w:div>
        <w:div w:id="1966806919">
          <w:marLeft w:val="0"/>
          <w:marRight w:val="0"/>
          <w:marTop w:val="0"/>
          <w:marBottom w:val="0"/>
          <w:divBdr>
            <w:top w:val="none" w:sz="0" w:space="0" w:color="auto"/>
            <w:left w:val="none" w:sz="0" w:space="0" w:color="auto"/>
            <w:bottom w:val="none" w:sz="0" w:space="0" w:color="auto"/>
            <w:right w:val="none" w:sz="0" w:space="0" w:color="auto"/>
          </w:divBdr>
        </w:div>
        <w:div w:id="1981685436">
          <w:marLeft w:val="0"/>
          <w:marRight w:val="0"/>
          <w:marTop w:val="0"/>
          <w:marBottom w:val="0"/>
          <w:divBdr>
            <w:top w:val="none" w:sz="0" w:space="0" w:color="auto"/>
            <w:left w:val="none" w:sz="0" w:space="0" w:color="auto"/>
            <w:bottom w:val="none" w:sz="0" w:space="0" w:color="auto"/>
            <w:right w:val="none" w:sz="0" w:space="0" w:color="auto"/>
          </w:divBdr>
        </w:div>
        <w:div w:id="2004774883">
          <w:marLeft w:val="0"/>
          <w:marRight w:val="0"/>
          <w:marTop w:val="0"/>
          <w:marBottom w:val="0"/>
          <w:divBdr>
            <w:top w:val="none" w:sz="0" w:space="0" w:color="auto"/>
            <w:left w:val="none" w:sz="0" w:space="0" w:color="auto"/>
            <w:bottom w:val="none" w:sz="0" w:space="0" w:color="auto"/>
            <w:right w:val="none" w:sz="0" w:space="0" w:color="auto"/>
          </w:divBdr>
        </w:div>
        <w:div w:id="2010212426">
          <w:marLeft w:val="0"/>
          <w:marRight w:val="0"/>
          <w:marTop w:val="0"/>
          <w:marBottom w:val="0"/>
          <w:divBdr>
            <w:top w:val="none" w:sz="0" w:space="0" w:color="auto"/>
            <w:left w:val="none" w:sz="0" w:space="0" w:color="auto"/>
            <w:bottom w:val="none" w:sz="0" w:space="0" w:color="auto"/>
            <w:right w:val="none" w:sz="0" w:space="0" w:color="auto"/>
          </w:divBdr>
        </w:div>
        <w:div w:id="2047870727">
          <w:marLeft w:val="0"/>
          <w:marRight w:val="0"/>
          <w:marTop w:val="0"/>
          <w:marBottom w:val="0"/>
          <w:divBdr>
            <w:top w:val="none" w:sz="0" w:space="0" w:color="auto"/>
            <w:left w:val="none" w:sz="0" w:space="0" w:color="auto"/>
            <w:bottom w:val="none" w:sz="0" w:space="0" w:color="auto"/>
            <w:right w:val="none" w:sz="0" w:space="0" w:color="auto"/>
          </w:divBdr>
        </w:div>
        <w:div w:id="2132746345">
          <w:marLeft w:val="0"/>
          <w:marRight w:val="0"/>
          <w:marTop w:val="0"/>
          <w:marBottom w:val="0"/>
          <w:divBdr>
            <w:top w:val="none" w:sz="0" w:space="0" w:color="auto"/>
            <w:left w:val="none" w:sz="0" w:space="0" w:color="auto"/>
            <w:bottom w:val="none" w:sz="0" w:space="0" w:color="auto"/>
            <w:right w:val="none" w:sz="0" w:space="0" w:color="auto"/>
          </w:divBdr>
        </w:div>
      </w:divsChild>
    </w:div>
    <w:div w:id="637034118">
      <w:bodyDiv w:val="1"/>
      <w:marLeft w:val="0"/>
      <w:marRight w:val="0"/>
      <w:marTop w:val="0"/>
      <w:marBottom w:val="0"/>
      <w:divBdr>
        <w:top w:val="none" w:sz="0" w:space="0" w:color="auto"/>
        <w:left w:val="none" w:sz="0" w:space="0" w:color="auto"/>
        <w:bottom w:val="none" w:sz="0" w:space="0" w:color="auto"/>
        <w:right w:val="none" w:sz="0" w:space="0" w:color="auto"/>
      </w:divBdr>
    </w:div>
    <w:div w:id="858006000">
      <w:bodyDiv w:val="1"/>
      <w:marLeft w:val="0"/>
      <w:marRight w:val="0"/>
      <w:marTop w:val="0"/>
      <w:marBottom w:val="0"/>
      <w:divBdr>
        <w:top w:val="none" w:sz="0" w:space="0" w:color="auto"/>
        <w:left w:val="none" w:sz="0" w:space="0" w:color="auto"/>
        <w:bottom w:val="none" w:sz="0" w:space="0" w:color="auto"/>
        <w:right w:val="none" w:sz="0" w:space="0" w:color="auto"/>
      </w:divBdr>
    </w:div>
    <w:div w:id="883177316">
      <w:bodyDiv w:val="1"/>
      <w:marLeft w:val="0"/>
      <w:marRight w:val="0"/>
      <w:marTop w:val="0"/>
      <w:marBottom w:val="0"/>
      <w:divBdr>
        <w:top w:val="none" w:sz="0" w:space="0" w:color="auto"/>
        <w:left w:val="none" w:sz="0" w:space="0" w:color="auto"/>
        <w:bottom w:val="none" w:sz="0" w:space="0" w:color="auto"/>
        <w:right w:val="none" w:sz="0" w:space="0" w:color="auto"/>
      </w:divBdr>
      <w:divsChild>
        <w:div w:id="58401740">
          <w:marLeft w:val="1166"/>
          <w:marRight w:val="0"/>
          <w:marTop w:val="67"/>
          <w:marBottom w:val="0"/>
          <w:divBdr>
            <w:top w:val="none" w:sz="0" w:space="0" w:color="auto"/>
            <w:left w:val="none" w:sz="0" w:space="0" w:color="auto"/>
            <w:bottom w:val="none" w:sz="0" w:space="0" w:color="auto"/>
            <w:right w:val="none" w:sz="0" w:space="0" w:color="auto"/>
          </w:divBdr>
        </w:div>
        <w:div w:id="205606453">
          <w:marLeft w:val="533"/>
          <w:marRight w:val="0"/>
          <w:marTop w:val="67"/>
          <w:marBottom w:val="0"/>
          <w:divBdr>
            <w:top w:val="none" w:sz="0" w:space="0" w:color="auto"/>
            <w:left w:val="none" w:sz="0" w:space="0" w:color="auto"/>
            <w:bottom w:val="none" w:sz="0" w:space="0" w:color="auto"/>
            <w:right w:val="none" w:sz="0" w:space="0" w:color="auto"/>
          </w:divBdr>
        </w:div>
        <w:div w:id="226914783">
          <w:marLeft w:val="533"/>
          <w:marRight w:val="0"/>
          <w:marTop w:val="67"/>
          <w:marBottom w:val="0"/>
          <w:divBdr>
            <w:top w:val="none" w:sz="0" w:space="0" w:color="auto"/>
            <w:left w:val="none" w:sz="0" w:space="0" w:color="auto"/>
            <w:bottom w:val="none" w:sz="0" w:space="0" w:color="auto"/>
            <w:right w:val="none" w:sz="0" w:space="0" w:color="auto"/>
          </w:divBdr>
        </w:div>
        <w:div w:id="253321230">
          <w:marLeft w:val="1166"/>
          <w:marRight w:val="0"/>
          <w:marTop w:val="67"/>
          <w:marBottom w:val="0"/>
          <w:divBdr>
            <w:top w:val="none" w:sz="0" w:space="0" w:color="auto"/>
            <w:left w:val="none" w:sz="0" w:space="0" w:color="auto"/>
            <w:bottom w:val="none" w:sz="0" w:space="0" w:color="auto"/>
            <w:right w:val="none" w:sz="0" w:space="0" w:color="auto"/>
          </w:divBdr>
        </w:div>
        <w:div w:id="268777822">
          <w:marLeft w:val="533"/>
          <w:marRight w:val="0"/>
          <w:marTop w:val="67"/>
          <w:marBottom w:val="0"/>
          <w:divBdr>
            <w:top w:val="none" w:sz="0" w:space="0" w:color="auto"/>
            <w:left w:val="none" w:sz="0" w:space="0" w:color="auto"/>
            <w:bottom w:val="none" w:sz="0" w:space="0" w:color="auto"/>
            <w:right w:val="none" w:sz="0" w:space="0" w:color="auto"/>
          </w:divBdr>
        </w:div>
        <w:div w:id="337853478">
          <w:marLeft w:val="1166"/>
          <w:marRight w:val="0"/>
          <w:marTop w:val="67"/>
          <w:marBottom w:val="0"/>
          <w:divBdr>
            <w:top w:val="none" w:sz="0" w:space="0" w:color="auto"/>
            <w:left w:val="none" w:sz="0" w:space="0" w:color="auto"/>
            <w:bottom w:val="none" w:sz="0" w:space="0" w:color="auto"/>
            <w:right w:val="none" w:sz="0" w:space="0" w:color="auto"/>
          </w:divBdr>
        </w:div>
        <w:div w:id="581110245">
          <w:marLeft w:val="1166"/>
          <w:marRight w:val="0"/>
          <w:marTop w:val="67"/>
          <w:marBottom w:val="0"/>
          <w:divBdr>
            <w:top w:val="none" w:sz="0" w:space="0" w:color="auto"/>
            <w:left w:val="none" w:sz="0" w:space="0" w:color="auto"/>
            <w:bottom w:val="none" w:sz="0" w:space="0" w:color="auto"/>
            <w:right w:val="none" w:sz="0" w:space="0" w:color="auto"/>
          </w:divBdr>
        </w:div>
        <w:div w:id="605311111">
          <w:marLeft w:val="1166"/>
          <w:marRight w:val="0"/>
          <w:marTop w:val="67"/>
          <w:marBottom w:val="0"/>
          <w:divBdr>
            <w:top w:val="none" w:sz="0" w:space="0" w:color="auto"/>
            <w:left w:val="none" w:sz="0" w:space="0" w:color="auto"/>
            <w:bottom w:val="none" w:sz="0" w:space="0" w:color="auto"/>
            <w:right w:val="none" w:sz="0" w:space="0" w:color="auto"/>
          </w:divBdr>
        </w:div>
        <w:div w:id="734595814">
          <w:marLeft w:val="1166"/>
          <w:marRight w:val="0"/>
          <w:marTop w:val="67"/>
          <w:marBottom w:val="0"/>
          <w:divBdr>
            <w:top w:val="none" w:sz="0" w:space="0" w:color="auto"/>
            <w:left w:val="none" w:sz="0" w:space="0" w:color="auto"/>
            <w:bottom w:val="none" w:sz="0" w:space="0" w:color="auto"/>
            <w:right w:val="none" w:sz="0" w:space="0" w:color="auto"/>
          </w:divBdr>
        </w:div>
        <w:div w:id="785589161">
          <w:marLeft w:val="1166"/>
          <w:marRight w:val="0"/>
          <w:marTop w:val="67"/>
          <w:marBottom w:val="0"/>
          <w:divBdr>
            <w:top w:val="none" w:sz="0" w:space="0" w:color="auto"/>
            <w:left w:val="none" w:sz="0" w:space="0" w:color="auto"/>
            <w:bottom w:val="none" w:sz="0" w:space="0" w:color="auto"/>
            <w:right w:val="none" w:sz="0" w:space="0" w:color="auto"/>
          </w:divBdr>
        </w:div>
        <w:div w:id="906378514">
          <w:marLeft w:val="1166"/>
          <w:marRight w:val="0"/>
          <w:marTop w:val="67"/>
          <w:marBottom w:val="0"/>
          <w:divBdr>
            <w:top w:val="none" w:sz="0" w:space="0" w:color="auto"/>
            <w:left w:val="none" w:sz="0" w:space="0" w:color="auto"/>
            <w:bottom w:val="none" w:sz="0" w:space="0" w:color="auto"/>
            <w:right w:val="none" w:sz="0" w:space="0" w:color="auto"/>
          </w:divBdr>
        </w:div>
        <w:div w:id="1334533401">
          <w:marLeft w:val="1166"/>
          <w:marRight w:val="0"/>
          <w:marTop w:val="67"/>
          <w:marBottom w:val="0"/>
          <w:divBdr>
            <w:top w:val="none" w:sz="0" w:space="0" w:color="auto"/>
            <w:left w:val="none" w:sz="0" w:space="0" w:color="auto"/>
            <w:bottom w:val="none" w:sz="0" w:space="0" w:color="auto"/>
            <w:right w:val="none" w:sz="0" w:space="0" w:color="auto"/>
          </w:divBdr>
        </w:div>
        <w:div w:id="1418358961">
          <w:marLeft w:val="533"/>
          <w:marRight w:val="0"/>
          <w:marTop w:val="67"/>
          <w:marBottom w:val="0"/>
          <w:divBdr>
            <w:top w:val="none" w:sz="0" w:space="0" w:color="auto"/>
            <w:left w:val="none" w:sz="0" w:space="0" w:color="auto"/>
            <w:bottom w:val="none" w:sz="0" w:space="0" w:color="auto"/>
            <w:right w:val="none" w:sz="0" w:space="0" w:color="auto"/>
          </w:divBdr>
        </w:div>
        <w:div w:id="1706558412">
          <w:marLeft w:val="1166"/>
          <w:marRight w:val="0"/>
          <w:marTop w:val="67"/>
          <w:marBottom w:val="0"/>
          <w:divBdr>
            <w:top w:val="none" w:sz="0" w:space="0" w:color="auto"/>
            <w:left w:val="none" w:sz="0" w:space="0" w:color="auto"/>
            <w:bottom w:val="none" w:sz="0" w:space="0" w:color="auto"/>
            <w:right w:val="none" w:sz="0" w:space="0" w:color="auto"/>
          </w:divBdr>
        </w:div>
        <w:div w:id="1712270670">
          <w:marLeft w:val="1166"/>
          <w:marRight w:val="0"/>
          <w:marTop w:val="67"/>
          <w:marBottom w:val="0"/>
          <w:divBdr>
            <w:top w:val="none" w:sz="0" w:space="0" w:color="auto"/>
            <w:left w:val="none" w:sz="0" w:space="0" w:color="auto"/>
            <w:bottom w:val="none" w:sz="0" w:space="0" w:color="auto"/>
            <w:right w:val="none" w:sz="0" w:space="0" w:color="auto"/>
          </w:divBdr>
        </w:div>
        <w:div w:id="2084831837">
          <w:marLeft w:val="533"/>
          <w:marRight w:val="0"/>
          <w:marTop w:val="67"/>
          <w:marBottom w:val="0"/>
          <w:divBdr>
            <w:top w:val="none" w:sz="0" w:space="0" w:color="auto"/>
            <w:left w:val="none" w:sz="0" w:space="0" w:color="auto"/>
            <w:bottom w:val="none" w:sz="0" w:space="0" w:color="auto"/>
            <w:right w:val="none" w:sz="0" w:space="0" w:color="auto"/>
          </w:divBdr>
        </w:div>
        <w:div w:id="2087871869">
          <w:marLeft w:val="533"/>
          <w:marRight w:val="0"/>
          <w:marTop w:val="67"/>
          <w:marBottom w:val="0"/>
          <w:divBdr>
            <w:top w:val="none" w:sz="0" w:space="0" w:color="auto"/>
            <w:left w:val="none" w:sz="0" w:space="0" w:color="auto"/>
            <w:bottom w:val="none" w:sz="0" w:space="0" w:color="auto"/>
            <w:right w:val="none" w:sz="0" w:space="0" w:color="auto"/>
          </w:divBdr>
        </w:div>
        <w:div w:id="2130195759">
          <w:marLeft w:val="1166"/>
          <w:marRight w:val="0"/>
          <w:marTop w:val="67"/>
          <w:marBottom w:val="0"/>
          <w:divBdr>
            <w:top w:val="none" w:sz="0" w:space="0" w:color="auto"/>
            <w:left w:val="none" w:sz="0" w:space="0" w:color="auto"/>
            <w:bottom w:val="none" w:sz="0" w:space="0" w:color="auto"/>
            <w:right w:val="none" w:sz="0" w:space="0" w:color="auto"/>
          </w:divBdr>
        </w:div>
      </w:divsChild>
    </w:div>
    <w:div w:id="930238520">
      <w:bodyDiv w:val="1"/>
      <w:marLeft w:val="0"/>
      <w:marRight w:val="0"/>
      <w:marTop w:val="0"/>
      <w:marBottom w:val="0"/>
      <w:divBdr>
        <w:top w:val="none" w:sz="0" w:space="0" w:color="auto"/>
        <w:left w:val="none" w:sz="0" w:space="0" w:color="auto"/>
        <w:bottom w:val="none" w:sz="0" w:space="0" w:color="auto"/>
        <w:right w:val="none" w:sz="0" w:space="0" w:color="auto"/>
      </w:divBdr>
    </w:div>
    <w:div w:id="983662352">
      <w:bodyDiv w:val="1"/>
      <w:marLeft w:val="0"/>
      <w:marRight w:val="0"/>
      <w:marTop w:val="0"/>
      <w:marBottom w:val="0"/>
      <w:divBdr>
        <w:top w:val="none" w:sz="0" w:space="0" w:color="auto"/>
        <w:left w:val="none" w:sz="0" w:space="0" w:color="auto"/>
        <w:bottom w:val="none" w:sz="0" w:space="0" w:color="auto"/>
        <w:right w:val="none" w:sz="0" w:space="0" w:color="auto"/>
      </w:divBdr>
    </w:div>
    <w:div w:id="1062100249">
      <w:bodyDiv w:val="1"/>
      <w:marLeft w:val="0"/>
      <w:marRight w:val="0"/>
      <w:marTop w:val="0"/>
      <w:marBottom w:val="0"/>
      <w:divBdr>
        <w:top w:val="none" w:sz="0" w:space="0" w:color="auto"/>
        <w:left w:val="none" w:sz="0" w:space="0" w:color="auto"/>
        <w:bottom w:val="none" w:sz="0" w:space="0" w:color="auto"/>
        <w:right w:val="none" w:sz="0" w:space="0" w:color="auto"/>
      </w:divBdr>
    </w:div>
    <w:div w:id="1578704924">
      <w:bodyDiv w:val="1"/>
      <w:marLeft w:val="0"/>
      <w:marRight w:val="0"/>
      <w:marTop w:val="0"/>
      <w:marBottom w:val="0"/>
      <w:divBdr>
        <w:top w:val="none" w:sz="0" w:space="0" w:color="auto"/>
        <w:left w:val="none" w:sz="0" w:space="0" w:color="auto"/>
        <w:bottom w:val="none" w:sz="0" w:space="0" w:color="auto"/>
        <w:right w:val="none" w:sz="0" w:space="0" w:color="auto"/>
      </w:divBdr>
      <w:divsChild>
        <w:div w:id="47997171">
          <w:marLeft w:val="0"/>
          <w:marRight w:val="0"/>
          <w:marTop w:val="0"/>
          <w:marBottom w:val="0"/>
          <w:divBdr>
            <w:top w:val="none" w:sz="0" w:space="0" w:color="auto"/>
            <w:left w:val="none" w:sz="0" w:space="0" w:color="auto"/>
            <w:bottom w:val="none" w:sz="0" w:space="0" w:color="auto"/>
            <w:right w:val="none" w:sz="0" w:space="0" w:color="auto"/>
          </w:divBdr>
        </w:div>
        <w:div w:id="66652432">
          <w:marLeft w:val="0"/>
          <w:marRight w:val="0"/>
          <w:marTop w:val="0"/>
          <w:marBottom w:val="0"/>
          <w:divBdr>
            <w:top w:val="none" w:sz="0" w:space="0" w:color="auto"/>
            <w:left w:val="none" w:sz="0" w:space="0" w:color="auto"/>
            <w:bottom w:val="none" w:sz="0" w:space="0" w:color="auto"/>
            <w:right w:val="none" w:sz="0" w:space="0" w:color="auto"/>
          </w:divBdr>
        </w:div>
        <w:div w:id="69930482">
          <w:marLeft w:val="0"/>
          <w:marRight w:val="0"/>
          <w:marTop w:val="0"/>
          <w:marBottom w:val="0"/>
          <w:divBdr>
            <w:top w:val="none" w:sz="0" w:space="0" w:color="auto"/>
            <w:left w:val="none" w:sz="0" w:space="0" w:color="auto"/>
            <w:bottom w:val="none" w:sz="0" w:space="0" w:color="auto"/>
            <w:right w:val="none" w:sz="0" w:space="0" w:color="auto"/>
          </w:divBdr>
        </w:div>
        <w:div w:id="76561504">
          <w:marLeft w:val="0"/>
          <w:marRight w:val="0"/>
          <w:marTop w:val="0"/>
          <w:marBottom w:val="0"/>
          <w:divBdr>
            <w:top w:val="none" w:sz="0" w:space="0" w:color="auto"/>
            <w:left w:val="none" w:sz="0" w:space="0" w:color="auto"/>
            <w:bottom w:val="none" w:sz="0" w:space="0" w:color="auto"/>
            <w:right w:val="none" w:sz="0" w:space="0" w:color="auto"/>
          </w:divBdr>
        </w:div>
        <w:div w:id="81998547">
          <w:marLeft w:val="0"/>
          <w:marRight w:val="0"/>
          <w:marTop w:val="0"/>
          <w:marBottom w:val="0"/>
          <w:divBdr>
            <w:top w:val="none" w:sz="0" w:space="0" w:color="auto"/>
            <w:left w:val="none" w:sz="0" w:space="0" w:color="auto"/>
            <w:bottom w:val="none" w:sz="0" w:space="0" w:color="auto"/>
            <w:right w:val="none" w:sz="0" w:space="0" w:color="auto"/>
          </w:divBdr>
        </w:div>
        <w:div w:id="91633115">
          <w:marLeft w:val="0"/>
          <w:marRight w:val="0"/>
          <w:marTop w:val="0"/>
          <w:marBottom w:val="0"/>
          <w:divBdr>
            <w:top w:val="none" w:sz="0" w:space="0" w:color="auto"/>
            <w:left w:val="none" w:sz="0" w:space="0" w:color="auto"/>
            <w:bottom w:val="none" w:sz="0" w:space="0" w:color="auto"/>
            <w:right w:val="none" w:sz="0" w:space="0" w:color="auto"/>
          </w:divBdr>
        </w:div>
        <w:div w:id="103771432">
          <w:marLeft w:val="0"/>
          <w:marRight w:val="0"/>
          <w:marTop w:val="0"/>
          <w:marBottom w:val="0"/>
          <w:divBdr>
            <w:top w:val="none" w:sz="0" w:space="0" w:color="auto"/>
            <w:left w:val="none" w:sz="0" w:space="0" w:color="auto"/>
            <w:bottom w:val="none" w:sz="0" w:space="0" w:color="auto"/>
            <w:right w:val="none" w:sz="0" w:space="0" w:color="auto"/>
          </w:divBdr>
        </w:div>
        <w:div w:id="104272416">
          <w:marLeft w:val="0"/>
          <w:marRight w:val="0"/>
          <w:marTop w:val="0"/>
          <w:marBottom w:val="0"/>
          <w:divBdr>
            <w:top w:val="none" w:sz="0" w:space="0" w:color="auto"/>
            <w:left w:val="none" w:sz="0" w:space="0" w:color="auto"/>
            <w:bottom w:val="none" w:sz="0" w:space="0" w:color="auto"/>
            <w:right w:val="none" w:sz="0" w:space="0" w:color="auto"/>
          </w:divBdr>
        </w:div>
        <w:div w:id="134297783">
          <w:marLeft w:val="0"/>
          <w:marRight w:val="0"/>
          <w:marTop w:val="0"/>
          <w:marBottom w:val="0"/>
          <w:divBdr>
            <w:top w:val="none" w:sz="0" w:space="0" w:color="auto"/>
            <w:left w:val="none" w:sz="0" w:space="0" w:color="auto"/>
            <w:bottom w:val="none" w:sz="0" w:space="0" w:color="auto"/>
            <w:right w:val="none" w:sz="0" w:space="0" w:color="auto"/>
          </w:divBdr>
        </w:div>
        <w:div w:id="178084462">
          <w:marLeft w:val="0"/>
          <w:marRight w:val="0"/>
          <w:marTop w:val="0"/>
          <w:marBottom w:val="0"/>
          <w:divBdr>
            <w:top w:val="none" w:sz="0" w:space="0" w:color="auto"/>
            <w:left w:val="none" w:sz="0" w:space="0" w:color="auto"/>
            <w:bottom w:val="none" w:sz="0" w:space="0" w:color="auto"/>
            <w:right w:val="none" w:sz="0" w:space="0" w:color="auto"/>
          </w:divBdr>
        </w:div>
        <w:div w:id="178663934">
          <w:marLeft w:val="0"/>
          <w:marRight w:val="0"/>
          <w:marTop w:val="0"/>
          <w:marBottom w:val="0"/>
          <w:divBdr>
            <w:top w:val="none" w:sz="0" w:space="0" w:color="auto"/>
            <w:left w:val="none" w:sz="0" w:space="0" w:color="auto"/>
            <w:bottom w:val="none" w:sz="0" w:space="0" w:color="auto"/>
            <w:right w:val="none" w:sz="0" w:space="0" w:color="auto"/>
          </w:divBdr>
        </w:div>
        <w:div w:id="194080652">
          <w:marLeft w:val="0"/>
          <w:marRight w:val="0"/>
          <w:marTop w:val="0"/>
          <w:marBottom w:val="0"/>
          <w:divBdr>
            <w:top w:val="none" w:sz="0" w:space="0" w:color="auto"/>
            <w:left w:val="none" w:sz="0" w:space="0" w:color="auto"/>
            <w:bottom w:val="none" w:sz="0" w:space="0" w:color="auto"/>
            <w:right w:val="none" w:sz="0" w:space="0" w:color="auto"/>
          </w:divBdr>
        </w:div>
        <w:div w:id="195049689">
          <w:marLeft w:val="0"/>
          <w:marRight w:val="0"/>
          <w:marTop w:val="0"/>
          <w:marBottom w:val="0"/>
          <w:divBdr>
            <w:top w:val="none" w:sz="0" w:space="0" w:color="auto"/>
            <w:left w:val="none" w:sz="0" w:space="0" w:color="auto"/>
            <w:bottom w:val="none" w:sz="0" w:space="0" w:color="auto"/>
            <w:right w:val="none" w:sz="0" w:space="0" w:color="auto"/>
          </w:divBdr>
        </w:div>
        <w:div w:id="202407308">
          <w:marLeft w:val="0"/>
          <w:marRight w:val="0"/>
          <w:marTop w:val="0"/>
          <w:marBottom w:val="0"/>
          <w:divBdr>
            <w:top w:val="none" w:sz="0" w:space="0" w:color="auto"/>
            <w:left w:val="none" w:sz="0" w:space="0" w:color="auto"/>
            <w:bottom w:val="none" w:sz="0" w:space="0" w:color="auto"/>
            <w:right w:val="none" w:sz="0" w:space="0" w:color="auto"/>
          </w:divBdr>
        </w:div>
        <w:div w:id="211773615">
          <w:marLeft w:val="0"/>
          <w:marRight w:val="0"/>
          <w:marTop w:val="0"/>
          <w:marBottom w:val="0"/>
          <w:divBdr>
            <w:top w:val="none" w:sz="0" w:space="0" w:color="auto"/>
            <w:left w:val="none" w:sz="0" w:space="0" w:color="auto"/>
            <w:bottom w:val="none" w:sz="0" w:space="0" w:color="auto"/>
            <w:right w:val="none" w:sz="0" w:space="0" w:color="auto"/>
          </w:divBdr>
        </w:div>
        <w:div w:id="224145917">
          <w:marLeft w:val="0"/>
          <w:marRight w:val="0"/>
          <w:marTop w:val="0"/>
          <w:marBottom w:val="0"/>
          <w:divBdr>
            <w:top w:val="none" w:sz="0" w:space="0" w:color="auto"/>
            <w:left w:val="none" w:sz="0" w:space="0" w:color="auto"/>
            <w:bottom w:val="none" w:sz="0" w:space="0" w:color="auto"/>
            <w:right w:val="none" w:sz="0" w:space="0" w:color="auto"/>
          </w:divBdr>
        </w:div>
        <w:div w:id="237179801">
          <w:marLeft w:val="0"/>
          <w:marRight w:val="0"/>
          <w:marTop w:val="0"/>
          <w:marBottom w:val="0"/>
          <w:divBdr>
            <w:top w:val="none" w:sz="0" w:space="0" w:color="auto"/>
            <w:left w:val="none" w:sz="0" w:space="0" w:color="auto"/>
            <w:bottom w:val="none" w:sz="0" w:space="0" w:color="auto"/>
            <w:right w:val="none" w:sz="0" w:space="0" w:color="auto"/>
          </w:divBdr>
        </w:div>
        <w:div w:id="241378142">
          <w:marLeft w:val="0"/>
          <w:marRight w:val="0"/>
          <w:marTop w:val="0"/>
          <w:marBottom w:val="0"/>
          <w:divBdr>
            <w:top w:val="none" w:sz="0" w:space="0" w:color="auto"/>
            <w:left w:val="none" w:sz="0" w:space="0" w:color="auto"/>
            <w:bottom w:val="none" w:sz="0" w:space="0" w:color="auto"/>
            <w:right w:val="none" w:sz="0" w:space="0" w:color="auto"/>
          </w:divBdr>
        </w:div>
        <w:div w:id="248124619">
          <w:marLeft w:val="0"/>
          <w:marRight w:val="0"/>
          <w:marTop w:val="0"/>
          <w:marBottom w:val="0"/>
          <w:divBdr>
            <w:top w:val="none" w:sz="0" w:space="0" w:color="auto"/>
            <w:left w:val="none" w:sz="0" w:space="0" w:color="auto"/>
            <w:bottom w:val="none" w:sz="0" w:space="0" w:color="auto"/>
            <w:right w:val="none" w:sz="0" w:space="0" w:color="auto"/>
          </w:divBdr>
        </w:div>
        <w:div w:id="251280234">
          <w:marLeft w:val="0"/>
          <w:marRight w:val="0"/>
          <w:marTop w:val="0"/>
          <w:marBottom w:val="0"/>
          <w:divBdr>
            <w:top w:val="none" w:sz="0" w:space="0" w:color="auto"/>
            <w:left w:val="none" w:sz="0" w:space="0" w:color="auto"/>
            <w:bottom w:val="none" w:sz="0" w:space="0" w:color="auto"/>
            <w:right w:val="none" w:sz="0" w:space="0" w:color="auto"/>
          </w:divBdr>
        </w:div>
        <w:div w:id="276371898">
          <w:marLeft w:val="0"/>
          <w:marRight w:val="0"/>
          <w:marTop w:val="0"/>
          <w:marBottom w:val="0"/>
          <w:divBdr>
            <w:top w:val="none" w:sz="0" w:space="0" w:color="auto"/>
            <w:left w:val="none" w:sz="0" w:space="0" w:color="auto"/>
            <w:bottom w:val="none" w:sz="0" w:space="0" w:color="auto"/>
            <w:right w:val="none" w:sz="0" w:space="0" w:color="auto"/>
          </w:divBdr>
        </w:div>
        <w:div w:id="278027519">
          <w:marLeft w:val="0"/>
          <w:marRight w:val="0"/>
          <w:marTop w:val="0"/>
          <w:marBottom w:val="0"/>
          <w:divBdr>
            <w:top w:val="none" w:sz="0" w:space="0" w:color="auto"/>
            <w:left w:val="none" w:sz="0" w:space="0" w:color="auto"/>
            <w:bottom w:val="none" w:sz="0" w:space="0" w:color="auto"/>
            <w:right w:val="none" w:sz="0" w:space="0" w:color="auto"/>
          </w:divBdr>
        </w:div>
        <w:div w:id="307055823">
          <w:marLeft w:val="0"/>
          <w:marRight w:val="0"/>
          <w:marTop w:val="0"/>
          <w:marBottom w:val="0"/>
          <w:divBdr>
            <w:top w:val="none" w:sz="0" w:space="0" w:color="auto"/>
            <w:left w:val="none" w:sz="0" w:space="0" w:color="auto"/>
            <w:bottom w:val="none" w:sz="0" w:space="0" w:color="auto"/>
            <w:right w:val="none" w:sz="0" w:space="0" w:color="auto"/>
          </w:divBdr>
        </w:div>
        <w:div w:id="316227997">
          <w:marLeft w:val="0"/>
          <w:marRight w:val="0"/>
          <w:marTop w:val="0"/>
          <w:marBottom w:val="0"/>
          <w:divBdr>
            <w:top w:val="none" w:sz="0" w:space="0" w:color="auto"/>
            <w:left w:val="none" w:sz="0" w:space="0" w:color="auto"/>
            <w:bottom w:val="none" w:sz="0" w:space="0" w:color="auto"/>
            <w:right w:val="none" w:sz="0" w:space="0" w:color="auto"/>
          </w:divBdr>
        </w:div>
        <w:div w:id="321155902">
          <w:marLeft w:val="0"/>
          <w:marRight w:val="0"/>
          <w:marTop w:val="0"/>
          <w:marBottom w:val="0"/>
          <w:divBdr>
            <w:top w:val="none" w:sz="0" w:space="0" w:color="auto"/>
            <w:left w:val="none" w:sz="0" w:space="0" w:color="auto"/>
            <w:bottom w:val="none" w:sz="0" w:space="0" w:color="auto"/>
            <w:right w:val="none" w:sz="0" w:space="0" w:color="auto"/>
          </w:divBdr>
        </w:div>
        <w:div w:id="339357230">
          <w:marLeft w:val="0"/>
          <w:marRight w:val="0"/>
          <w:marTop w:val="0"/>
          <w:marBottom w:val="0"/>
          <w:divBdr>
            <w:top w:val="none" w:sz="0" w:space="0" w:color="auto"/>
            <w:left w:val="none" w:sz="0" w:space="0" w:color="auto"/>
            <w:bottom w:val="none" w:sz="0" w:space="0" w:color="auto"/>
            <w:right w:val="none" w:sz="0" w:space="0" w:color="auto"/>
          </w:divBdr>
        </w:div>
        <w:div w:id="366755306">
          <w:marLeft w:val="0"/>
          <w:marRight w:val="0"/>
          <w:marTop w:val="0"/>
          <w:marBottom w:val="0"/>
          <w:divBdr>
            <w:top w:val="none" w:sz="0" w:space="0" w:color="auto"/>
            <w:left w:val="none" w:sz="0" w:space="0" w:color="auto"/>
            <w:bottom w:val="none" w:sz="0" w:space="0" w:color="auto"/>
            <w:right w:val="none" w:sz="0" w:space="0" w:color="auto"/>
          </w:divBdr>
        </w:div>
        <w:div w:id="378670522">
          <w:marLeft w:val="0"/>
          <w:marRight w:val="0"/>
          <w:marTop w:val="0"/>
          <w:marBottom w:val="0"/>
          <w:divBdr>
            <w:top w:val="none" w:sz="0" w:space="0" w:color="auto"/>
            <w:left w:val="none" w:sz="0" w:space="0" w:color="auto"/>
            <w:bottom w:val="none" w:sz="0" w:space="0" w:color="auto"/>
            <w:right w:val="none" w:sz="0" w:space="0" w:color="auto"/>
          </w:divBdr>
        </w:div>
        <w:div w:id="378938177">
          <w:marLeft w:val="0"/>
          <w:marRight w:val="0"/>
          <w:marTop w:val="0"/>
          <w:marBottom w:val="0"/>
          <w:divBdr>
            <w:top w:val="none" w:sz="0" w:space="0" w:color="auto"/>
            <w:left w:val="none" w:sz="0" w:space="0" w:color="auto"/>
            <w:bottom w:val="none" w:sz="0" w:space="0" w:color="auto"/>
            <w:right w:val="none" w:sz="0" w:space="0" w:color="auto"/>
          </w:divBdr>
        </w:div>
        <w:div w:id="403724379">
          <w:marLeft w:val="0"/>
          <w:marRight w:val="0"/>
          <w:marTop w:val="0"/>
          <w:marBottom w:val="0"/>
          <w:divBdr>
            <w:top w:val="none" w:sz="0" w:space="0" w:color="auto"/>
            <w:left w:val="none" w:sz="0" w:space="0" w:color="auto"/>
            <w:bottom w:val="none" w:sz="0" w:space="0" w:color="auto"/>
            <w:right w:val="none" w:sz="0" w:space="0" w:color="auto"/>
          </w:divBdr>
        </w:div>
        <w:div w:id="424620971">
          <w:marLeft w:val="0"/>
          <w:marRight w:val="0"/>
          <w:marTop w:val="0"/>
          <w:marBottom w:val="0"/>
          <w:divBdr>
            <w:top w:val="none" w:sz="0" w:space="0" w:color="auto"/>
            <w:left w:val="none" w:sz="0" w:space="0" w:color="auto"/>
            <w:bottom w:val="none" w:sz="0" w:space="0" w:color="auto"/>
            <w:right w:val="none" w:sz="0" w:space="0" w:color="auto"/>
          </w:divBdr>
        </w:div>
        <w:div w:id="459884771">
          <w:marLeft w:val="0"/>
          <w:marRight w:val="0"/>
          <w:marTop w:val="0"/>
          <w:marBottom w:val="0"/>
          <w:divBdr>
            <w:top w:val="none" w:sz="0" w:space="0" w:color="auto"/>
            <w:left w:val="none" w:sz="0" w:space="0" w:color="auto"/>
            <w:bottom w:val="none" w:sz="0" w:space="0" w:color="auto"/>
            <w:right w:val="none" w:sz="0" w:space="0" w:color="auto"/>
          </w:divBdr>
        </w:div>
        <w:div w:id="468741179">
          <w:marLeft w:val="0"/>
          <w:marRight w:val="0"/>
          <w:marTop w:val="0"/>
          <w:marBottom w:val="0"/>
          <w:divBdr>
            <w:top w:val="none" w:sz="0" w:space="0" w:color="auto"/>
            <w:left w:val="none" w:sz="0" w:space="0" w:color="auto"/>
            <w:bottom w:val="none" w:sz="0" w:space="0" w:color="auto"/>
            <w:right w:val="none" w:sz="0" w:space="0" w:color="auto"/>
          </w:divBdr>
        </w:div>
        <w:div w:id="496502490">
          <w:marLeft w:val="0"/>
          <w:marRight w:val="0"/>
          <w:marTop w:val="0"/>
          <w:marBottom w:val="0"/>
          <w:divBdr>
            <w:top w:val="none" w:sz="0" w:space="0" w:color="auto"/>
            <w:left w:val="none" w:sz="0" w:space="0" w:color="auto"/>
            <w:bottom w:val="none" w:sz="0" w:space="0" w:color="auto"/>
            <w:right w:val="none" w:sz="0" w:space="0" w:color="auto"/>
          </w:divBdr>
        </w:div>
        <w:div w:id="511451008">
          <w:marLeft w:val="0"/>
          <w:marRight w:val="0"/>
          <w:marTop w:val="0"/>
          <w:marBottom w:val="0"/>
          <w:divBdr>
            <w:top w:val="none" w:sz="0" w:space="0" w:color="auto"/>
            <w:left w:val="none" w:sz="0" w:space="0" w:color="auto"/>
            <w:bottom w:val="none" w:sz="0" w:space="0" w:color="auto"/>
            <w:right w:val="none" w:sz="0" w:space="0" w:color="auto"/>
          </w:divBdr>
        </w:div>
        <w:div w:id="517156067">
          <w:marLeft w:val="0"/>
          <w:marRight w:val="0"/>
          <w:marTop w:val="0"/>
          <w:marBottom w:val="0"/>
          <w:divBdr>
            <w:top w:val="none" w:sz="0" w:space="0" w:color="auto"/>
            <w:left w:val="none" w:sz="0" w:space="0" w:color="auto"/>
            <w:bottom w:val="none" w:sz="0" w:space="0" w:color="auto"/>
            <w:right w:val="none" w:sz="0" w:space="0" w:color="auto"/>
          </w:divBdr>
        </w:div>
        <w:div w:id="517889671">
          <w:marLeft w:val="0"/>
          <w:marRight w:val="0"/>
          <w:marTop w:val="0"/>
          <w:marBottom w:val="0"/>
          <w:divBdr>
            <w:top w:val="none" w:sz="0" w:space="0" w:color="auto"/>
            <w:left w:val="none" w:sz="0" w:space="0" w:color="auto"/>
            <w:bottom w:val="none" w:sz="0" w:space="0" w:color="auto"/>
            <w:right w:val="none" w:sz="0" w:space="0" w:color="auto"/>
          </w:divBdr>
        </w:div>
        <w:div w:id="542132542">
          <w:marLeft w:val="0"/>
          <w:marRight w:val="0"/>
          <w:marTop w:val="0"/>
          <w:marBottom w:val="0"/>
          <w:divBdr>
            <w:top w:val="none" w:sz="0" w:space="0" w:color="auto"/>
            <w:left w:val="none" w:sz="0" w:space="0" w:color="auto"/>
            <w:bottom w:val="none" w:sz="0" w:space="0" w:color="auto"/>
            <w:right w:val="none" w:sz="0" w:space="0" w:color="auto"/>
          </w:divBdr>
        </w:div>
        <w:div w:id="569312349">
          <w:marLeft w:val="0"/>
          <w:marRight w:val="0"/>
          <w:marTop w:val="0"/>
          <w:marBottom w:val="0"/>
          <w:divBdr>
            <w:top w:val="none" w:sz="0" w:space="0" w:color="auto"/>
            <w:left w:val="none" w:sz="0" w:space="0" w:color="auto"/>
            <w:bottom w:val="none" w:sz="0" w:space="0" w:color="auto"/>
            <w:right w:val="none" w:sz="0" w:space="0" w:color="auto"/>
          </w:divBdr>
        </w:div>
        <w:div w:id="586891660">
          <w:marLeft w:val="0"/>
          <w:marRight w:val="0"/>
          <w:marTop w:val="0"/>
          <w:marBottom w:val="0"/>
          <w:divBdr>
            <w:top w:val="none" w:sz="0" w:space="0" w:color="auto"/>
            <w:left w:val="none" w:sz="0" w:space="0" w:color="auto"/>
            <w:bottom w:val="none" w:sz="0" w:space="0" w:color="auto"/>
            <w:right w:val="none" w:sz="0" w:space="0" w:color="auto"/>
          </w:divBdr>
        </w:div>
        <w:div w:id="594217317">
          <w:marLeft w:val="0"/>
          <w:marRight w:val="0"/>
          <w:marTop w:val="0"/>
          <w:marBottom w:val="0"/>
          <w:divBdr>
            <w:top w:val="none" w:sz="0" w:space="0" w:color="auto"/>
            <w:left w:val="none" w:sz="0" w:space="0" w:color="auto"/>
            <w:bottom w:val="none" w:sz="0" w:space="0" w:color="auto"/>
            <w:right w:val="none" w:sz="0" w:space="0" w:color="auto"/>
          </w:divBdr>
        </w:div>
        <w:div w:id="631785195">
          <w:marLeft w:val="0"/>
          <w:marRight w:val="0"/>
          <w:marTop w:val="0"/>
          <w:marBottom w:val="0"/>
          <w:divBdr>
            <w:top w:val="none" w:sz="0" w:space="0" w:color="auto"/>
            <w:left w:val="none" w:sz="0" w:space="0" w:color="auto"/>
            <w:bottom w:val="none" w:sz="0" w:space="0" w:color="auto"/>
            <w:right w:val="none" w:sz="0" w:space="0" w:color="auto"/>
          </w:divBdr>
        </w:div>
        <w:div w:id="632297326">
          <w:marLeft w:val="0"/>
          <w:marRight w:val="0"/>
          <w:marTop w:val="0"/>
          <w:marBottom w:val="0"/>
          <w:divBdr>
            <w:top w:val="none" w:sz="0" w:space="0" w:color="auto"/>
            <w:left w:val="none" w:sz="0" w:space="0" w:color="auto"/>
            <w:bottom w:val="none" w:sz="0" w:space="0" w:color="auto"/>
            <w:right w:val="none" w:sz="0" w:space="0" w:color="auto"/>
          </w:divBdr>
        </w:div>
        <w:div w:id="632752975">
          <w:marLeft w:val="0"/>
          <w:marRight w:val="0"/>
          <w:marTop w:val="0"/>
          <w:marBottom w:val="0"/>
          <w:divBdr>
            <w:top w:val="none" w:sz="0" w:space="0" w:color="auto"/>
            <w:left w:val="none" w:sz="0" w:space="0" w:color="auto"/>
            <w:bottom w:val="none" w:sz="0" w:space="0" w:color="auto"/>
            <w:right w:val="none" w:sz="0" w:space="0" w:color="auto"/>
          </w:divBdr>
        </w:div>
        <w:div w:id="652370582">
          <w:marLeft w:val="0"/>
          <w:marRight w:val="0"/>
          <w:marTop w:val="0"/>
          <w:marBottom w:val="0"/>
          <w:divBdr>
            <w:top w:val="none" w:sz="0" w:space="0" w:color="auto"/>
            <w:left w:val="none" w:sz="0" w:space="0" w:color="auto"/>
            <w:bottom w:val="none" w:sz="0" w:space="0" w:color="auto"/>
            <w:right w:val="none" w:sz="0" w:space="0" w:color="auto"/>
          </w:divBdr>
        </w:div>
        <w:div w:id="662464256">
          <w:marLeft w:val="0"/>
          <w:marRight w:val="0"/>
          <w:marTop w:val="0"/>
          <w:marBottom w:val="0"/>
          <w:divBdr>
            <w:top w:val="none" w:sz="0" w:space="0" w:color="auto"/>
            <w:left w:val="none" w:sz="0" w:space="0" w:color="auto"/>
            <w:bottom w:val="none" w:sz="0" w:space="0" w:color="auto"/>
            <w:right w:val="none" w:sz="0" w:space="0" w:color="auto"/>
          </w:divBdr>
        </w:div>
        <w:div w:id="663357334">
          <w:marLeft w:val="0"/>
          <w:marRight w:val="0"/>
          <w:marTop w:val="0"/>
          <w:marBottom w:val="0"/>
          <w:divBdr>
            <w:top w:val="none" w:sz="0" w:space="0" w:color="auto"/>
            <w:left w:val="none" w:sz="0" w:space="0" w:color="auto"/>
            <w:bottom w:val="none" w:sz="0" w:space="0" w:color="auto"/>
            <w:right w:val="none" w:sz="0" w:space="0" w:color="auto"/>
          </w:divBdr>
        </w:div>
        <w:div w:id="667445560">
          <w:marLeft w:val="0"/>
          <w:marRight w:val="0"/>
          <w:marTop w:val="0"/>
          <w:marBottom w:val="0"/>
          <w:divBdr>
            <w:top w:val="none" w:sz="0" w:space="0" w:color="auto"/>
            <w:left w:val="none" w:sz="0" w:space="0" w:color="auto"/>
            <w:bottom w:val="none" w:sz="0" w:space="0" w:color="auto"/>
            <w:right w:val="none" w:sz="0" w:space="0" w:color="auto"/>
          </w:divBdr>
        </w:div>
        <w:div w:id="677584605">
          <w:marLeft w:val="0"/>
          <w:marRight w:val="0"/>
          <w:marTop w:val="0"/>
          <w:marBottom w:val="0"/>
          <w:divBdr>
            <w:top w:val="none" w:sz="0" w:space="0" w:color="auto"/>
            <w:left w:val="none" w:sz="0" w:space="0" w:color="auto"/>
            <w:bottom w:val="none" w:sz="0" w:space="0" w:color="auto"/>
            <w:right w:val="none" w:sz="0" w:space="0" w:color="auto"/>
          </w:divBdr>
        </w:div>
        <w:div w:id="678123897">
          <w:marLeft w:val="0"/>
          <w:marRight w:val="0"/>
          <w:marTop w:val="0"/>
          <w:marBottom w:val="0"/>
          <w:divBdr>
            <w:top w:val="none" w:sz="0" w:space="0" w:color="auto"/>
            <w:left w:val="none" w:sz="0" w:space="0" w:color="auto"/>
            <w:bottom w:val="none" w:sz="0" w:space="0" w:color="auto"/>
            <w:right w:val="none" w:sz="0" w:space="0" w:color="auto"/>
          </w:divBdr>
        </w:div>
        <w:div w:id="682128743">
          <w:marLeft w:val="0"/>
          <w:marRight w:val="0"/>
          <w:marTop w:val="0"/>
          <w:marBottom w:val="0"/>
          <w:divBdr>
            <w:top w:val="none" w:sz="0" w:space="0" w:color="auto"/>
            <w:left w:val="none" w:sz="0" w:space="0" w:color="auto"/>
            <w:bottom w:val="none" w:sz="0" w:space="0" w:color="auto"/>
            <w:right w:val="none" w:sz="0" w:space="0" w:color="auto"/>
          </w:divBdr>
        </w:div>
        <w:div w:id="717048033">
          <w:marLeft w:val="0"/>
          <w:marRight w:val="0"/>
          <w:marTop w:val="0"/>
          <w:marBottom w:val="0"/>
          <w:divBdr>
            <w:top w:val="none" w:sz="0" w:space="0" w:color="auto"/>
            <w:left w:val="none" w:sz="0" w:space="0" w:color="auto"/>
            <w:bottom w:val="none" w:sz="0" w:space="0" w:color="auto"/>
            <w:right w:val="none" w:sz="0" w:space="0" w:color="auto"/>
          </w:divBdr>
        </w:div>
        <w:div w:id="728379305">
          <w:marLeft w:val="0"/>
          <w:marRight w:val="0"/>
          <w:marTop w:val="0"/>
          <w:marBottom w:val="0"/>
          <w:divBdr>
            <w:top w:val="none" w:sz="0" w:space="0" w:color="auto"/>
            <w:left w:val="none" w:sz="0" w:space="0" w:color="auto"/>
            <w:bottom w:val="none" w:sz="0" w:space="0" w:color="auto"/>
            <w:right w:val="none" w:sz="0" w:space="0" w:color="auto"/>
          </w:divBdr>
        </w:div>
        <w:div w:id="733240864">
          <w:marLeft w:val="0"/>
          <w:marRight w:val="0"/>
          <w:marTop w:val="0"/>
          <w:marBottom w:val="0"/>
          <w:divBdr>
            <w:top w:val="none" w:sz="0" w:space="0" w:color="auto"/>
            <w:left w:val="none" w:sz="0" w:space="0" w:color="auto"/>
            <w:bottom w:val="none" w:sz="0" w:space="0" w:color="auto"/>
            <w:right w:val="none" w:sz="0" w:space="0" w:color="auto"/>
          </w:divBdr>
        </w:div>
        <w:div w:id="756898869">
          <w:marLeft w:val="0"/>
          <w:marRight w:val="0"/>
          <w:marTop w:val="0"/>
          <w:marBottom w:val="0"/>
          <w:divBdr>
            <w:top w:val="none" w:sz="0" w:space="0" w:color="auto"/>
            <w:left w:val="none" w:sz="0" w:space="0" w:color="auto"/>
            <w:bottom w:val="none" w:sz="0" w:space="0" w:color="auto"/>
            <w:right w:val="none" w:sz="0" w:space="0" w:color="auto"/>
          </w:divBdr>
        </w:div>
        <w:div w:id="782500282">
          <w:marLeft w:val="0"/>
          <w:marRight w:val="0"/>
          <w:marTop w:val="0"/>
          <w:marBottom w:val="0"/>
          <w:divBdr>
            <w:top w:val="none" w:sz="0" w:space="0" w:color="auto"/>
            <w:left w:val="none" w:sz="0" w:space="0" w:color="auto"/>
            <w:bottom w:val="none" w:sz="0" w:space="0" w:color="auto"/>
            <w:right w:val="none" w:sz="0" w:space="0" w:color="auto"/>
          </w:divBdr>
        </w:div>
        <w:div w:id="811948728">
          <w:marLeft w:val="0"/>
          <w:marRight w:val="0"/>
          <w:marTop w:val="0"/>
          <w:marBottom w:val="0"/>
          <w:divBdr>
            <w:top w:val="none" w:sz="0" w:space="0" w:color="auto"/>
            <w:left w:val="none" w:sz="0" w:space="0" w:color="auto"/>
            <w:bottom w:val="none" w:sz="0" w:space="0" w:color="auto"/>
            <w:right w:val="none" w:sz="0" w:space="0" w:color="auto"/>
          </w:divBdr>
        </w:div>
        <w:div w:id="843518044">
          <w:marLeft w:val="0"/>
          <w:marRight w:val="0"/>
          <w:marTop w:val="0"/>
          <w:marBottom w:val="0"/>
          <w:divBdr>
            <w:top w:val="none" w:sz="0" w:space="0" w:color="auto"/>
            <w:left w:val="none" w:sz="0" w:space="0" w:color="auto"/>
            <w:bottom w:val="none" w:sz="0" w:space="0" w:color="auto"/>
            <w:right w:val="none" w:sz="0" w:space="0" w:color="auto"/>
          </w:divBdr>
        </w:div>
        <w:div w:id="860582427">
          <w:marLeft w:val="0"/>
          <w:marRight w:val="0"/>
          <w:marTop w:val="0"/>
          <w:marBottom w:val="0"/>
          <w:divBdr>
            <w:top w:val="none" w:sz="0" w:space="0" w:color="auto"/>
            <w:left w:val="none" w:sz="0" w:space="0" w:color="auto"/>
            <w:bottom w:val="none" w:sz="0" w:space="0" w:color="auto"/>
            <w:right w:val="none" w:sz="0" w:space="0" w:color="auto"/>
          </w:divBdr>
        </w:div>
        <w:div w:id="862522276">
          <w:marLeft w:val="0"/>
          <w:marRight w:val="0"/>
          <w:marTop w:val="0"/>
          <w:marBottom w:val="0"/>
          <w:divBdr>
            <w:top w:val="none" w:sz="0" w:space="0" w:color="auto"/>
            <w:left w:val="none" w:sz="0" w:space="0" w:color="auto"/>
            <w:bottom w:val="none" w:sz="0" w:space="0" w:color="auto"/>
            <w:right w:val="none" w:sz="0" w:space="0" w:color="auto"/>
          </w:divBdr>
        </w:div>
        <w:div w:id="873344060">
          <w:marLeft w:val="0"/>
          <w:marRight w:val="0"/>
          <w:marTop w:val="0"/>
          <w:marBottom w:val="0"/>
          <w:divBdr>
            <w:top w:val="none" w:sz="0" w:space="0" w:color="auto"/>
            <w:left w:val="none" w:sz="0" w:space="0" w:color="auto"/>
            <w:bottom w:val="none" w:sz="0" w:space="0" w:color="auto"/>
            <w:right w:val="none" w:sz="0" w:space="0" w:color="auto"/>
          </w:divBdr>
        </w:div>
        <w:div w:id="892617420">
          <w:marLeft w:val="0"/>
          <w:marRight w:val="0"/>
          <w:marTop w:val="0"/>
          <w:marBottom w:val="0"/>
          <w:divBdr>
            <w:top w:val="none" w:sz="0" w:space="0" w:color="auto"/>
            <w:left w:val="none" w:sz="0" w:space="0" w:color="auto"/>
            <w:bottom w:val="none" w:sz="0" w:space="0" w:color="auto"/>
            <w:right w:val="none" w:sz="0" w:space="0" w:color="auto"/>
          </w:divBdr>
        </w:div>
        <w:div w:id="938827595">
          <w:marLeft w:val="0"/>
          <w:marRight w:val="0"/>
          <w:marTop w:val="0"/>
          <w:marBottom w:val="0"/>
          <w:divBdr>
            <w:top w:val="none" w:sz="0" w:space="0" w:color="auto"/>
            <w:left w:val="none" w:sz="0" w:space="0" w:color="auto"/>
            <w:bottom w:val="none" w:sz="0" w:space="0" w:color="auto"/>
            <w:right w:val="none" w:sz="0" w:space="0" w:color="auto"/>
          </w:divBdr>
        </w:div>
        <w:div w:id="946893452">
          <w:marLeft w:val="0"/>
          <w:marRight w:val="0"/>
          <w:marTop w:val="0"/>
          <w:marBottom w:val="0"/>
          <w:divBdr>
            <w:top w:val="none" w:sz="0" w:space="0" w:color="auto"/>
            <w:left w:val="none" w:sz="0" w:space="0" w:color="auto"/>
            <w:bottom w:val="none" w:sz="0" w:space="0" w:color="auto"/>
            <w:right w:val="none" w:sz="0" w:space="0" w:color="auto"/>
          </w:divBdr>
        </w:div>
        <w:div w:id="964654962">
          <w:marLeft w:val="0"/>
          <w:marRight w:val="0"/>
          <w:marTop w:val="0"/>
          <w:marBottom w:val="0"/>
          <w:divBdr>
            <w:top w:val="none" w:sz="0" w:space="0" w:color="auto"/>
            <w:left w:val="none" w:sz="0" w:space="0" w:color="auto"/>
            <w:bottom w:val="none" w:sz="0" w:space="0" w:color="auto"/>
            <w:right w:val="none" w:sz="0" w:space="0" w:color="auto"/>
          </w:divBdr>
        </w:div>
        <w:div w:id="969745335">
          <w:marLeft w:val="0"/>
          <w:marRight w:val="0"/>
          <w:marTop w:val="0"/>
          <w:marBottom w:val="0"/>
          <w:divBdr>
            <w:top w:val="none" w:sz="0" w:space="0" w:color="auto"/>
            <w:left w:val="none" w:sz="0" w:space="0" w:color="auto"/>
            <w:bottom w:val="none" w:sz="0" w:space="0" w:color="auto"/>
            <w:right w:val="none" w:sz="0" w:space="0" w:color="auto"/>
          </w:divBdr>
        </w:div>
        <w:div w:id="974680710">
          <w:marLeft w:val="0"/>
          <w:marRight w:val="0"/>
          <w:marTop w:val="0"/>
          <w:marBottom w:val="0"/>
          <w:divBdr>
            <w:top w:val="none" w:sz="0" w:space="0" w:color="auto"/>
            <w:left w:val="none" w:sz="0" w:space="0" w:color="auto"/>
            <w:bottom w:val="none" w:sz="0" w:space="0" w:color="auto"/>
            <w:right w:val="none" w:sz="0" w:space="0" w:color="auto"/>
          </w:divBdr>
        </w:div>
        <w:div w:id="981157033">
          <w:marLeft w:val="0"/>
          <w:marRight w:val="0"/>
          <w:marTop w:val="0"/>
          <w:marBottom w:val="0"/>
          <w:divBdr>
            <w:top w:val="none" w:sz="0" w:space="0" w:color="auto"/>
            <w:left w:val="none" w:sz="0" w:space="0" w:color="auto"/>
            <w:bottom w:val="none" w:sz="0" w:space="0" w:color="auto"/>
            <w:right w:val="none" w:sz="0" w:space="0" w:color="auto"/>
          </w:divBdr>
        </w:div>
        <w:div w:id="989093652">
          <w:marLeft w:val="0"/>
          <w:marRight w:val="0"/>
          <w:marTop w:val="0"/>
          <w:marBottom w:val="0"/>
          <w:divBdr>
            <w:top w:val="none" w:sz="0" w:space="0" w:color="auto"/>
            <w:left w:val="none" w:sz="0" w:space="0" w:color="auto"/>
            <w:bottom w:val="none" w:sz="0" w:space="0" w:color="auto"/>
            <w:right w:val="none" w:sz="0" w:space="0" w:color="auto"/>
          </w:divBdr>
        </w:div>
        <w:div w:id="1014578101">
          <w:marLeft w:val="0"/>
          <w:marRight w:val="0"/>
          <w:marTop w:val="0"/>
          <w:marBottom w:val="0"/>
          <w:divBdr>
            <w:top w:val="none" w:sz="0" w:space="0" w:color="auto"/>
            <w:left w:val="none" w:sz="0" w:space="0" w:color="auto"/>
            <w:bottom w:val="none" w:sz="0" w:space="0" w:color="auto"/>
            <w:right w:val="none" w:sz="0" w:space="0" w:color="auto"/>
          </w:divBdr>
        </w:div>
        <w:div w:id="1049182472">
          <w:marLeft w:val="0"/>
          <w:marRight w:val="0"/>
          <w:marTop w:val="0"/>
          <w:marBottom w:val="0"/>
          <w:divBdr>
            <w:top w:val="none" w:sz="0" w:space="0" w:color="auto"/>
            <w:left w:val="none" w:sz="0" w:space="0" w:color="auto"/>
            <w:bottom w:val="none" w:sz="0" w:space="0" w:color="auto"/>
            <w:right w:val="none" w:sz="0" w:space="0" w:color="auto"/>
          </w:divBdr>
        </w:div>
        <w:div w:id="1063412503">
          <w:marLeft w:val="0"/>
          <w:marRight w:val="0"/>
          <w:marTop w:val="0"/>
          <w:marBottom w:val="0"/>
          <w:divBdr>
            <w:top w:val="none" w:sz="0" w:space="0" w:color="auto"/>
            <w:left w:val="none" w:sz="0" w:space="0" w:color="auto"/>
            <w:bottom w:val="none" w:sz="0" w:space="0" w:color="auto"/>
            <w:right w:val="none" w:sz="0" w:space="0" w:color="auto"/>
          </w:divBdr>
        </w:div>
        <w:div w:id="1081680834">
          <w:marLeft w:val="0"/>
          <w:marRight w:val="0"/>
          <w:marTop w:val="0"/>
          <w:marBottom w:val="0"/>
          <w:divBdr>
            <w:top w:val="none" w:sz="0" w:space="0" w:color="auto"/>
            <w:left w:val="none" w:sz="0" w:space="0" w:color="auto"/>
            <w:bottom w:val="none" w:sz="0" w:space="0" w:color="auto"/>
            <w:right w:val="none" w:sz="0" w:space="0" w:color="auto"/>
          </w:divBdr>
        </w:div>
        <w:div w:id="1167398931">
          <w:marLeft w:val="0"/>
          <w:marRight w:val="0"/>
          <w:marTop w:val="0"/>
          <w:marBottom w:val="0"/>
          <w:divBdr>
            <w:top w:val="none" w:sz="0" w:space="0" w:color="auto"/>
            <w:left w:val="none" w:sz="0" w:space="0" w:color="auto"/>
            <w:bottom w:val="none" w:sz="0" w:space="0" w:color="auto"/>
            <w:right w:val="none" w:sz="0" w:space="0" w:color="auto"/>
          </w:divBdr>
        </w:div>
        <w:div w:id="1177188880">
          <w:marLeft w:val="0"/>
          <w:marRight w:val="0"/>
          <w:marTop w:val="0"/>
          <w:marBottom w:val="0"/>
          <w:divBdr>
            <w:top w:val="none" w:sz="0" w:space="0" w:color="auto"/>
            <w:left w:val="none" w:sz="0" w:space="0" w:color="auto"/>
            <w:bottom w:val="none" w:sz="0" w:space="0" w:color="auto"/>
            <w:right w:val="none" w:sz="0" w:space="0" w:color="auto"/>
          </w:divBdr>
        </w:div>
        <w:div w:id="1177505184">
          <w:marLeft w:val="0"/>
          <w:marRight w:val="0"/>
          <w:marTop w:val="0"/>
          <w:marBottom w:val="0"/>
          <w:divBdr>
            <w:top w:val="none" w:sz="0" w:space="0" w:color="auto"/>
            <w:left w:val="none" w:sz="0" w:space="0" w:color="auto"/>
            <w:bottom w:val="none" w:sz="0" w:space="0" w:color="auto"/>
            <w:right w:val="none" w:sz="0" w:space="0" w:color="auto"/>
          </w:divBdr>
        </w:div>
        <w:div w:id="1180774734">
          <w:marLeft w:val="0"/>
          <w:marRight w:val="0"/>
          <w:marTop w:val="0"/>
          <w:marBottom w:val="0"/>
          <w:divBdr>
            <w:top w:val="none" w:sz="0" w:space="0" w:color="auto"/>
            <w:left w:val="none" w:sz="0" w:space="0" w:color="auto"/>
            <w:bottom w:val="none" w:sz="0" w:space="0" w:color="auto"/>
            <w:right w:val="none" w:sz="0" w:space="0" w:color="auto"/>
          </w:divBdr>
        </w:div>
        <w:div w:id="1181970422">
          <w:marLeft w:val="0"/>
          <w:marRight w:val="0"/>
          <w:marTop w:val="0"/>
          <w:marBottom w:val="0"/>
          <w:divBdr>
            <w:top w:val="none" w:sz="0" w:space="0" w:color="auto"/>
            <w:left w:val="none" w:sz="0" w:space="0" w:color="auto"/>
            <w:bottom w:val="none" w:sz="0" w:space="0" w:color="auto"/>
            <w:right w:val="none" w:sz="0" w:space="0" w:color="auto"/>
          </w:divBdr>
        </w:div>
        <w:div w:id="1207989654">
          <w:marLeft w:val="0"/>
          <w:marRight w:val="0"/>
          <w:marTop w:val="0"/>
          <w:marBottom w:val="0"/>
          <w:divBdr>
            <w:top w:val="none" w:sz="0" w:space="0" w:color="auto"/>
            <w:left w:val="none" w:sz="0" w:space="0" w:color="auto"/>
            <w:bottom w:val="none" w:sz="0" w:space="0" w:color="auto"/>
            <w:right w:val="none" w:sz="0" w:space="0" w:color="auto"/>
          </w:divBdr>
        </w:div>
        <w:div w:id="1246109967">
          <w:marLeft w:val="0"/>
          <w:marRight w:val="0"/>
          <w:marTop w:val="0"/>
          <w:marBottom w:val="0"/>
          <w:divBdr>
            <w:top w:val="none" w:sz="0" w:space="0" w:color="auto"/>
            <w:left w:val="none" w:sz="0" w:space="0" w:color="auto"/>
            <w:bottom w:val="none" w:sz="0" w:space="0" w:color="auto"/>
            <w:right w:val="none" w:sz="0" w:space="0" w:color="auto"/>
          </w:divBdr>
        </w:div>
        <w:div w:id="1263951554">
          <w:marLeft w:val="0"/>
          <w:marRight w:val="0"/>
          <w:marTop w:val="0"/>
          <w:marBottom w:val="0"/>
          <w:divBdr>
            <w:top w:val="none" w:sz="0" w:space="0" w:color="auto"/>
            <w:left w:val="none" w:sz="0" w:space="0" w:color="auto"/>
            <w:bottom w:val="none" w:sz="0" w:space="0" w:color="auto"/>
            <w:right w:val="none" w:sz="0" w:space="0" w:color="auto"/>
          </w:divBdr>
        </w:div>
        <w:div w:id="1286473497">
          <w:marLeft w:val="0"/>
          <w:marRight w:val="0"/>
          <w:marTop w:val="0"/>
          <w:marBottom w:val="0"/>
          <w:divBdr>
            <w:top w:val="none" w:sz="0" w:space="0" w:color="auto"/>
            <w:left w:val="none" w:sz="0" w:space="0" w:color="auto"/>
            <w:bottom w:val="none" w:sz="0" w:space="0" w:color="auto"/>
            <w:right w:val="none" w:sz="0" w:space="0" w:color="auto"/>
          </w:divBdr>
        </w:div>
        <w:div w:id="1291550283">
          <w:marLeft w:val="0"/>
          <w:marRight w:val="0"/>
          <w:marTop w:val="0"/>
          <w:marBottom w:val="0"/>
          <w:divBdr>
            <w:top w:val="none" w:sz="0" w:space="0" w:color="auto"/>
            <w:left w:val="none" w:sz="0" w:space="0" w:color="auto"/>
            <w:bottom w:val="none" w:sz="0" w:space="0" w:color="auto"/>
            <w:right w:val="none" w:sz="0" w:space="0" w:color="auto"/>
          </w:divBdr>
        </w:div>
        <w:div w:id="1292639682">
          <w:marLeft w:val="0"/>
          <w:marRight w:val="0"/>
          <w:marTop w:val="0"/>
          <w:marBottom w:val="0"/>
          <w:divBdr>
            <w:top w:val="none" w:sz="0" w:space="0" w:color="auto"/>
            <w:left w:val="none" w:sz="0" w:space="0" w:color="auto"/>
            <w:bottom w:val="none" w:sz="0" w:space="0" w:color="auto"/>
            <w:right w:val="none" w:sz="0" w:space="0" w:color="auto"/>
          </w:divBdr>
        </w:div>
        <w:div w:id="1307009428">
          <w:marLeft w:val="0"/>
          <w:marRight w:val="0"/>
          <w:marTop w:val="0"/>
          <w:marBottom w:val="0"/>
          <w:divBdr>
            <w:top w:val="none" w:sz="0" w:space="0" w:color="auto"/>
            <w:left w:val="none" w:sz="0" w:space="0" w:color="auto"/>
            <w:bottom w:val="none" w:sz="0" w:space="0" w:color="auto"/>
            <w:right w:val="none" w:sz="0" w:space="0" w:color="auto"/>
          </w:divBdr>
        </w:div>
        <w:div w:id="1313635694">
          <w:marLeft w:val="0"/>
          <w:marRight w:val="0"/>
          <w:marTop w:val="0"/>
          <w:marBottom w:val="0"/>
          <w:divBdr>
            <w:top w:val="none" w:sz="0" w:space="0" w:color="auto"/>
            <w:left w:val="none" w:sz="0" w:space="0" w:color="auto"/>
            <w:bottom w:val="none" w:sz="0" w:space="0" w:color="auto"/>
            <w:right w:val="none" w:sz="0" w:space="0" w:color="auto"/>
          </w:divBdr>
        </w:div>
        <w:div w:id="1323777436">
          <w:marLeft w:val="0"/>
          <w:marRight w:val="0"/>
          <w:marTop w:val="0"/>
          <w:marBottom w:val="0"/>
          <w:divBdr>
            <w:top w:val="none" w:sz="0" w:space="0" w:color="auto"/>
            <w:left w:val="none" w:sz="0" w:space="0" w:color="auto"/>
            <w:bottom w:val="none" w:sz="0" w:space="0" w:color="auto"/>
            <w:right w:val="none" w:sz="0" w:space="0" w:color="auto"/>
          </w:divBdr>
        </w:div>
        <w:div w:id="1326127014">
          <w:marLeft w:val="0"/>
          <w:marRight w:val="0"/>
          <w:marTop w:val="0"/>
          <w:marBottom w:val="0"/>
          <w:divBdr>
            <w:top w:val="none" w:sz="0" w:space="0" w:color="auto"/>
            <w:left w:val="none" w:sz="0" w:space="0" w:color="auto"/>
            <w:bottom w:val="none" w:sz="0" w:space="0" w:color="auto"/>
            <w:right w:val="none" w:sz="0" w:space="0" w:color="auto"/>
          </w:divBdr>
        </w:div>
        <w:div w:id="1351952040">
          <w:marLeft w:val="0"/>
          <w:marRight w:val="0"/>
          <w:marTop w:val="0"/>
          <w:marBottom w:val="0"/>
          <w:divBdr>
            <w:top w:val="none" w:sz="0" w:space="0" w:color="auto"/>
            <w:left w:val="none" w:sz="0" w:space="0" w:color="auto"/>
            <w:bottom w:val="none" w:sz="0" w:space="0" w:color="auto"/>
            <w:right w:val="none" w:sz="0" w:space="0" w:color="auto"/>
          </w:divBdr>
        </w:div>
        <w:div w:id="1365986836">
          <w:marLeft w:val="0"/>
          <w:marRight w:val="0"/>
          <w:marTop w:val="0"/>
          <w:marBottom w:val="0"/>
          <w:divBdr>
            <w:top w:val="none" w:sz="0" w:space="0" w:color="auto"/>
            <w:left w:val="none" w:sz="0" w:space="0" w:color="auto"/>
            <w:bottom w:val="none" w:sz="0" w:space="0" w:color="auto"/>
            <w:right w:val="none" w:sz="0" w:space="0" w:color="auto"/>
          </w:divBdr>
        </w:div>
        <w:div w:id="1372539436">
          <w:marLeft w:val="0"/>
          <w:marRight w:val="0"/>
          <w:marTop w:val="0"/>
          <w:marBottom w:val="0"/>
          <w:divBdr>
            <w:top w:val="none" w:sz="0" w:space="0" w:color="auto"/>
            <w:left w:val="none" w:sz="0" w:space="0" w:color="auto"/>
            <w:bottom w:val="none" w:sz="0" w:space="0" w:color="auto"/>
            <w:right w:val="none" w:sz="0" w:space="0" w:color="auto"/>
          </w:divBdr>
        </w:div>
        <w:div w:id="1379742941">
          <w:marLeft w:val="0"/>
          <w:marRight w:val="0"/>
          <w:marTop w:val="0"/>
          <w:marBottom w:val="0"/>
          <w:divBdr>
            <w:top w:val="none" w:sz="0" w:space="0" w:color="auto"/>
            <w:left w:val="none" w:sz="0" w:space="0" w:color="auto"/>
            <w:bottom w:val="none" w:sz="0" w:space="0" w:color="auto"/>
            <w:right w:val="none" w:sz="0" w:space="0" w:color="auto"/>
          </w:divBdr>
        </w:div>
        <w:div w:id="1401101522">
          <w:marLeft w:val="0"/>
          <w:marRight w:val="0"/>
          <w:marTop w:val="0"/>
          <w:marBottom w:val="0"/>
          <w:divBdr>
            <w:top w:val="none" w:sz="0" w:space="0" w:color="auto"/>
            <w:left w:val="none" w:sz="0" w:space="0" w:color="auto"/>
            <w:bottom w:val="none" w:sz="0" w:space="0" w:color="auto"/>
            <w:right w:val="none" w:sz="0" w:space="0" w:color="auto"/>
          </w:divBdr>
        </w:div>
        <w:div w:id="1460106414">
          <w:marLeft w:val="0"/>
          <w:marRight w:val="0"/>
          <w:marTop w:val="0"/>
          <w:marBottom w:val="0"/>
          <w:divBdr>
            <w:top w:val="none" w:sz="0" w:space="0" w:color="auto"/>
            <w:left w:val="none" w:sz="0" w:space="0" w:color="auto"/>
            <w:bottom w:val="none" w:sz="0" w:space="0" w:color="auto"/>
            <w:right w:val="none" w:sz="0" w:space="0" w:color="auto"/>
          </w:divBdr>
        </w:div>
        <w:div w:id="1500583103">
          <w:marLeft w:val="0"/>
          <w:marRight w:val="0"/>
          <w:marTop w:val="0"/>
          <w:marBottom w:val="0"/>
          <w:divBdr>
            <w:top w:val="none" w:sz="0" w:space="0" w:color="auto"/>
            <w:left w:val="none" w:sz="0" w:space="0" w:color="auto"/>
            <w:bottom w:val="none" w:sz="0" w:space="0" w:color="auto"/>
            <w:right w:val="none" w:sz="0" w:space="0" w:color="auto"/>
          </w:divBdr>
        </w:div>
        <w:div w:id="1508011301">
          <w:marLeft w:val="0"/>
          <w:marRight w:val="0"/>
          <w:marTop w:val="0"/>
          <w:marBottom w:val="0"/>
          <w:divBdr>
            <w:top w:val="none" w:sz="0" w:space="0" w:color="auto"/>
            <w:left w:val="none" w:sz="0" w:space="0" w:color="auto"/>
            <w:bottom w:val="none" w:sz="0" w:space="0" w:color="auto"/>
            <w:right w:val="none" w:sz="0" w:space="0" w:color="auto"/>
          </w:divBdr>
        </w:div>
        <w:div w:id="1521507502">
          <w:marLeft w:val="0"/>
          <w:marRight w:val="0"/>
          <w:marTop w:val="0"/>
          <w:marBottom w:val="0"/>
          <w:divBdr>
            <w:top w:val="none" w:sz="0" w:space="0" w:color="auto"/>
            <w:left w:val="none" w:sz="0" w:space="0" w:color="auto"/>
            <w:bottom w:val="none" w:sz="0" w:space="0" w:color="auto"/>
            <w:right w:val="none" w:sz="0" w:space="0" w:color="auto"/>
          </w:divBdr>
        </w:div>
        <w:div w:id="1580864090">
          <w:marLeft w:val="0"/>
          <w:marRight w:val="0"/>
          <w:marTop w:val="0"/>
          <w:marBottom w:val="0"/>
          <w:divBdr>
            <w:top w:val="none" w:sz="0" w:space="0" w:color="auto"/>
            <w:left w:val="none" w:sz="0" w:space="0" w:color="auto"/>
            <w:bottom w:val="none" w:sz="0" w:space="0" w:color="auto"/>
            <w:right w:val="none" w:sz="0" w:space="0" w:color="auto"/>
          </w:divBdr>
        </w:div>
        <w:div w:id="1581023222">
          <w:marLeft w:val="0"/>
          <w:marRight w:val="0"/>
          <w:marTop w:val="0"/>
          <w:marBottom w:val="0"/>
          <w:divBdr>
            <w:top w:val="none" w:sz="0" w:space="0" w:color="auto"/>
            <w:left w:val="none" w:sz="0" w:space="0" w:color="auto"/>
            <w:bottom w:val="none" w:sz="0" w:space="0" w:color="auto"/>
            <w:right w:val="none" w:sz="0" w:space="0" w:color="auto"/>
          </w:divBdr>
        </w:div>
        <w:div w:id="1598127617">
          <w:marLeft w:val="0"/>
          <w:marRight w:val="0"/>
          <w:marTop w:val="0"/>
          <w:marBottom w:val="0"/>
          <w:divBdr>
            <w:top w:val="none" w:sz="0" w:space="0" w:color="auto"/>
            <w:left w:val="none" w:sz="0" w:space="0" w:color="auto"/>
            <w:bottom w:val="none" w:sz="0" w:space="0" w:color="auto"/>
            <w:right w:val="none" w:sz="0" w:space="0" w:color="auto"/>
          </w:divBdr>
        </w:div>
        <w:div w:id="1602957485">
          <w:marLeft w:val="0"/>
          <w:marRight w:val="0"/>
          <w:marTop w:val="0"/>
          <w:marBottom w:val="0"/>
          <w:divBdr>
            <w:top w:val="none" w:sz="0" w:space="0" w:color="auto"/>
            <w:left w:val="none" w:sz="0" w:space="0" w:color="auto"/>
            <w:bottom w:val="none" w:sz="0" w:space="0" w:color="auto"/>
            <w:right w:val="none" w:sz="0" w:space="0" w:color="auto"/>
          </w:divBdr>
        </w:div>
        <w:div w:id="1610308406">
          <w:marLeft w:val="0"/>
          <w:marRight w:val="0"/>
          <w:marTop w:val="0"/>
          <w:marBottom w:val="0"/>
          <w:divBdr>
            <w:top w:val="none" w:sz="0" w:space="0" w:color="auto"/>
            <w:left w:val="none" w:sz="0" w:space="0" w:color="auto"/>
            <w:bottom w:val="none" w:sz="0" w:space="0" w:color="auto"/>
            <w:right w:val="none" w:sz="0" w:space="0" w:color="auto"/>
          </w:divBdr>
        </w:div>
        <w:div w:id="1647081238">
          <w:marLeft w:val="0"/>
          <w:marRight w:val="0"/>
          <w:marTop w:val="0"/>
          <w:marBottom w:val="0"/>
          <w:divBdr>
            <w:top w:val="none" w:sz="0" w:space="0" w:color="auto"/>
            <w:left w:val="none" w:sz="0" w:space="0" w:color="auto"/>
            <w:bottom w:val="none" w:sz="0" w:space="0" w:color="auto"/>
            <w:right w:val="none" w:sz="0" w:space="0" w:color="auto"/>
          </w:divBdr>
        </w:div>
        <w:div w:id="1647583988">
          <w:marLeft w:val="0"/>
          <w:marRight w:val="0"/>
          <w:marTop w:val="0"/>
          <w:marBottom w:val="0"/>
          <w:divBdr>
            <w:top w:val="none" w:sz="0" w:space="0" w:color="auto"/>
            <w:left w:val="none" w:sz="0" w:space="0" w:color="auto"/>
            <w:bottom w:val="none" w:sz="0" w:space="0" w:color="auto"/>
            <w:right w:val="none" w:sz="0" w:space="0" w:color="auto"/>
          </w:divBdr>
        </w:div>
        <w:div w:id="1661886379">
          <w:marLeft w:val="0"/>
          <w:marRight w:val="0"/>
          <w:marTop w:val="0"/>
          <w:marBottom w:val="0"/>
          <w:divBdr>
            <w:top w:val="none" w:sz="0" w:space="0" w:color="auto"/>
            <w:left w:val="none" w:sz="0" w:space="0" w:color="auto"/>
            <w:bottom w:val="none" w:sz="0" w:space="0" w:color="auto"/>
            <w:right w:val="none" w:sz="0" w:space="0" w:color="auto"/>
          </w:divBdr>
        </w:div>
        <w:div w:id="1682589529">
          <w:marLeft w:val="0"/>
          <w:marRight w:val="0"/>
          <w:marTop w:val="0"/>
          <w:marBottom w:val="0"/>
          <w:divBdr>
            <w:top w:val="none" w:sz="0" w:space="0" w:color="auto"/>
            <w:left w:val="none" w:sz="0" w:space="0" w:color="auto"/>
            <w:bottom w:val="none" w:sz="0" w:space="0" w:color="auto"/>
            <w:right w:val="none" w:sz="0" w:space="0" w:color="auto"/>
          </w:divBdr>
        </w:div>
        <w:div w:id="1683556147">
          <w:marLeft w:val="0"/>
          <w:marRight w:val="0"/>
          <w:marTop w:val="0"/>
          <w:marBottom w:val="0"/>
          <w:divBdr>
            <w:top w:val="none" w:sz="0" w:space="0" w:color="auto"/>
            <w:left w:val="none" w:sz="0" w:space="0" w:color="auto"/>
            <w:bottom w:val="none" w:sz="0" w:space="0" w:color="auto"/>
            <w:right w:val="none" w:sz="0" w:space="0" w:color="auto"/>
          </w:divBdr>
        </w:div>
        <w:div w:id="1689719189">
          <w:marLeft w:val="0"/>
          <w:marRight w:val="0"/>
          <w:marTop w:val="0"/>
          <w:marBottom w:val="0"/>
          <w:divBdr>
            <w:top w:val="none" w:sz="0" w:space="0" w:color="auto"/>
            <w:left w:val="none" w:sz="0" w:space="0" w:color="auto"/>
            <w:bottom w:val="none" w:sz="0" w:space="0" w:color="auto"/>
            <w:right w:val="none" w:sz="0" w:space="0" w:color="auto"/>
          </w:divBdr>
        </w:div>
        <w:div w:id="1727726561">
          <w:marLeft w:val="0"/>
          <w:marRight w:val="0"/>
          <w:marTop w:val="0"/>
          <w:marBottom w:val="0"/>
          <w:divBdr>
            <w:top w:val="none" w:sz="0" w:space="0" w:color="auto"/>
            <w:left w:val="none" w:sz="0" w:space="0" w:color="auto"/>
            <w:bottom w:val="none" w:sz="0" w:space="0" w:color="auto"/>
            <w:right w:val="none" w:sz="0" w:space="0" w:color="auto"/>
          </w:divBdr>
        </w:div>
        <w:div w:id="1741826433">
          <w:marLeft w:val="0"/>
          <w:marRight w:val="0"/>
          <w:marTop w:val="0"/>
          <w:marBottom w:val="0"/>
          <w:divBdr>
            <w:top w:val="none" w:sz="0" w:space="0" w:color="auto"/>
            <w:left w:val="none" w:sz="0" w:space="0" w:color="auto"/>
            <w:bottom w:val="none" w:sz="0" w:space="0" w:color="auto"/>
            <w:right w:val="none" w:sz="0" w:space="0" w:color="auto"/>
          </w:divBdr>
        </w:div>
        <w:div w:id="1757551636">
          <w:marLeft w:val="0"/>
          <w:marRight w:val="0"/>
          <w:marTop w:val="0"/>
          <w:marBottom w:val="0"/>
          <w:divBdr>
            <w:top w:val="none" w:sz="0" w:space="0" w:color="auto"/>
            <w:left w:val="none" w:sz="0" w:space="0" w:color="auto"/>
            <w:bottom w:val="none" w:sz="0" w:space="0" w:color="auto"/>
            <w:right w:val="none" w:sz="0" w:space="0" w:color="auto"/>
          </w:divBdr>
        </w:div>
        <w:div w:id="1762556481">
          <w:marLeft w:val="0"/>
          <w:marRight w:val="0"/>
          <w:marTop w:val="0"/>
          <w:marBottom w:val="0"/>
          <w:divBdr>
            <w:top w:val="none" w:sz="0" w:space="0" w:color="auto"/>
            <w:left w:val="none" w:sz="0" w:space="0" w:color="auto"/>
            <w:bottom w:val="none" w:sz="0" w:space="0" w:color="auto"/>
            <w:right w:val="none" w:sz="0" w:space="0" w:color="auto"/>
          </w:divBdr>
        </w:div>
        <w:div w:id="1787188430">
          <w:marLeft w:val="0"/>
          <w:marRight w:val="0"/>
          <w:marTop w:val="0"/>
          <w:marBottom w:val="0"/>
          <w:divBdr>
            <w:top w:val="none" w:sz="0" w:space="0" w:color="auto"/>
            <w:left w:val="none" w:sz="0" w:space="0" w:color="auto"/>
            <w:bottom w:val="none" w:sz="0" w:space="0" w:color="auto"/>
            <w:right w:val="none" w:sz="0" w:space="0" w:color="auto"/>
          </w:divBdr>
        </w:div>
        <w:div w:id="1788499857">
          <w:marLeft w:val="0"/>
          <w:marRight w:val="0"/>
          <w:marTop w:val="0"/>
          <w:marBottom w:val="0"/>
          <w:divBdr>
            <w:top w:val="none" w:sz="0" w:space="0" w:color="auto"/>
            <w:left w:val="none" w:sz="0" w:space="0" w:color="auto"/>
            <w:bottom w:val="none" w:sz="0" w:space="0" w:color="auto"/>
            <w:right w:val="none" w:sz="0" w:space="0" w:color="auto"/>
          </w:divBdr>
        </w:div>
        <w:div w:id="1802111190">
          <w:marLeft w:val="0"/>
          <w:marRight w:val="0"/>
          <w:marTop w:val="0"/>
          <w:marBottom w:val="0"/>
          <w:divBdr>
            <w:top w:val="none" w:sz="0" w:space="0" w:color="auto"/>
            <w:left w:val="none" w:sz="0" w:space="0" w:color="auto"/>
            <w:bottom w:val="none" w:sz="0" w:space="0" w:color="auto"/>
            <w:right w:val="none" w:sz="0" w:space="0" w:color="auto"/>
          </w:divBdr>
        </w:div>
        <w:div w:id="1841386581">
          <w:marLeft w:val="0"/>
          <w:marRight w:val="0"/>
          <w:marTop w:val="0"/>
          <w:marBottom w:val="0"/>
          <w:divBdr>
            <w:top w:val="none" w:sz="0" w:space="0" w:color="auto"/>
            <w:left w:val="none" w:sz="0" w:space="0" w:color="auto"/>
            <w:bottom w:val="none" w:sz="0" w:space="0" w:color="auto"/>
            <w:right w:val="none" w:sz="0" w:space="0" w:color="auto"/>
          </w:divBdr>
        </w:div>
        <w:div w:id="1842891252">
          <w:marLeft w:val="0"/>
          <w:marRight w:val="0"/>
          <w:marTop w:val="0"/>
          <w:marBottom w:val="0"/>
          <w:divBdr>
            <w:top w:val="none" w:sz="0" w:space="0" w:color="auto"/>
            <w:left w:val="none" w:sz="0" w:space="0" w:color="auto"/>
            <w:bottom w:val="none" w:sz="0" w:space="0" w:color="auto"/>
            <w:right w:val="none" w:sz="0" w:space="0" w:color="auto"/>
          </w:divBdr>
        </w:div>
        <w:div w:id="1844515562">
          <w:marLeft w:val="0"/>
          <w:marRight w:val="0"/>
          <w:marTop w:val="0"/>
          <w:marBottom w:val="0"/>
          <w:divBdr>
            <w:top w:val="none" w:sz="0" w:space="0" w:color="auto"/>
            <w:left w:val="none" w:sz="0" w:space="0" w:color="auto"/>
            <w:bottom w:val="none" w:sz="0" w:space="0" w:color="auto"/>
            <w:right w:val="none" w:sz="0" w:space="0" w:color="auto"/>
          </w:divBdr>
        </w:div>
        <w:div w:id="1846941124">
          <w:marLeft w:val="0"/>
          <w:marRight w:val="0"/>
          <w:marTop w:val="0"/>
          <w:marBottom w:val="0"/>
          <w:divBdr>
            <w:top w:val="none" w:sz="0" w:space="0" w:color="auto"/>
            <w:left w:val="none" w:sz="0" w:space="0" w:color="auto"/>
            <w:bottom w:val="none" w:sz="0" w:space="0" w:color="auto"/>
            <w:right w:val="none" w:sz="0" w:space="0" w:color="auto"/>
          </w:divBdr>
        </w:div>
        <w:div w:id="1902710400">
          <w:marLeft w:val="0"/>
          <w:marRight w:val="0"/>
          <w:marTop w:val="0"/>
          <w:marBottom w:val="0"/>
          <w:divBdr>
            <w:top w:val="none" w:sz="0" w:space="0" w:color="auto"/>
            <w:left w:val="none" w:sz="0" w:space="0" w:color="auto"/>
            <w:bottom w:val="none" w:sz="0" w:space="0" w:color="auto"/>
            <w:right w:val="none" w:sz="0" w:space="0" w:color="auto"/>
          </w:divBdr>
        </w:div>
        <w:div w:id="1906791072">
          <w:marLeft w:val="0"/>
          <w:marRight w:val="0"/>
          <w:marTop w:val="0"/>
          <w:marBottom w:val="0"/>
          <w:divBdr>
            <w:top w:val="none" w:sz="0" w:space="0" w:color="auto"/>
            <w:left w:val="none" w:sz="0" w:space="0" w:color="auto"/>
            <w:bottom w:val="none" w:sz="0" w:space="0" w:color="auto"/>
            <w:right w:val="none" w:sz="0" w:space="0" w:color="auto"/>
          </w:divBdr>
        </w:div>
        <w:div w:id="1938632261">
          <w:marLeft w:val="0"/>
          <w:marRight w:val="0"/>
          <w:marTop w:val="0"/>
          <w:marBottom w:val="0"/>
          <w:divBdr>
            <w:top w:val="none" w:sz="0" w:space="0" w:color="auto"/>
            <w:left w:val="none" w:sz="0" w:space="0" w:color="auto"/>
            <w:bottom w:val="none" w:sz="0" w:space="0" w:color="auto"/>
            <w:right w:val="none" w:sz="0" w:space="0" w:color="auto"/>
          </w:divBdr>
        </w:div>
        <w:div w:id="2066173983">
          <w:marLeft w:val="0"/>
          <w:marRight w:val="0"/>
          <w:marTop w:val="0"/>
          <w:marBottom w:val="0"/>
          <w:divBdr>
            <w:top w:val="none" w:sz="0" w:space="0" w:color="auto"/>
            <w:left w:val="none" w:sz="0" w:space="0" w:color="auto"/>
            <w:bottom w:val="none" w:sz="0" w:space="0" w:color="auto"/>
            <w:right w:val="none" w:sz="0" w:space="0" w:color="auto"/>
          </w:divBdr>
        </w:div>
        <w:div w:id="2077626115">
          <w:marLeft w:val="0"/>
          <w:marRight w:val="0"/>
          <w:marTop w:val="0"/>
          <w:marBottom w:val="0"/>
          <w:divBdr>
            <w:top w:val="none" w:sz="0" w:space="0" w:color="auto"/>
            <w:left w:val="none" w:sz="0" w:space="0" w:color="auto"/>
            <w:bottom w:val="none" w:sz="0" w:space="0" w:color="auto"/>
            <w:right w:val="none" w:sz="0" w:space="0" w:color="auto"/>
          </w:divBdr>
        </w:div>
        <w:div w:id="2092118632">
          <w:marLeft w:val="0"/>
          <w:marRight w:val="0"/>
          <w:marTop w:val="0"/>
          <w:marBottom w:val="0"/>
          <w:divBdr>
            <w:top w:val="none" w:sz="0" w:space="0" w:color="auto"/>
            <w:left w:val="none" w:sz="0" w:space="0" w:color="auto"/>
            <w:bottom w:val="none" w:sz="0" w:space="0" w:color="auto"/>
            <w:right w:val="none" w:sz="0" w:space="0" w:color="auto"/>
          </w:divBdr>
        </w:div>
        <w:div w:id="2117796622">
          <w:marLeft w:val="0"/>
          <w:marRight w:val="0"/>
          <w:marTop w:val="0"/>
          <w:marBottom w:val="0"/>
          <w:divBdr>
            <w:top w:val="none" w:sz="0" w:space="0" w:color="auto"/>
            <w:left w:val="none" w:sz="0" w:space="0" w:color="auto"/>
            <w:bottom w:val="none" w:sz="0" w:space="0" w:color="auto"/>
            <w:right w:val="none" w:sz="0" w:space="0" w:color="auto"/>
          </w:divBdr>
        </w:div>
        <w:div w:id="2138178405">
          <w:marLeft w:val="0"/>
          <w:marRight w:val="0"/>
          <w:marTop w:val="0"/>
          <w:marBottom w:val="0"/>
          <w:divBdr>
            <w:top w:val="none" w:sz="0" w:space="0" w:color="auto"/>
            <w:left w:val="none" w:sz="0" w:space="0" w:color="auto"/>
            <w:bottom w:val="none" w:sz="0" w:space="0" w:color="auto"/>
            <w:right w:val="none" w:sz="0" w:space="0" w:color="auto"/>
          </w:divBdr>
        </w:div>
        <w:div w:id="2145661906">
          <w:marLeft w:val="0"/>
          <w:marRight w:val="0"/>
          <w:marTop w:val="0"/>
          <w:marBottom w:val="0"/>
          <w:divBdr>
            <w:top w:val="none" w:sz="0" w:space="0" w:color="auto"/>
            <w:left w:val="none" w:sz="0" w:space="0" w:color="auto"/>
            <w:bottom w:val="none" w:sz="0" w:space="0" w:color="auto"/>
            <w:right w:val="none" w:sz="0" w:space="0" w:color="auto"/>
          </w:divBdr>
        </w:div>
      </w:divsChild>
    </w:div>
    <w:div w:id="1775206225">
      <w:bodyDiv w:val="1"/>
      <w:marLeft w:val="0"/>
      <w:marRight w:val="0"/>
      <w:marTop w:val="0"/>
      <w:marBottom w:val="0"/>
      <w:divBdr>
        <w:top w:val="none" w:sz="0" w:space="0" w:color="auto"/>
        <w:left w:val="none" w:sz="0" w:space="0" w:color="auto"/>
        <w:bottom w:val="none" w:sz="0" w:space="0" w:color="auto"/>
        <w:right w:val="none" w:sz="0" w:space="0" w:color="auto"/>
      </w:divBdr>
    </w:div>
    <w:div w:id="1996184505">
      <w:bodyDiv w:val="1"/>
      <w:marLeft w:val="0"/>
      <w:marRight w:val="0"/>
      <w:marTop w:val="0"/>
      <w:marBottom w:val="0"/>
      <w:divBdr>
        <w:top w:val="none" w:sz="0" w:space="0" w:color="auto"/>
        <w:left w:val="none" w:sz="0" w:space="0" w:color="auto"/>
        <w:bottom w:val="none" w:sz="0" w:space="0" w:color="auto"/>
        <w:right w:val="none" w:sz="0" w:space="0" w:color="auto"/>
      </w:divBdr>
      <w:divsChild>
        <w:div w:id="143282352">
          <w:marLeft w:val="1166"/>
          <w:marRight w:val="0"/>
          <w:marTop w:val="67"/>
          <w:marBottom w:val="0"/>
          <w:divBdr>
            <w:top w:val="none" w:sz="0" w:space="0" w:color="auto"/>
            <w:left w:val="none" w:sz="0" w:space="0" w:color="auto"/>
            <w:bottom w:val="none" w:sz="0" w:space="0" w:color="auto"/>
            <w:right w:val="none" w:sz="0" w:space="0" w:color="auto"/>
          </w:divBdr>
        </w:div>
        <w:div w:id="351567271">
          <w:marLeft w:val="533"/>
          <w:marRight w:val="0"/>
          <w:marTop w:val="67"/>
          <w:marBottom w:val="0"/>
          <w:divBdr>
            <w:top w:val="none" w:sz="0" w:space="0" w:color="auto"/>
            <w:left w:val="none" w:sz="0" w:space="0" w:color="auto"/>
            <w:bottom w:val="none" w:sz="0" w:space="0" w:color="auto"/>
            <w:right w:val="none" w:sz="0" w:space="0" w:color="auto"/>
          </w:divBdr>
        </w:div>
        <w:div w:id="353072156">
          <w:marLeft w:val="533"/>
          <w:marRight w:val="0"/>
          <w:marTop w:val="67"/>
          <w:marBottom w:val="0"/>
          <w:divBdr>
            <w:top w:val="none" w:sz="0" w:space="0" w:color="auto"/>
            <w:left w:val="none" w:sz="0" w:space="0" w:color="auto"/>
            <w:bottom w:val="none" w:sz="0" w:space="0" w:color="auto"/>
            <w:right w:val="none" w:sz="0" w:space="0" w:color="auto"/>
          </w:divBdr>
        </w:div>
        <w:div w:id="386145889">
          <w:marLeft w:val="1166"/>
          <w:marRight w:val="0"/>
          <w:marTop w:val="67"/>
          <w:marBottom w:val="0"/>
          <w:divBdr>
            <w:top w:val="none" w:sz="0" w:space="0" w:color="auto"/>
            <w:left w:val="none" w:sz="0" w:space="0" w:color="auto"/>
            <w:bottom w:val="none" w:sz="0" w:space="0" w:color="auto"/>
            <w:right w:val="none" w:sz="0" w:space="0" w:color="auto"/>
          </w:divBdr>
        </w:div>
        <w:div w:id="545022172">
          <w:marLeft w:val="1166"/>
          <w:marRight w:val="0"/>
          <w:marTop w:val="67"/>
          <w:marBottom w:val="0"/>
          <w:divBdr>
            <w:top w:val="none" w:sz="0" w:space="0" w:color="auto"/>
            <w:left w:val="none" w:sz="0" w:space="0" w:color="auto"/>
            <w:bottom w:val="none" w:sz="0" w:space="0" w:color="auto"/>
            <w:right w:val="none" w:sz="0" w:space="0" w:color="auto"/>
          </w:divBdr>
        </w:div>
        <w:div w:id="655769320">
          <w:marLeft w:val="533"/>
          <w:marRight w:val="0"/>
          <w:marTop w:val="67"/>
          <w:marBottom w:val="0"/>
          <w:divBdr>
            <w:top w:val="none" w:sz="0" w:space="0" w:color="auto"/>
            <w:left w:val="none" w:sz="0" w:space="0" w:color="auto"/>
            <w:bottom w:val="none" w:sz="0" w:space="0" w:color="auto"/>
            <w:right w:val="none" w:sz="0" w:space="0" w:color="auto"/>
          </w:divBdr>
        </w:div>
        <w:div w:id="657925076">
          <w:marLeft w:val="1166"/>
          <w:marRight w:val="0"/>
          <w:marTop w:val="67"/>
          <w:marBottom w:val="0"/>
          <w:divBdr>
            <w:top w:val="none" w:sz="0" w:space="0" w:color="auto"/>
            <w:left w:val="none" w:sz="0" w:space="0" w:color="auto"/>
            <w:bottom w:val="none" w:sz="0" w:space="0" w:color="auto"/>
            <w:right w:val="none" w:sz="0" w:space="0" w:color="auto"/>
          </w:divBdr>
        </w:div>
        <w:div w:id="823818842">
          <w:marLeft w:val="1166"/>
          <w:marRight w:val="0"/>
          <w:marTop w:val="67"/>
          <w:marBottom w:val="0"/>
          <w:divBdr>
            <w:top w:val="none" w:sz="0" w:space="0" w:color="auto"/>
            <w:left w:val="none" w:sz="0" w:space="0" w:color="auto"/>
            <w:bottom w:val="none" w:sz="0" w:space="0" w:color="auto"/>
            <w:right w:val="none" w:sz="0" w:space="0" w:color="auto"/>
          </w:divBdr>
        </w:div>
        <w:div w:id="874583182">
          <w:marLeft w:val="533"/>
          <w:marRight w:val="0"/>
          <w:marTop w:val="67"/>
          <w:marBottom w:val="0"/>
          <w:divBdr>
            <w:top w:val="none" w:sz="0" w:space="0" w:color="auto"/>
            <w:left w:val="none" w:sz="0" w:space="0" w:color="auto"/>
            <w:bottom w:val="none" w:sz="0" w:space="0" w:color="auto"/>
            <w:right w:val="none" w:sz="0" w:space="0" w:color="auto"/>
          </w:divBdr>
        </w:div>
        <w:div w:id="1032343200">
          <w:marLeft w:val="1166"/>
          <w:marRight w:val="0"/>
          <w:marTop w:val="67"/>
          <w:marBottom w:val="0"/>
          <w:divBdr>
            <w:top w:val="none" w:sz="0" w:space="0" w:color="auto"/>
            <w:left w:val="none" w:sz="0" w:space="0" w:color="auto"/>
            <w:bottom w:val="none" w:sz="0" w:space="0" w:color="auto"/>
            <w:right w:val="none" w:sz="0" w:space="0" w:color="auto"/>
          </w:divBdr>
        </w:div>
        <w:div w:id="1035084955">
          <w:marLeft w:val="533"/>
          <w:marRight w:val="0"/>
          <w:marTop w:val="67"/>
          <w:marBottom w:val="0"/>
          <w:divBdr>
            <w:top w:val="none" w:sz="0" w:space="0" w:color="auto"/>
            <w:left w:val="none" w:sz="0" w:space="0" w:color="auto"/>
            <w:bottom w:val="none" w:sz="0" w:space="0" w:color="auto"/>
            <w:right w:val="none" w:sz="0" w:space="0" w:color="auto"/>
          </w:divBdr>
        </w:div>
        <w:div w:id="1148014665">
          <w:marLeft w:val="533"/>
          <w:marRight w:val="0"/>
          <w:marTop w:val="67"/>
          <w:marBottom w:val="0"/>
          <w:divBdr>
            <w:top w:val="none" w:sz="0" w:space="0" w:color="auto"/>
            <w:left w:val="none" w:sz="0" w:space="0" w:color="auto"/>
            <w:bottom w:val="none" w:sz="0" w:space="0" w:color="auto"/>
            <w:right w:val="none" w:sz="0" w:space="0" w:color="auto"/>
          </w:divBdr>
        </w:div>
        <w:div w:id="1205554997">
          <w:marLeft w:val="533"/>
          <w:marRight w:val="0"/>
          <w:marTop w:val="67"/>
          <w:marBottom w:val="0"/>
          <w:divBdr>
            <w:top w:val="none" w:sz="0" w:space="0" w:color="auto"/>
            <w:left w:val="none" w:sz="0" w:space="0" w:color="auto"/>
            <w:bottom w:val="none" w:sz="0" w:space="0" w:color="auto"/>
            <w:right w:val="none" w:sz="0" w:space="0" w:color="auto"/>
          </w:divBdr>
        </w:div>
        <w:div w:id="1404984114">
          <w:marLeft w:val="533"/>
          <w:marRight w:val="0"/>
          <w:marTop w:val="67"/>
          <w:marBottom w:val="0"/>
          <w:divBdr>
            <w:top w:val="none" w:sz="0" w:space="0" w:color="auto"/>
            <w:left w:val="none" w:sz="0" w:space="0" w:color="auto"/>
            <w:bottom w:val="none" w:sz="0" w:space="0" w:color="auto"/>
            <w:right w:val="none" w:sz="0" w:space="0" w:color="auto"/>
          </w:divBdr>
        </w:div>
        <w:div w:id="2064981481">
          <w:marLeft w:val="1166"/>
          <w:marRight w:val="0"/>
          <w:marTop w:val="67"/>
          <w:marBottom w:val="0"/>
          <w:divBdr>
            <w:top w:val="none" w:sz="0" w:space="0" w:color="auto"/>
            <w:left w:val="none" w:sz="0" w:space="0" w:color="auto"/>
            <w:bottom w:val="none" w:sz="0" w:space="0" w:color="auto"/>
            <w:right w:val="none" w:sz="0" w:space="0" w:color="auto"/>
          </w:divBdr>
        </w:div>
        <w:div w:id="2130514327">
          <w:marLeft w:val="533"/>
          <w:marRight w:val="0"/>
          <w:marTop w:val="67"/>
          <w:marBottom w:val="0"/>
          <w:divBdr>
            <w:top w:val="none" w:sz="0" w:space="0" w:color="auto"/>
            <w:left w:val="none" w:sz="0" w:space="0" w:color="auto"/>
            <w:bottom w:val="none" w:sz="0" w:space="0" w:color="auto"/>
            <w:right w:val="none" w:sz="0" w:space="0" w:color="auto"/>
          </w:divBdr>
        </w:div>
        <w:div w:id="2132745890">
          <w:marLeft w:val="1166"/>
          <w:marRight w:val="0"/>
          <w:marTop w:val="67"/>
          <w:marBottom w:val="0"/>
          <w:divBdr>
            <w:top w:val="none" w:sz="0" w:space="0" w:color="auto"/>
            <w:left w:val="none" w:sz="0" w:space="0" w:color="auto"/>
            <w:bottom w:val="none" w:sz="0" w:space="0" w:color="auto"/>
            <w:right w:val="none" w:sz="0" w:space="0" w:color="auto"/>
          </w:divBdr>
        </w:div>
        <w:div w:id="2134403447">
          <w:marLeft w:val="1166"/>
          <w:marRight w:val="0"/>
          <w:marTop w:val="67"/>
          <w:marBottom w:val="0"/>
          <w:divBdr>
            <w:top w:val="none" w:sz="0" w:space="0" w:color="auto"/>
            <w:left w:val="none" w:sz="0" w:space="0" w:color="auto"/>
            <w:bottom w:val="none" w:sz="0" w:space="0" w:color="auto"/>
            <w:right w:val="none" w:sz="0" w:space="0" w:color="auto"/>
          </w:divBdr>
        </w:div>
      </w:divsChild>
    </w:div>
    <w:div w:id="2023780878">
      <w:bodyDiv w:val="1"/>
      <w:marLeft w:val="0"/>
      <w:marRight w:val="0"/>
      <w:marTop w:val="0"/>
      <w:marBottom w:val="0"/>
      <w:divBdr>
        <w:top w:val="none" w:sz="0" w:space="0" w:color="auto"/>
        <w:left w:val="none" w:sz="0" w:space="0" w:color="auto"/>
        <w:bottom w:val="none" w:sz="0" w:space="0" w:color="auto"/>
        <w:right w:val="none" w:sz="0" w:space="0" w:color="auto"/>
      </w:divBdr>
    </w:div>
    <w:div w:id="20527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sv/laki/ajantasa/2014/20140527"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www.ymparisto.fi/sv/tillstand-och-skyldigheter/allmant-anmalningsforfarande-enligt-msl/djurstall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uokavirasto.fi/sv/odlare/djurhallning/doda-djur/produktionsdjur/" TargetMode="External"/><Relationship Id="rId7" Type="http://schemas.openxmlformats.org/officeDocument/2006/relationships/endnotes" Target="endnotes.xml"/><Relationship Id="rId12" Type="http://schemas.openxmlformats.org/officeDocument/2006/relationships/hyperlink" Target="http://www.finlex.fi/sv/laki/ajantasa/2017/20170252" TargetMode="External"/><Relationship Id="rId17" Type="http://schemas.openxmlformats.org/officeDocument/2006/relationships/hyperlink" Target="https://www.finlex.fi/sv/laki/alkup/2014/201405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mparisto.fi/sv/tillstand-och-skyldigheter/allmant-anmalningsforfarande-enligt-msl/djurstallar" TargetMode="External"/><Relationship Id="rId20" Type="http://schemas.openxmlformats.org/officeDocument/2006/relationships/hyperlink" Target="https://www.ruokavirasto.fi/globalassets/viljelijat/elaintenpito/kuolleet-elaimet/lannanpoltto-ohje-14.11.2018_paivitys2_13.12.2018_s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sv/laki/ajantasa/2011/20110587%23L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nlex.fi/sv/laki/ajantasa/2014/20140713" TargetMode="External"/><Relationship Id="rId23" Type="http://schemas.openxmlformats.org/officeDocument/2006/relationships/hyperlink" Target="https://www.ymparisto.fi/sv-FI/Konsumtion_och_produktion/Basta_tillgangliga_teknik_BAT" TargetMode="External"/><Relationship Id="rId10" Type="http://schemas.openxmlformats.org/officeDocument/2006/relationships/hyperlink" Target="https://www.finlex.fi/sv/laki/ajantasa/1920/19200026" TargetMode="External"/><Relationship Id="rId19" Type="http://schemas.openxmlformats.org/officeDocument/2006/relationships/hyperlink" Target="https://asiointi.maanmittauslaitos.fi/karttapaikka/?lang=sv" TargetMode="External"/><Relationship Id="rId4" Type="http://schemas.openxmlformats.org/officeDocument/2006/relationships/settings" Target="settings.xml"/><Relationship Id="rId9" Type="http://schemas.openxmlformats.org/officeDocument/2006/relationships/hyperlink" Target="https://www.finlex.fi/sv/laki/ajantasa/2019/20190138" TargetMode="External"/><Relationship Id="rId14" Type="http://schemas.openxmlformats.org/officeDocument/2006/relationships/hyperlink" Target="https://www.ymparisto.fi/sv/tillstand-och-skyldigheter/miljotillstand" TargetMode="External"/><Relationship Id="rId22" Type="http://schemas.openxmlformats.org/officeDocument/2006/relationships/hyperlink" Target="http://www.ruokavirasto.fi/sv/odlare/djurhallning/doda-djur/godkannande-av-forbranningsanlaggning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EE34-D5C1-457E-AFFC-FC12CFAC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4741</Words>
  <Characters>38407</Characters>
  <Application>Microsoft Office Word</Application>
  <DocSecurity>0</DocSecurity>
  <Lines>320</Lines>
  <Paragraphs>86</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Aluehallinto</Company>
  <LinksUpToDate>false</LinksUpToDate>
  <CharactersWithSpaces>43062</CharactersWithSpaces>
  <SharedDoc>false</SharedDoc>
  <HLinks>
    <vt:vector size="66" baseType="variant">
      <vt:variant>
        <vt:i4>1179724</vt:i4>
      </vt:variant>
      <vt:variant>
        <vt:i4>27</vt:i4>
      </vt:variant>
      <vt:variant>
        <vt:i4>0</vt:i4>
      </vt:variant>
      <vt:variant>
        <vt:i4>5</vt:i4>
      </vt:variant>
      <vt:variant>
        <vt:lpwstr>https://www.ymparisto.fi/fi-FI/Kulutus_ja_tuotanto/Paras_tekniikka_BAT</vt:lpwstr>
      </vt:variant>
      <vt:variant>
        <vt:lpwstr/>
      </vt:variant>
      <vt:variant>
        <vt:i4>8257571</vt:i4>
      </vt:variant>
      <vt:variant>
        <vt:i4>24</vt:i4>
      </vt:variant>
      <vt:variant>
        <vt:i4>0</vt:i4>
      </vt:variant>
      <vt:variant>
        <vt:i4>5</vt:i4>
      </vt:variant>
      <vt:variant>
        <vt:lpwstr>https://www.evira.fi/yhteiset/elaimista-saatavat-sivutuotteet/polttaminen/</vt:lpwstr>
      </vt:variant>
      <vt:variant>
        <vt:lpwstr/>
      </vt:variant>
      <vt:variant>
        <vt:i4>720907</vt:i4>
      </vt:variant>
      <vt:variant>
        <vt:i4>21</vt:i4>
      </vt:variant>
      <vt:variant>
        <vt:i4>0</vt:i4>
      </vt:variant>
      <vt:variant>
        <vt:i4>5</vt:i4>
      </vt:variant>
      <vt:variant>
        <vt:lpwstr>https://www.evira.fi/yhteiset/elaimista-saatavat-sivutuotteet/havittaminen-ja-kaytto/</vt:lpwstr>
      </vt:variant>
      <vt:variant>
        <vt:lpwstr/>
      </vt:variant>
      <vt:variant>
        <vt:i4>6291576</vt:i4>
      </vt:variant>
      <vt:variant>
        <vt:i4>18</vt:i4>
      </vt:variant>
      <vt:variant>
        <vt:i4>0</vt:i4>
      </vt:variant>
      <vt:variant>
        <vt:i4>5</vt:i4>
      </vt:variant>
      <vt:variant>
        <vt:lpwstr>https://www.evira.fi/globalassets/tietoa-evirasta/lomakkeet-ja-ohjeet/sivutuotteet/ohjeet/lannanpoltto-ohje-14.11.2018_paivitys2_13.12.2018.pdf</vt:lpwstr>
      </vt:variant>
      <vt:variant>
        <vt:lpwstr/>
      </vt:variant>
      <vt:variant>
        <vt:i4>3997742</vt:i4>
      </vt:variant>
      <vt:variant>
        <vt:i4>15</vt:i4>
      </vt:variant>
      <vt:variant>
        <vt:i4>0</vt:i4>
      </vt:variant>
      <vt:variant>
        <vt:i4>5</vt:i4>
      </vt:variant>
      <vt:variant>
        <vt:lpwstr>https://asiointi.maanmittauslaitos.fi/karttapaikka/</vt:lpwstr>
      </vt:variant>
      <vt:variant>
        <vt:lpwstr/>
      </vt:variant>
      <vt:variant>
        <vt:i4>6422576</vt:i4>
      </vt:variant>
      <vt:variant>
        <vt:i4>12</vt:i4>
      </vt:variant>
      <vt:variant>
        <vt:i4>0</vt:i4>
      </vt:variant>
      <vt:variant>
        <vt:i4>5</vt:i4>
      </vt:variant>
      <vt:variant>
        <vt:lpwstr>http://www.finlex.fi/fi/laki/ajantasa/1999/19990621</vt:lpwstr>
      </vt:variant>
      <vt:variant>
        <vt:lpwstr/>
      </vt:variant>
      <vt:variant>
        <vt:i4>7209022</vt:i4>
      </vt:variant>
      <vt:variant>
        <vt:i4>9</vt:i4>
      </vt:variant>
      <vt:variant>
        <vt:i4>0</vt:i4>
      </vt:variant>
      <vt:variant>
        <vt:i4>5</vt:i4>
      </vt:variant>
      <vt:variant>
        <vt:lpwstr>http://www.finlex.fi/fi/laki/ajantasa/2014/20140713</vt:lpwstr>
      </vt:variant>
      <vt:variant>
        <vt:lpwstr/>
      </vt:variant>
      <vt:variant>
        <vt:i4>6422585</vt:i4>
      </vt:variant>
      <vt:variant>
        <vt:i4>6</vt:i4>
      </vt:variant>
      <vt:variant>
        <vt:i4>0</vt:i4>
      </vt:variant>
      <vt:variant>
        <vt:i4>5</vt:i4>
      </vt:variant>
      <vt:variant>
        <vt:lpwstr>http://www.finlex.fi/fi/laki/ajantasa/2011/20110587</vt:lpwstr>
      </vt:variant>
      <vt:variant>
        <vt:lpwstr/>
      </vt:variant>
      <vt:variant>
        <vt:i4>6357039</vt:i4>
      </vt:variant>
      <vt:variant>
        <vt:i4>3</vt:i4>
      </vt:variant>
      <vt:variant>
        <vt:i4>0</vt:i4>
      </vt:variant>
      <vt:variant>
        <vt:i4>5</vt:i4>
      </vt:variant>
      <vt:variant>
        <vt:lpwstr>http://www.finlex.fi/fi/laki/smur/1920/19200026</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ariant>
        <vt:i4>6225968</vt:i4>
      </vt:variant>
      <vt:variant>
        <vt:i4>0</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A004528</dc:creator>
  <cp:lastModifiedBy>Mikko Attila</cp:lastModifiedBy>
  <cp:revision>4</cp:revision>
  <cp:lastPrinted>2018-12-20T11:22:00Z</cp:lastPrinted>
  <dcterms:created xsi:type="dcterms:W3CDTF">2024-03-12T12:07:00Z</dcterms:created>
  <dcterms:modified xsi:type="dcterms:W3CDTF">2024-03-15T08:59:00Z</dcterms:modified>
</cp:coreProperties>
</file>