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40269" w14:textId="1D4C42DE" w:rsidR="001F10A1" w:rsidRPr="00B44600" w:rsidRDefault="001F10A1" w:rsidP="001F10A1">
      <w:pPr>
        <w:pStyle w:val="Otsikko3"/>
        <w:spacing w:before="0" w:after="0"/>
        <w:rPr>
          <w:rFonts w:ascii="Times New Roman" w:hAnsi="Times New Roman" w:cs="Times New Roman"/>
          <w:caps/>
          <w:sz w:val="28"/>
          <w:szCs w:val="24"/>
        </w:rPr>
      </w:pPr>
      <w:r w:rsidRPr="00B44600">
        <w:rPr>
          <w:rFonts w:ascii="Times New Roman" w:hAnsi="Times New Roman" w:cs="Times New Roman"/>
          <w:caps/>
          <w:sz w:val="28"/>
          <w:szCs w:val="24"/>
        </w:rPr>
        <w:t xml:space="preserve">satamalomakkeen </w:t>
      </w:r>
      <w:r w:rsidR="00927EB5">
        <w:rPr>
          <w:rFonts w:ascii="Times New Roman" w:hAnsi="Times New Roman" w:cs="Times New Roman"/>
          <w:caps/>
          <w:sz w:val="28"/>
          <w:szCs w:val="24"/>
        </w:rPr>
        <w:t xml:space="preserve">6031 </w:t>
      </w:r>
      <w:r w:rsidRPr="00B44600">
        <w:rPr>
          <w:rFonts w:ascii="Times New Roman" w:hAnsi="Times New Roman" w:cs="Times New Roman"/>
          <w:caps/>
          <w:sz w:val="28"/>
          <w:szCs w:val="24"/>
        </w:rPr>
        <w:t>täytt</w:t>
      </w:r>
      <w:r>
        <w:rPr>
          <w:rFonts w:ascii="Times New Roman" w:hAnsi="Times New Roman" w:cs="Times New Roman"/>
          <w:caps/>
          <w:sz w:val="28"/>
          <w:szCs w:val="24"/>
        </w:rPr>
        <w:t>ÖOHJE</w:t>
      </w:r>
    </w:p>
    <w:p w14:paraId="1EFD390F" w14:textId="77777777" w:rsidR="001F10A1" w:rsidRDefault="001F10A1" w:rsidP="001F10A1">
      <w:pPr>
        <w:rPr>
          <w:b/>
          <w:bCs/>
        </w:rPr>
      </w:pPr>
    </w:p>
    <w:p w14:paraId="7382AFCA" w14:textId="77777777" w:rsidR="009A0889" w:rsidRDefault="009A0889" w:rsidP="001F10A1">
      <w:pPr>
        <w:ind w:left="284"/>
      </w:pPr>
    </w:p>
    <w:p w14:paraId="779ED330" w14:textId="4BB989BD" w:rsidR="001F10A1" w:rsidRDefault="001F10A1" w:rsidP="001F10A1">
      <w:pPr>
        <w:ind w:left="284"/>
      </w:pPr>
      <w:r>
        <w:t xml:space="preserve">Lomake 6031 täytetään, tulostetaan, allekirjoitetaan ja toimitetaan kahtena kappaleena </w:t>
      </w:r>
      <w:r w:rsidR="00927EB5" w:rsidRPr="00927EB5">
        <w:rPr>
          <w:b/>
        </w:rPr>
        <w:t>Lupa- ja valvontavirastoon</w:t>
      </w:r>
      <w:r>
        <w:t>.</w:t>
      </w:r>
      <w:r w:rsidR="009A0889">
        <w:t xml:space="preserve"> Huvivenesataman jätehuoltosuunnitelma on kuitenkin toimitettava sen </w:t>
      </w:r>
      <w:r w:rsidR="009A0889" w:rsidRPr="009A0889">
        <w:rPr>
          <w:b/>
        </w:rPr>
        <w:t>kunnan</w:t>
      </w:r>
      <w:r w:rsidR="009A0889">
        <w:t xml:space="preserve"> </w:t>
      </w:r>
      <w:r w:rsidR="009A0889" w:rsidRPr="009A0889">
        <w:rPr>
          <w:b/>
        </w:rPr>
        <w:t>ympäristönsuojeluviranomaiselle</w:t>
      </w:r>
      <w:r w:rsidR="009A0889">
        <w:t>, jonka alueella huvivenesatama sijaitsee.</w:t>
      </w:r>
    </w:p>
    <w:p w14:paraId="2318CD8D" w14:textId="77777777" w:rsidR="001F10A1" w:rsidRDefault="001F10A1" w:rsidP="001F10A1">
      <w:pPr>
        <w:ind w:left="284"/>
      </w:pPr>
    </w:p>
    <w:p w14:paraId="09927078" w14:textId="77777777" w:rsidR="001F10A1" w:rsidRDefault="001F10A1" w:rsidP="001F10A1">
      <w:pPr>
        <w:ind w:left="284"/>
      </w:pPr>
      <w:r>
        <w:t>Ympäristöluvanvaraisten satamien tulee liittää ympäristölupahakemukseen sataman jätehuoltosuunnitelma sekä erilliset tarkemmat selvitykset laivoilta vastaanotettavista ja satamatoiminnassa</w:t>
      </w:r>
      <w:r w:rsidR="004C3F25">
        <w:t xml:space="preserve"> </w:t>
      </w:r>
      <w:r>
        <w:t>syntyvistä jätteistä ja niiden käsittelystä.</w:t>
      </w:r>
    </w:p>
    <w:p w14:paraId="51F161B1" w14:textId="77777777" w:rsidR="001F10A1" w:rsidRDefault="001F10A1" w:rsidP="001F10A1">
      <w:pPr>
        <w:ind w:left="284"/>
      </w:pPr>
    </w:p>
    <w:p w14:paraId="343DA2AF" w14:textId="77777777" w:rsidR="001F10A1" w:rsidRDefault="001F10A1" w:rsidP="001F10A1">
      <w:pPr>
        <w:ind w:left="284"/>
      </w:pPr>
      <w:r>
        <w:rPr>
          <w:b/>
          <w:bCs/>
        </w:rPr>
        <w:t>Kaikki lomakkeen kohdat A, B, C, D, E, F ja G on täytettävä</w:t>
      </w:r>
      <w:r>
        <w:t>.</w:t>
      </w:r>
    </w:p>
    <w:p w14:paraId="3B96F62E" w14:textId="77777777" w:rsidR="001F10A1" w:rsidRDefault="001F10A1" w:rsidP="001F10A1">
      <w:pPr>
        <w:ind w:left="284"/>
      </w:pPr>
      <w:r>
        <w:t xml:space="preserve">Jos jätehuoltosuunnitelma koskee useampaa kuin yhtä satamaa, on jokaisesta satamasta annettava tarvittavat yksilöintitiedot (lomakkeessa kohdat </w:t>
      </w:r>
      <w:r>
        <w:rPr>
          <w:b/>
          <w:bCs/>
        </w:rPr>
        <w:t>C, D, E ja F</w:t>
      </w:r>
      <w:r>
        <w:t>).</w:t>
      </w:r>
    </w:p>
    <w:p w14:paraId="296F1E0D" w14:textId="77777777" w:rsidR="001F10A1" w:rsidRDefault="001F10A1" w:rsidP="001F10A1"/>
    <w:p w14:paraId="26E09C4F" w14:textId="77777777" w:rsidR="001F10A1" w:rsidRDefault="001F10A1" w:rsidP="001F10A1"/>
    <w:p w14:paraId="11D95666" w14:textId="77777777" w:rsidR="001F10A1" w:rsidRDefault="001F10A1" w:rsidP="001F10A1">
      <w:r>
        <w:rPr>
          <w:b/>
        </w:rPr>
        <w:t>A. SATAMAN TOIMINTAA VALVOVA VIRANOMAINEN</w:t>
      </w:r>
    </w:p>
    <w:p w14:paraId="59D43668" w14:textId="77777777" w:rsidR="001F10A1" w:rsidRDefault="001F10A1" w:rsidP="001F10A1">
      <w:pPr>
        <w:tabs>
          <w:tab w:val="left" w:pos="426"/>
        </w:tabs>
        <w:ind w:left="426"/>
      </w:pPr>
    </w:p>
    <w:p w14:paraId="3D382C31" w14:textId="1C074D74" w:rsidR="001F10A1" w:rsidRPr="005F5A12" w:rsidRDefault="001F10A1" w:rsidP="001F10A1">
      <w:pPr>
        <w:tabs>
          <w:tab w:val="left" w:pos="284"/>
        </w:tabs>
        <w:ind w:left="284"/>
      </w:pPr>
      <w:r>
        <w:t xml:space="preserve">Valvoja on joko kunta tai ympäristölupavelvollisilla satamilla </w:t>
      </w:r>
      <w:r w:rsidR="00927EB5" w:rsidRPr="00927EB5">
        <w:rPr>
          <w:bCs/>
        </w:rPr>
        <w:t>Lupa- ja valvontavirasto</w:t>
      </w:r>
      <w:r w:rsidR="00927EB5">
        <w:rPr>
          <w:bCs/>
        </w:rPr>
        <w:t>.</w:t>
      </w:r>
      <w:r w:rsidRPr="005F5A12">
        <w:t xml:space="preserve"> </w:t>
      </w:r>
    </w:p>
    <w:p w14:paraId="2F0429AC" w14:textId="77777777" w:rsidR="001F10A1" w:rsidRDefault="001F10A1" w:rsidP="001F10A1"/>
    <w:p w14:paraId="4DBF651B" w14:textId="77777777" w:rsidR="001F10A1" w:rsidRDefault="001F10A1" w:rsidP="001F10A1"/>
    <w:p w14:paraId="42968A6F" w14:textId="77777777" w:rsidR="001F10A1" w:rsidRDefault="001F10A1" w:rsidP="001F10A1">
      <w:pPr>
        <w:ind w:left="284" w:hanging="284"/>
        <w:rPr>
          <w:b/>
          <w:bCs/>
        </w:rPr>
      </w:pPr>
      <w:r>
        <w:rPr>
          <w:b/>
          <w:bCs/>
        </w:rPr>
        <w:t>B. YMPÄRISTÖNSUOJELUN TIETOJÄRJESTELMÄÄN MERKITTÄVÄKSI ESITETTÄVÄ TOIMINTA</w:t>
      </w:r>
    </w:p>
    <w:p w14:paraId="2449A50F" w14:textId="77777777" w:rsidR="001F10A1" w:rsidRDefault="001F10A1" w:rsidP="001F10A1">
      <w:pPr>
        <w:tabs>
          <w:tab w:val="left" w:pos="426"/>
        </w:tabs>
        <w:ind w:left="426"/>
      </w:pPr>
    </w:p>
    <w:p w14:paraId="384DF708" w14:textId="2D0A4D86" w:rsidR="001F10A1" w:rsidRDefault="001F10A1" w:rsidP="001F10A1">
      <w:pPr>
        <w:tabs>
          <w:tab w:val="left" w:pos="284"/>
        </w:tabs>
        <w:ind w:left="284"/>
      </w:pPr>
      <w:r>
        <w:t>Selvitetään</w:t>
      </w:r>
      <w:r w:rsidR="00927EB5">
        <w:t>,</w:t>
      </w:r>
      <w:r>
        <w:t xml:space="preserve"> onko kyseessä uusi vai jo olemassa oleva satamatoiminta. Selvitetään, onko kyseessä jätehuoltosuunnitelman uusiminen tai tarkistaminen, esimerkiksi jos sataman jätehuolto oleellisesti muuttuu toiminnan laajentamisen tai vähentämisen taikka muun syyn </w:t>
      </w:r>
      <w:r w:rsidR="00927EB5">
        <w:t>takia</w:t>
      </w:r>
      <w:r>
        <w:t>. Ilmoitetaan satamatoiminnan lopettamisesta tai toiminnan harjoittajan vaihtumisesta tai muusta muutoksesta.</w:t>
      </w:r>
    </w:p>
    <w:p w14:paraId="220ACBCB" w14:textId="77777777" w:rsidR="001F10A1" w:rsidRDefault="001F10A1" w:rsidP="001F10A1">
      <w:pPr>
        <w:tabs>
          <w:tab w:val="left" w:pos="284"/>
        </w:tabs>
        <w:ind w:left="284"/>
      </w:pPr>
    </w:p>
    <w:p w14:paraId="1338F514" w14:textId="77777777" w:rsidR="001F10A1" w:rsidRDefault="001F10A1" w:rsidP="001F10A1">
      <w:pPr>
        <w:tabs>
          <w:tab w:val="left" w:pos="284"/>
        </w:tabs>
        <w:ind w:left="284"/>
      </w:pPr>
      <w:r>
        <w:t>Jos jätehuoltosuunnitelma koskee useampaa kuin yhtä satamaa, ilmoitetaan niiden lukumäärä ja tarvittavat yksilöintitiedot jokaisesta satamasta erikseen, annetaan mahdollisen liitteen numero.</w:t>
      </w:r>
    </w:p>
    <w:p w14:paraId="0B1EBAF0" w14:textId="77777777" w:rsidR="001F10A1" w:rsidRDefault="001F10A1" w:rsidP="001F10A1"/>
    <w:p w14:paraId="34F64548" w14:textId="77777777" w:rsidR="001F10A1" w:rsidRDefault="001F10A1" w:rsidP="001F10A1"/>
    <w:p w14:paraId="66CCA88E" w14:textId="77777777" w:rsidR="001F10A1" w:rsidRDefault="001F10A1" w:rsidP="001F10A1">
      <w:r>
        <w:rPr>
          <w:b/>
          <w:bCs/>
        </w:rPr>
        <w:t>C. SATAMAN PITÄJÄN/HALTIJAN YHTEYSTIEDOT</w:t>
      </w:r>
    </w:p>
    <w:p w14:paraId="546B41C7" w14:textId="77777777" w:rsidR="001F10A1" w:rsidRDefault="001F10A1" w:rsidP="001F10A1"/>
    <w:p w14:paraId="31C7423D" w14:textId="77777777" w:rsidR="001F10A1" w:rsidRDefault="001F10A1" w:rsidP="001F10A1">
      <w:pPr>
        <w:ind w:left="284"/>
      </w:pPr>
      <w:r>
        <w:t>Ilmoitetaan yhteystiedot.</w:t>
      </w:r>
    </w:p>
    <w:p w14:paraId="4444FAEC" w14:textId="77777777" w:rsidR="001F10A1" w:rsidRDefault="001F10A1" w:rsidP="001F10A1"/>
    <w:p w14:paraId="255B04A1" w14:textId="77777777" w:rsidR="001F10A1" w:rsidRDefault="001F10A1" w:rsidP="001F10A1"/>
    <w:p w14:paraId="2FCD669C" w14:textId="77777777" w:rsidR="001F10A1" w:rsidRDefault="001F10A1" w:rsidP="001F10A1">
      <w:r>
        <w:rPr>
          <w:b/>
        </w:rPr>
        <w:t xml:space="preserve">D. SATAMAN NIMI, SIJAINTI JA TOIMINTA-AIKA </w:t>
      </w:r>
    </w:p>
    <w:p w14:paraId="75E64B81" w14:textId="77777777" w:rsidR="001F10A1" w:rsidRDefault="001F10A1" w:rsidP="001F10A1">
      <w:pPr>
        <w:ind w:left="284"/>
      </w:pPr>
    </w:p>
    <w:p w14:paraId="1EEB9617" w14:textId="77777777" w:rsidR="001F10A1" w:rsidRDefault="001F10A1" w:rsidP="001F10A1">
      <w:pPr>
        <w:ind w:left="284"/>
      </w:pPr>
      <w:r>
        <w:t xml:space="preserve">Ilmoitetaan sataman nimi, sijainti koordinaatteineen (yhtenäiskoordinaatisto YKJ) ja toiminta-aika. Mikäli sataman sijainti on esitetty asemapiirroksessa tai peruskartalla liitteessä niin laitetaan rasti kyseiseen kohtaan ja ilmoitetaan liitteen numero. </w:t>
      </w:r>
    </w:p>
    <w:p w14:paraId="4EE9BE81" w14:textId="77777777" w:rsidR="001F10A1" w:rsidRDefault="001F10A1" w:rsidP="001F10A1">
      <w:pPr>
        <w:ind w:left="284"/>
      </w:pPr>
    </w:p>
    <w:p w14:paraId="783E4602" w14:textId="77777777" w:rsidR="001F10A1" w:rsidRDefault="001F10A1" w:rsidP="001F10A1">
      <w:pPr>
        <w:ind w:left="284"/>
      </w:pPr>
      <w:r>
        <w:t>Sataman toiminta-aika kalenterivuonna ilmoitetaan; jätehuollon tulee toimia ainakin yhtä kauan.</w:t>
      </w:r>
    </w:p>
    <w:p w14:paraId="0810B131" w14:textId="77777777" w:rsidR="001F10A1" w:rsidRDefault="001F10A1" w:rsidP="001F10A1">
      <w:pPr>
        <w:rPr>
          <w:b/>
          <w:bCs/>
        </w:rPr>
      </w:pPr>
    </w:p>
    <w:p w14:paraId="036A5F06" w14:textId="77777777" w:rsidR="001F10A1" w:rsidRDefault="001F10A1" w:rsidP="001F10A1">
      <w:pPr>
        <w:rPr>
          <w:b/>
          <w:bCs/>
        </w:rPr>
      </w:pPr>
    </w:p>
    <w:p w14:paraId="22CC21D4" w14:textId="77777777" w:rsidR="001F10A1" w:rsidRDefault="001F10A1" w:rsidP="001F10A1">
      <w:pPr>
        <w:keepNext/>
      </w:pPr>
      <w:r>
        <w:rPr>
          <w:b/>
          <w:bCs/>
        </w:rPr>
        <w:lastRenderedPageBreak/>
        <w:t>E. SATAMAN PÄÄASIALLINEN KÄYTTÖTARKOITUS JA KOKO</w:t>
      </w:r>
    </w:p>
    <w:p w14:paraId="0C3A81C8" w14:textId="77777777" w:rsidR="001F10A1" w:rsidRDefault="001F10A1" w:rsidP="001F10A1">
      <w:pPr>
        <w:keepNext/>
        <w:ind w:left="284"/>
      </w:pPr>
    </w:p>
    <w:p w14:paraId="3B919F3D" w14:textId="77777777" w:rsidR="001F10A1" w:rsidRDefault="001F10A1" w:rsidP="001F10A1">
      <w:pPr>
        <w:keepNext/>
        <w:ind w:left="284"/>
      </w:pPr>
      <w:r>
        <w:t>Ilmoitetaan pääasiallinen käyttötarkoitus. Voi olla useita esim. kalastussatama/kotisatama ja kotisatama/vierassatama. Ellei sopivaa vaihtoehtoa ole valmiina, laitetaan rasti kohtaan "Muu" ja kirjoitetaan pääasiallinen käyttötarkoitus, esim. yhteyssatama.</w:t>
      </w:r>
    </w:p>
    <w:p w14:paraId="5C96A8DF" w14:textId="77777777" w:rsidR="001F10A1" w:rsidRDefault="001F10A1" w:rsidP="001F10A1">
      <w:pPr>
        <w:ind w:left="284"/>
      </w:pPr>
    </w:p>
    <w:p w14:paraId="1AD95851" w14:textId="77777777" w:rsidR="001F10A1" w:rsidRDefault="001F10A1" w:rsidP="001F10A1">
      <w:pPr>
        <w:ind w:left="284"/>
      </w:pPr>
      <w:r>
        <w:t>Aluspaikkojen lukumäärä, aluskäyntien lukumäärä vuodessa ja alusten koko (metriä tai tonnia) ilmoitetaan käyttötarkoituksen mukaisille riveille ao. kohtiin.</w:t>
      </w:r>
    </w:p>
    <w:p w14:paraId="1F1DE515" w14:textId="77777777" w:rsidR="001F10A1" w:rsidRDefault="001F10A1" w:rsidP="001F10A1"/>
    <w:p w14:paraId="58EA1F4F" w14:textId="77777777" w:rsidR="001F10A1" w:rsidRDefault="001F10A1" w:rsidP="001F10A1"/>
    <w:p w14:paraId="28BFFAE2" w14:textId="77777777" w:rsidR="001F10A1" w:rsidRDefault="001F10A1" w:rsidP="001F10A1">
      <w:pPr>
        <w:rPr>
          <w:b/>
          <w:bCs/>
        </w:rPr>
      </w:pPr>
      <w:r>
        <w:rPr>
          <w:b/>
          <w:bCs/>
        </w:rPr>
        <w:t>F. TOIMINNAN NYKYISET LUVAT, PÄÄTÖKSET, SOPIMUKSET YM.</w:t>
      </w:r>
    </w:p>
    <w:p w14:paraId="68087A21" w14:textId="77777777" w:rsidR="001F10A1" w:rsidRDefault="001F10A1" w:rsidP="001F10A1"/>
    <w:p w14:paraId="28422F83" w14:textId="77777777" w:rsidR="001F10A1" w:rsidRDefault="001F10A1" w:rsidP="001F10A1">
      <w:pPr>
        <w:ind w:left="284"/>
      </w:pPr>
      <w:r>
        <w:t>Ilmoitetaan sataman nykyiset ja tiedossa olevat aiemmin myönnetyt luvat, päätökset ja/tai sopimukset, myös antopäivämäärä, viranomainen ja diaarinumero.</w:t>
      </w:r>
    </w:p>
    <w:p w14:paraId="0E25812C" w14:textId="77777777" w:rsidR="001F10A1" w:rsidRDefault="001F10A1" w:rsidP="001F10A1"/>
    <w:p w14:paraId="4FD91A86" w14:textId="77777777" w:rsidR="001F10A1" w:rsidRDefault="001F10A1" w:rsidP="001F10A1"/>
    <w:p w14:paraId="56DB6098" w14:textId="77777777" w:rsidR="001F10A1" w:rsidRDefault="001F10A1" w:rsidP="001F10A1">
      <w:pPr>
        <w:rPr>
          <w:b/>
          <w:bCs/>
        </w:rPr>
      </w:pPr>
      <w:r>
        <w:rPr>
          <w:b/>
          <w:bCs/>
        </w:rPr>
        <w:t>G. SATAMAN JÄTEHUOLTOSUUNNITELMA</w:t>
      </w:r>
    </w:p>
    <w:p w14:paraId="39157FDC" w14:textId="77777777" w:rsidR="001F10A1" w:rsidRDefault="001F10A1" w:rsidP="001F10A1">
      <w:pPr>
        <w:rPr>
          <w:b/>
          <w:bCs/>
        </w:rPr>
      </w:pPr>
    </w:p>
    <w:p w14:paraId="08D6F032" w14:textId="77777777" w:rsidR="001F10A1" w:rsidRDefault="001F10A1" w:rsidP="001F10A1">
      <w:pPr>
        <w:ind w:left="284" w:hanging="284"/>
        <w:rPr>
          <w:b/>
          <w:bCs/>
        </w:rPr>
      </w:pPr>
      <w:r>
        <w:rPr>
          <w:b/>
          <w:bCs/>
        </w:rPr>
        <w:t>1. Vastaanotettavat jätelajit, jäteastioiden/säiliöiden koko ja tyhjennys sekä vuosittaiset määrät</w:t>
      </w:r>
    </w:p>
    <w:p w14:paraId="38C95667" w14:textId="7F4CCC2B" w:rsidR="001F10A1" w:rsidRDefault="001F10A1" w:rsidP="001F10A1">
      <w:pPr>
        <w:ind w:left="284"/>
      </w:pPr>
      <w:r>
        <w:t>Ilmoitetaan satamassa vastaanotettavat jätteet: jätelaji, jätteen määrä, keräysvälineistö ja jäteastioiden tyhjennys. Ilmoitetaan arvio tai laskelma vuosittaisista jätemääristä jätelajeittain. Selvitetään jätteen keräysvälineistö, kuten keräysastia tai -säiliö, astian koko ja tyhjennys säännöllisesti vai tarvittaessa esimerkiksi</w:t>
      </w:r>
      <w:r w:rsidR="00927EB5">
        <w:t>,</w:t>
      </w:r>
      <w:r>
        <w:t xml:space="preserve"> kun astioiden täyttyminen tätä edellyttää.  </w:t>
      </w:r>
    </w:p>
    <w:p w14:paraId="1F0475A7" w14:textId="77777777" w:rsidR="001F10A1" w:rsidRDefault="001F10A1" w:rsidP="001F10A1"/>
    <w:p w14:paraId="09223F0B" w14:textId="77777777" w:rsidR="001F10A1" w:rsidRDefault="001F10A1" w:rsidP="001F10A1">
      <w:pPr>
        <w:pStyle w:val="Leipteksti"/>
        <w:ind w:left="284" w:hanging="284"/>
      </w:pPr>
      <w:r>
        <w:t xml:space="preserve">2. Kuvaus jätteiden vastaanottopaikasta: pohjarakenteet, </w:t>
      </w:r>
      <w:proofErr w:type="spellStart"/>
      <w:r>
        <w:t>allastukset</w:t>
      </w:r>
      <w:proofErr w:type="spellEnd"/>
      <w:r>
        <w:t>, sataman jätevesihuolto, aitaukset, vartiointi, ongelmajätepiste</w:t>
      </w:r>
    </w:p>
    <w:p w14:paraId="01D94564" w14:textId="77777777" w:rsidR="001F10A1" w:rsidRDefault="001F10A1" w:rsidP="001F10A1">
      <w:pPr>
        <w:pStyle w:val="Leipteksti"/>
        <w:ind w:left="284"/>
        <w:rPr>
          <w:b w:val="0"/>
          <w:bCs w:val="0"/>
        </w:rPr>
      </w:pPr>
      <w:r>
        <w:rPr>
          <w:b w:val="0"/>
          <w:bCs w:val="0"/>
        </w:rPr>
        <w:t xml:space="preserve">Jos pohjapiirros on liitteenä, ilmoitetaan liitteen numero. Esitetään kuvaus jätteiden vastaanottopaikasta. Käytetään tarvittaessa liitteitä. </w:t>
      </w:r>
    </w:p>
    <w:p w14:paraId="0747D03E" w14:textId="77777777" w:rsidR="001F10A1" w:rsidRDefault="001F10A1" w:rsidP="001F10A1">
      <w:pPr>
        <w:rPr>
          <w:b/>
          <w:bCs/>
        </w:rPr>
      </w:pPr>
    </w:p>
    <w:p w14:paraId="690C95DE" w14:textId="77777777" w:rsidR="001F10A1" w:rsidRDefault="001F10A1" w:rsidP="001F10A1">
      <w:pPr>
        <w:rPr>
          <w:b/>
          <w:bCs/>
        </w:rPr>
      </w:pPr>
      <w:r>
        <w:rPr>
          <w:b/>
          <w:bCs/>
        </w:rPr>
        <w:t>3. Jätteiden esikäsittelylaitteet ja -menetelmät</w:t>
      </w:r>
    </w:p>
    <w:p w14:paraId="22DE5117" w14:textId="77777777" w:rsidR="001F10A1" w:rsidRDefault="001F10A1" w:rsidP="001F10A1">
      <w:pPr>
        <w:ind w:left="284"/>
      </w:pPr>
      <w:r>
        <w:t>Esitetään kuvaus esikäsittelylaitteista ja -menetelmistä. Käytetään tarvittaessa liitteitä.</w:t>
      </w:r>
    </w:p>
    <w:p w14:paraId="45D995AE" w14:textId="77777777" w:rsidR="001F10A1" w:rsidRDefault="001F10A1" w:rsidP="001F10A1"/>
    <w:p w14:paraId="47500223" w14:textId="77777777" w:rsidR="001F10A1" w:rsidRDefault="001F10A1" w:rsidP="001F10A1">
      <w:pPr>
        <w:rPr>
          <w:b/>
          <w:bCs/>
        </w:rPr>
      </w:pPr>
      <w:r>
        <w:rPr>
          <w:b/>
          <w:bCs/>
        </w:rPr>
        <w:t>4. Jätteiden toimitus satamasta, hyödyntäminen/käsittely</w:t>
      </w:r>
    </w:p>
    <w:p w14:paraId="636ECEF5" w14:textId="2AF98B49" w:rsidR="001F10A1" w:rsidRDefault="001F10A1" w:rsidP="001F10A1">
      <w:pPr>
        <w:ind w:left="284"/>
      </w:pPr>
      <w:r>
        <w:t>Esitetään jätelajeittain kuvaus</w:t>
      </w:r>
      <w:r w:rsidR="00927EB5">
        <w:t>,</w:t>
      </w:r>
      <w:r>
        <w:t xml:space="preserve"> minne jätteet satamasta toimitetaan ja miten ne käsitellään</w:t>
      </w:r>
      <w:r w:rsidR="00927EB5">
        <w:t xml:space="preserve"> </w:t>
      </w:r>
      <w:r>
        <w:t>/ hyödyn</w:t>
      </w:r>
      <w:r>
        <w:softHyphen/>
      </w:r>
      <w:r>
        <w:softHyphen/>
        <w:t>netään. Kohtaan "Muu" merkitään sellainen jätelaji, jota lomakkeessa ei ole mainittu.</w:t>
      </w:r>
    </w:p>
    <w:p w14:paraId="2D066978" w14:textId="77777777" w:rsidR="001F10A1" w:rsidRDefault="001F10A1" w:rsidP="001F10A1"/>
    <w:p w14:paraId="6A08D99D" w14:textId="77777777" w:rsidR="001F10A1" w:rsidRDefault="001F10A1" w:rsidP="001F10A1">
      <w:pPr>
        <w:ind w:left="284" w:hanging="284"/>
      </w:pPr>
      <w:r>
        <w:rPr>
          <w:b/>
          <w:bCs/>
        </w:rPr>
        <w:t>5. Sataman jätehuoltosuunnitelman toimeenpanosta vastaava henkilö (nimi, puhelinnumero, osoite, sähköposti)</w:t>
      </w:r>
    </w:p>
    <w:p w14:paraId="70913EA3" w14:textId="77777777" w:rsidR="001F10A1" w:rsidRDefault="001F10A1" w:rsidP="001F10A1">
      <w:pPr>
        <w:ind w:left="284"/>
      </w:pPr>
      <w:r>
        <w:t>Ilmoitetaan yhteystiedot.</w:t>
      </w:r>
    </w:p>
    <w:p w14:paraId="0F1CF4EB" w14:textId="77777777" w:rsidR="001F10A1" w:rsidRDefault="001F10A1" w:rsidP="001F10A1"/>
    <w:p w14:paraId="64EC9F08" w14:textId="77777777" w:rsidR="001F10A1" w:rsidRDefault="001F10A1" w:rsidP="001F10A1">
      <w:pPr>
        <w:pStyle w:val="Leipteksti"/>
        <w:ind w:left="284" w:hanging="284"/>
      </w:pPr>
      <w:r>
        <w:t>6. Satama-alueen siisteydestä ja vastanottolaitteistojen kunnosta vastaavan henkilön/vastaavien henkilöiden yhteystiedot (nimi, puhelinnumero, osoite, sähköposti)</w:t>
      </w:r>
    </w:p>
    <w:p w14:paraId="649DD091" w14:textId="77777777" w:rsidR="001F10A1" w:rsidRDefault="001F10A1" w:rsidP="001F10A1">
      <w:pPr>
        <w:ind w:left="284"/>
      </w:pPr>
      <w:r>
        <w:t>Ilmoitetaan yhteystiedot.</w:t>
      </w:r>
    </w:p>
    <w:p w14:paraId="155742A4" w14:textId="77777777" w:rsidR="001F10A1" w:rsidRDefault="001F10A1" w:rsidP="001F10A1"/>
    <w:p w14:paraId="4FA439A3" w14:textId="77777777" w:rsidR="001F10A1" w:rsidRDefault="001F10A1" w:rsidP="001F10A1">
      <w:pPr>
        <w:rPr>
          <w:b/>
          <w:bCs/>
        </w:rPr>
      </w:pPr>
      <w:r>
        <w:rPr>
          <w:b/>
          <w:bCs/>
        </w:rPr>
        <w:t>7. Sataman jätteiden vastaanoton maksujärjestelmä</w:t>
      </w:r>
    </w:p>
    <w:p w14:paraId="6A43F48F" w14:textId="77777777" w:rsidR="001F10A1" w:rsidRDefault="001F10A1" w:rsidP="001F10A1">
      <w:pPr>
        <w:ind w:left="284"/>
      </w:pPr>
      <w:r>
        <w:t>Esitetään selvitys maksujärjestelmästä.</w:t>
      </w:r>
    </w:p>
    <w:p w14:paraId="4C0A03B1" w14:textId="77777777" w:rsidR="001F10A1" w:rsidRDefault="001F10A1" w:rsidP="001F10A1"/>
    <w:p w14:paraId="373C6CCD" w14:textId="77777777" w:rsidR="001F10A1" w:rsidRDefault="001F10A1" w:rsidP="001F10A1">
      <w:pPr>
        <w:keepNext/>
        <w:rPr>
          <w:b/>
          <w:bCs/>
        </w:rPr>
      </w:pPr>
      <w:r>
        <w:rPr>
          <w:b/>
          <w:bCs/>
        </w:rPr>
        <w:lastRenderedPageBreak/>
        <w:t>8. Tiedottaminen jätehuoltoasioista sataman käyttäjille</w:t>
      </w:r>
    </w:p>
    <w:p w14:paraId="2426C399" w14:textId="77777777" w:rsidR="001F10A1" w:rsidRDefault="001F10A1" w:rsidP="001F10A1">
      <w:pPr>
        <w:keepNext/>
        <w:ind w:left="284"/>
      </w:pPr>
      <w:r>
        <w:t>Esitetään selvitys tiedottamisesta. Käytetään tarvittaessa liitettä.</w:t>
      </w:r>
    </w:p>
    <w:p w14:paraId="7E2A9739" w14:textId="77777777" w:rsidR="001F10A1" w:rsidRDefault="001F10A1" w:rsidP="001F10A1"/>
    <w:p w14:paraId="42F87352" w14:textId="77777777" w:rsidR="001F10A1" w:rsidRDefault="001F10A1" w:rsidP="001F10A1">
      <w:pPr>
        <w:pStyle w:val="Leipteksti"/>
        <w:ind w:left="284" w:hanging="284"/>
      </w:pPr>
      <w:r>
        <w:t>9. Jätekirjanpito: vastaanotettujen jätteiden laatu ja määrä sekä toimittaminen käsiteltäväksi/hyödynnettäväksi/loppusijoitettavaksi; Tiedon keräystapa ja asiasta vastaavan henkilön yhteystiedot (nimi, puhelinnumero, osoite, sähköposti)</w:t>
      </w:r>
    </w:p>
    <w:p w14:paraId="506CF651" w14:textId="77777777" w:rsidR="001F10A1" w:rsidRDefault="004C3F25" w:rsidP="001F10A1">
      <w:pPr>
        <w:ind w:left="284"/>
      </w:pPr>
      <w:r>
        <w:t>Annetaan s</w:t>
      </w:r>
      <w:r w:rsidR="001F10A1">
        <w:t>elvitys jätekirjanpidon toteuttamisesta</w:t>
      </w:r>
      <w:r>
        <w:t xml:space="preserve"> sekä</w:t>
      </w:r>
      <w:r w:rsidR="001F10A1">
        <w:t xml:space="preserve"> </w:t>
      </w:r>
      <w:r>
        <w:t>j</w:t>
      </w:r>
      <w:r w:rsidR="001F10A1">
        <w:t>ätekirjanpidosta vastaava henkilö ja tämän yhteystiedot sekä kirjanpidon säilytyspaikka. HUOM! Sataman pitäjä joutuu vuosittain ilmoittamaan jätetiedot valvovalle viranomaiselle. Tämän vuoksi jätekirjanpito on hoidettava asianmukaisesti.</w:t>
      </w:r>
    </w:p>
    <w:p w14:paraId="7F325FFB" w14:textId="77777777" w:rsidR="001F10A1" w:rsidRDefault="001F10A1" w:rsidP="001F10A1">
      <w:r>
        <w:t xml:space="preserve"> </w:t>
      </w:r>
    </w:p>
    <w:p w14:paraId="4A99293A" w14:textId="77777777" w:rsidR="001F10A1" w:rsidRDefault="001F10A1" w:rsidP="001F10A1">
      <w:pPr>
        <w:rPr>
          <w:b/>
          <w:color w:val="000000"/>
        </w:rPr>
      </w:pPr>
      <w:r>
        <w:rPr>
          <w:b/>
          <w:color w:val="000000"/>
        </w:rPr>
        <w:t>10. Allekirjoitus</w:t>
      </w:r>
    </w:p>
    <w:p w14:paraId="70CF7873" w14:textId="77777777" w:rsidR="001F10A1" w:rsidRDefault="001F10A1" w:rsidP="001F10A1">
      <w:pPr>
        <w:ind w:left="284"/>
        <w:rPr>
          <w:bCs/>
          <w:color w:val="000000"/>
        </w:rPr>
      </w:pPr>
      <w:r>
        <w:rPr>
          <w:bCs/>
          <w:color w:val="000000"/>
        </w:rPr>
        <w:t>Kaikki kohdat täytetään.</w:t>
      </w:r>
    </w:p>
    <w:p w14:paraId="624CC092" w14:textId="77777777" w:rsidR="001F10A1" w:rsidRDefault="001F10A1" w:rsidP="001F10A1"/>
    <w:p w14:paraId="3584975A" w14:textId="77777777" w:rsidR="001F10A1" w:rsidRDefault="001F10A1" w:rsidP="001F10A1"/>
    <w:p w14:paraId="3AAF2A44" w14:textId="77777777" w:rsidR="001F10A1" w:rsidRPr="009B6906" w:rsidRDefault="001F10A1" w:rsidP="001F10A1">
      <w:pPr>
        <w:keepNext/>
        <w:rPr>
          <w:b/>
        </w:rPr>
      </w:pPr>
      <w:r w:rsidRPr="009B6906">
        <w:rPr>
          <w:b/>
        </w:rPr>
        <w:t>LISÄTIETOJA</w:t>
      </w:r>
    </w:p>
    <w:p w14:paraId="6CF552FC" w14:textId="77777777" w:rsidR="001F10A1" w:rsidRDefault="001F10A1" w:rsidP="001F10A1">
      <w:pPr>
        <w:keepNext/>
        <w:ind w:left="284"/>
      </w:pPr>
    </w:p>
    <w:p w14:paraId="1A7D770C" w14:textId="77777777" w:rsidR="001F10A1" w:rsidRDefault="001F10A1" w:rsidP="001F10A1">
      <w:pPr>
        <w:keepNext/>
        <w:ind w:left="284"/>
      </w:pPr>
      <w:r>
        <w:t xml:space="preserve">Tässä ilmoittaja voi selvittää tarpeelliset satamaa koskevat lisätiedot. </w:t>
      </w:r>
    </w:p>
    <w:p w14:paraId="5A4CD79B" w14:textId="77777777" w:rsidR="008B0BBE" w:rsidRDefault="008B0BBE"/>
    <w:sectPr w:rsidR="008B0BBE" w:rsidSect="006162BC">
      <w:footerReference w:type="default" r:id="rId6"/>
      <w:pgSz w:w="11906" w:h="16838" w:code="9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D629C" w14:textId="77777777" w:rsidR="00F25C3E" w:rsidRDefault="00F25C3E">
      <w:r>
        <w:separator/>
      </w:r>
    </w:p>
  </w:endnote>
  <w:endnote w:type="continuationSeparator" w:id="0">
    <w:p w14:paraId="3C3C5B29" w14:textId="77777777" w:rsidR="00F25C3E" w:rsidRDefault="00F25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C3FB4" w14:textId="28EEB1A0" w:rsidR="006162BC" w:rsidRDefault="006162BC">
    <w:pPr>
      <w:pStyle w:val="Alatunniste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6031 ohje / 0</w:t>
    </w:r>
    <w:r w:rsidR="00927EB5">
      <w:rPr>
        <w:rFonts w:ascii="Arial" w:hAnsi="Arial" w:cs="Arial"/>
        <w:sz w:val="16"/>
      </w:rPr>
      <w:t>1</w:t>
    </w:r>
    <w:r>
      <w:rPr>
        <w:rFonts w:ascii="Arial" w:hAnsi="Arial" w:cs="Arial"/>
        <w:sz w:val="16"/>
      </w:rPr>
      <w:t>.20</w:t>
    </w:r>
    <w:r w:rsidR="00927EB5">
      <w:rPr>
        <w:rFonts w:ascii="Arial" w:hAnsi="Arial" w:cs="Arial"/>
        <w:sz w:val="16"/>
      </w:rPr>
      <w:t>26</w:t>
    </w:r>
    <w:r>
      <w:rPr>
        <w:rFonts w:ascii="Arial" w:hAnsi="Arial" w:cs="Arial"/>
        <w:sz w:val="16"/>
      </w:rPr>
      <w:tab/>
    </w:r>
    <w:r>
      <w:rPr>
        <w:rStyle w:val="Sivunumero"/>
        <w:rFonts w:ascii="Arial" w:hAnsi="Arial" w:cs="Arial"/>
        <w:sz w:val="16"/>
      </w:rPr>
      <w:fldChar w:fldCharType="begin"/>
    </w:r>
    <w:r>
      <w:rPr>
        <w:rStyle w:val="Sivunumero"/>
        <w:rFonts w:ascii="Arial" w:hAnsi="Arial" w:cs="Arial"/>
        <w:sz w:val="16"/>
      </w:rPr>
      <w:instrText xml:space="preserve"> PAGE </w:instrText>
    </w:r>
    <w:r>
      <w:rPr>
        <w:rStyle w:val="Sivunumero"/>
        <w:rFonts w:ascii="Arial" w:hAnsi="Arial" w:cs="Arial"/>
        <w:sz w:val="16"/>
      </w:rPr>
      <w:fldChar w:fldCharType="separate"/>
    </w:r>
    <w:r w:rsidR="00B24E3F">
      <w:rPr>
        <w:rStyle w:val="Sivunumero"/>
        <w:rFonts w:ascii="Arial" w:hAnsi="Arial" w:cs="Arial"/>
        <w:noProof/>
        <w:sz w:val="16"/>
      </w:rPr>
      <w:t>1</w:t>
    </w:r>
    <w:r>
      <w:rPr>
        <w:rStyle w:val="Sivunumero"/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C12E9" w14:textId="77777777" w:rsidR="00F25C3E" w:rsidRDefault="00F25C3E">
      <w:r>
        <w:separator/>
      </w:r>
    </w:p>
  </w:footnote>
  <w:footnote w:type="continuationSeparator" w:id="0">
    <w:p w14:paraId="7F27FF19" w14:textId="77777777" w:rsidR="00F25C3E" w:rsidRDefault="00F25C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0A1"/>
    <w:rsid w:val="000547BF"/>
    <w:rsid w:val="00104475"/>
    <w:rsid w:val="00144BCF"/>
    <w:rsid w:val="001F10A1"/>
    <w:rsid w:val="004C3F25"/>
    <w:rsid w:val="006162BC"/>
    <w:rsid w:val="007238A1"/>
    <w:rsid w:val="00800EE9"/>
    <w:rsid w:val="008B0BBE"/>
    <w:rsid w:val="008C33F7"/>
    <w:rsid w:val="00927EB5"/>
    <w:rsid w:val="00965133"/>
    <w:rsid w:val="00984D8D"/>
    <w:rsid w:val="009A0889"/>
    <w:rsid w:val="00A52AC0"/>
    <w:rsid w:val="00B24767"/>
    <w:rsid w:val="00B24E3F"/>
    <w:rsid w:val="00C34B92"/>
    <w:rsid w:val="00D0425F"/>
    <w:rsid w:val="00E40352"/>
    <w:rsid w:val="00F25C3E"/>
    <w:rsid w:val="00F7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2027C"/>
  <w15:docId w15:val="{34046696-FDFE-4CA4-9B24-3EB94624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F10A1"/>
    <w:rPr>
      <w:rFonts w:ascii="Times New Roman" w:hAnsi="Times New Roman"/>
      <w:sz w:val="24"/>
      <w:szCs w:val="24"/>
    </w:rPr>
  </w:style>
  <w:style w:type="paragraph" w:styleId="Otsikko3">
    <w:name w:val="heading 3"/>
    <w:basedOn w:val="Normaali"/>
    <w:next w:val="Normaali"/>
    <w:link w:val="Otsikko3Char"/>
    <w:qFormat/>
    <w:rsid w:val="001F10A1"/>
    <w:pPr>
      <w:keepNext/>
      <w:spacing w:before="60" w:after="60"/>
      <w:outlineLvl w:val="2"/>
    </w:pPr>
    <w:rPr>
      <w:rFonts w:ascii="Arial" w:hAnsi="Arial" w:cs="Arial"/>
      <w:b/>
      <w:bCs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3Char">
    <w:name w:val="Otsikko 3 Char"/>
    <w:link w:val="Otsikko3"/>
    <w:rsid w:val="001F10A1"/>
    <w:rPr>
      <w:rFonts w:ascii="Arial" w:hAnsi="Arial" w:cs="Arial"/>
      <w:b/>
      <w:bCs/>
      <w:sz w:val="24"/>
      <w:szCs w:val="26"/>
      <w:lang w:eastAsia="fi-FI"/>
    </w:rPr>
  </w:style>
  <w:style w:type="paragraph" w:styleId="Leipteksti">
    <w:name w:val="Body Text"/>
    <w:basedOn w:val="Normaali"/>
    <w:link w:val="LeiptekstiChar"/>
    <w:semiHidden/>
    <w:rsid w:val="001F10A1"/>
    <w:rPr>
      <w:b/>
      <w:bCs/>
    </w:rPr>
  </w:style>
  <w:style w:type="character" w:customStyle="1" w:styleId="LeiptekstiChar">
    <w:name w:val="Leipäteksti Char"/>
    <w:link w:val="Leipteksti"/>
    <w:semiHidden/>
    <w:rsid w:val="001F10A1"/>
    <w:rPr>
      <w:rFonts w:ascii="Times New Roman" w:hAnsi="Times New Roman" w:cs="Times New Roman"/>
      <w:b/>
      <w:bCs/>
      <w:sz w:val="24"/>
      <w:szCs w:val="24"/>
      <w:lang w:eastAsia="fi-FI"/>
    </w:rPr>
  </w:style>
  <w:style w:type="paragraph" w:styleId="Alatunniste">
    <w:name w:val="footer"/>
    <w:basedOn w:val="Normaali"/>
    <w:link w:val="AlatunnisteChar"/>
    <w:semiHidden/>
    <w:rsid w:val="001F10A1"/>
    <w:pPr>
      <w:tabs>
        <w:tab w:val="center" w:pos="4153"/>
        <w:tab w:val="right" w:pos="8306"/>
      </w:tabs>
    </w:pPr>
  </w:style>
  <w:style w:type="character" w:customStyle="1" w:styleId="AlatunnisteChar">
    <w:name w:val="Alatunniste Char"/>
    <w:link w:val="Alatunniste"/>
    <w:semiHidden/>
    <w:rsid w:val="001F10A1"/>
    <w:rPr>
      <w:rFonts w:ascii="Times New Roman" w:hAnsi="Times New Roman" w:cs="Times New Roman"/>
      <w:sz w:val="24"/>
      <w:szCs w:val="24"/>
      <w:lang w:eastAsia="fi-FI"/>
    </w:rPr>
  </w:style>
  <w:style w:type="character" w:styleId="Sivunumero">
    <w:name w:val="page number"/>
    <w:basedOn w:val="Kappaleenoletusfontti"/>
    <w:semiHidden/>
    <w:rsid w:val="001F10A1"/>
  </w:style>
  <w:style w:type="paragraph" w:styleId="Yltunniste">
    <w:name w:val="header"/>
    <w:basedOn w:val="Normaali"/>
    <w:link w:val="YltunnisteChar"/>
    <w:uiPriority w:val="99"/>
    <w:unhideWhenUsed/>
    <w:rsid w:val="00B24767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B2476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557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Ympäristöhallinto</Company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Mikko Attila</dc:creator>
  <cp:lastModifiedBy>Mikko Attila</cp:lastModifiedBy>
  <cp:revision>3</cp:revision>
  <dcterms:created xsi:type="dcterms:W3CDTF">2019-02-08T09:22:00Z</dcterms:created>
  <dcterms:modified xsi:type="dcterms:W3CDTF">2025-12-08T13:57:00Z</dcterms:modified>
</cp:coreProperties>
</file>