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D626" w14:textId="77777777" w:rsidR="00C07C0C" w:rsidRPr="008D4C7E" w:rsidRDefault="00C07C0C">
      <w:pPr>
        <w:rPr>
          <w:b/>
          <w:bCs/>
          <w:caps/>
          <w:sz w:val="28"/>
          <w:lang w:val="sv-SE"/>
        </w:rPr>
      </w:pPr>
      <w:r w:rsidRPr="008D4C7E">
        <w:rPr>
          <w:b/>
          <w:bCs/>
          <w:caps/>
          <w:sz w:val="28"/>
          <w:lang w:val="sv-SE"/>
        </w:rPr>
        <w:t>Anvisningar för ifyllning av hamnanmälningsblankett</w:t>
      </w:r>
    </w:p>
    <w:p w14:paraId="4EC94393" w14:textId="77777777" w:rsidR="00C07C0C" w:rsidRDefault="00C07C0C">
      <w:pPr>
        <w:rPr>
          <w:b/>
          <w:bCs/>
          <w:lang w:val="sv-SE"/>
        </w:rPr>
      </w:pPr>
    </w:p>
    <w:p w14:paraId="1A323B17" w14:textId="77777777" w:rsidR="00677A3F" w:rsidRDefault="00677A3F" w:rsidP="00D8377A">
      <w:pPr>
        <w:ind w:left="284"/>
        <w:rPr>
          <w:lang w:val="sv-SE"/>
        </w:rPr>
      </w:pPr>
    </w:p>
    <w:p w14:paraId="1411AF49" w14:textId="07DC8C71" w:rsidR="00C07C0C" w:rsidRPr="00677A3F" w:rsidRDefault="00C07C0C" w:rsidP="00D8377A">
      <w:pPr>
        <w:ind w:left="284"/>
        <w:rPr>
          <w:lang w:val="sv-SE"/>
        </w:rPr>
      </w:pPr>
      <w:r>
        <w:rPr>
          <w:lang w:val="sv-SE"/>
        </w:rPr>
        <w:t xml:space="preserve">Blanketten 6031 skall fyllas i, skrivas ut, undertecknas och skickas i två exemplar till </w:t>
      </w:r>
      <w:r w:rsidR="007E5A52" w:rsidRPr="007E5A52">
        <w:rPr>
          <w:b/>
          <w:bCs/>
          <w:lang w:val="sv-SE"/>
        </w:rPr>
        <w:t>Tillstånds- och tillsynsverket</w:t>
      </w:r>
      <w:r>
        <w:rPr>
          <w:lang w:val="sv-SE"/>
        </w:rPr>
        <w:t>.</w:t>
      </w:r>
      <w:r w:rsidR="00677A3F" w:rsidRPr="00677A3F">
        <w:rPr>
          <w:lang w:val="sv-SE"/>
        </w:rPr>
        <w:t xml:space="preserve"> Småbåtshamnar ska dock presentera sina planer för </w:t>
      </w:r>
      <w:r w:rsidR="00677A3F" w:rsidRPr="00677A3F">
        <w:rPr>
          <w:b/>
          <w:lang w:val="sv-SE"/>
        </w:rPr>
        <w:t>miljövårdsmyndigheten i den kommun</w:t>
      </w:r>
      <w:r w:rsidR="00677A3F" w:rsidRPr="00677A3F">
        <w:rPr>
          <w:lang w:val="sv-SE"/>
        </w:rPr>
        <w:t xml:space="preserve"> där hamnen är belägen.</w:t>
      </w:r>
    </w:p>
    <w:p w14:paraId="057E3367" w14:textId="77777777" w:rsidR="00C07C0C" w:rsidRDefault="00C07C0C" w:rsidP="00D8377A">
      <w:pPr>
        <w:ind w:left="284"/>
        <w:rPr>
          <w:lang w:val="sv-SE"/>
        </w:rPr>
      </w:pPr>
    </w:p>
    <w:p w14:paraId="5586AC84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Hamnar som behöver miljötillstånd skall till sin miljötillståndsansökan bifoga en avfallshanteringsplan för hamnen samt separata mer ingående beskrivningar om det avfall som tas emot från fartyg och som uppstår i hamnverksamheten samt om hur avfallet hanteras.</w:t>
      </w:r>
    </w:p>
    <w:p w14:paraId="2A952357" w14:textId="77777777" w:rsidR="00C07C0C" w:rsidRDefault="00C07C0C" w:rsidP="00D8377A">
      <w:pPr>
        <w:ind w:left="284"/>
        <w:rPr>
          <w:lang w:val="sv-SE"/>
        </w:rPr>
      </w:pPr>
    </w:p>
    <w:p w14:paraId="36797CD9" w14:textId="77777777" w:rsidR="00C07C0C" w:rsidRDefault="00C07C0C" w:rsidP="00D8377A">
      <w:pPr>
        <w:ind w:left="284"/>
        <w:rPr>
          <w:lang w:val="sv-SE"/>
        </w:rPr>
      </w:pPr>
      <w:r>
        <w:rPr>
          <w:b/>
          <w:bCs/>
          <w:lang w:val="sv-SE"/>
        </w:rPr>
        <w:t>Alla punkter i blanketten skall fyllas i (A, B, C, D, E, F och G)</w:t>
      </w:r>
      <w:r>
        <w:rPr>
          <w:lang w:val="sv-SE"/>
        </w:rPr>
        <w:t>.</w:t>
      </w:r>
    </w:p>
    <w:p w14:paraId="6DB76C2B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 xml:space="preserve">Om avfallshanteringsplanen gäller fler än en hamn skall nödvändiga identifieringsuppgifter lämnas om samtliga hamnar (punkterna </w:t>
      </w:r>
      <w:r>
        <w:rPr>
          <w:b/>
          <w:lang w:val="sv-SE"/>
        </w:rPr>
        <w:t>C</w:t>
      </w:r>
      <w:r>
        <w:rPr>
          <w:b/>
          <w:bCs/>
          <w:lang w:val="sv-SE"/>
        </w:rPr>
        <w:t>, D, E och F</w:t>
      </w:r>
      <w:r>
        <w:rPr>
          <w:lang w:val="sv-SE"/>
        </w:rPr>
        <w:t>).</w:t>
      </w:r>
    </w:p>
    <w:p w14:paraId="30BD9792" w14:textId="77777777" w:rsidR="00C07C0C" w:rsidRDefault="00C07C0C">
      <w:pPr>
        <w:rPr>
          <w:lang w:val="sv-SE"/>
        </w:rPr>
      </w:pPr>
    </w:p>
    <w:p w14:paraId="746C8FE2" w14:textId="77777777" w:rsidR="00C07C0C" w:rsidRDefault="00C07C0C">
      <w:pPr>
        <w:rPr>
          <w:lang w:val="sv-SE"/>
        </w:rPr>
      </w:pPr>
    </w:p>
    <w:p w14:paraId="03D8B4C3" w14:textId="77777777" w:rsidR="00C07C0C" w:rsidRDefault="00C07C0C">
      <w:pPr>
        <w:rPr>
          <w:lang w:val="sv-SE"/>
        </w:rPr>
      </w:pPr>
      <w:r>
        <w:rPr>
          <w:b/>
          <w:lang w:val="sv-SE"/>
        </w:rPr>
        <w:t>A</w:t>
      </w:r>
      <w:r w:rsidR="00D8377A">
        <w:rPr>
          <w:b/>
          <w:lang w:val="sv-SE"/>
        </w:rPr>
        <w:t>.</w:t>
      </w:r>
      <w:r>
        <w:rPr>
          <w:b/>
          <w:lang w:val="sv-SE"/>
        </w:rPr>
        <w:t xml:space="preserve"> MYNDIGHET SOM ÖVERVAKAR HAMNVERKSAMHETEN</w:t>
      </w:r>
    </w:p>
    <w:p w14:paraId="2B9B406F" w14:textId="77777777" w:rsidR="00D8377A" w:rsidRDefault="00D8377A" w:rsidP="00D8377A">
      <w:pPr>
        <w:ind w:left="284"/>
        <w:rPr>
          <w:lang w:val="sv-SE"/>
        </w:rPr>
      </w:pPr>
    </w:p>
    <w:p w14:paraId="7E03A083" w14:textId="5B9FE285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 xml:space="preserve">Hamnverksamheten övervakas antingen av kommunen eller, i fråga om hamnar för vilka det krävs miljötillstånd, av </w:t>
      </w:r>
      <w:r w:rsidR="007E5A52" w:rsidRPr="007E5A52">
        <w:rPr>
          <w:lang w:val="sv-SE"/>
        </w:rPr>
        <w:t>Tillstånds- och tillsynsverket</w:t>
      </w:r>
      <w:r>
        <w:rPr>
          <w:lang w:val="sv-SE"/>
        </w:rPr>
        <w:t xml:space="preserve">. </w:t>
      </w:r>
    </w:p>
    <w:p w14:paraId="6C31B8A6" w14:textId="77777777" w:rsidR="00C07C0C" w:rsidRDefault="00C07C0C">
      <w:pPr>
        <w:rPr>
          <w:lang w:val="sv-SE"/>
        </w:rPr>
      </w:pPr>
    </w:p>
    <w:p w14:paraId="4A85AA45" w14:textId="77777777" w:rsidR="00D8377A" w:rsidRDefault="00D8377A">
      <w:pPr>
        <w:rPr>
          <w:lang w:val="sv-SE"/>
        </w:rPr>
      </w:pPr>
    </w:p>
    <w:p w14:paraId="04E1FD8D" w14:textId="77777777" w:rsidR="00C07C0C" w:rsidRDefault="00C07C0C" w:rsidP="007E5A52">
      <w:pPr>
        <w:ind w:left="340" w:hanging="340"/>
        <w:rPr>
          <w:b/>
          <w:bCs/>
          <w:lang w:val="sv-SE"/>
        </w:rPr>
      </w:pPr>
      <w:r>
        <w:rPr>
          <w:b/>
          <w:bCs/>
          <w:lang w:val="sv-SE"/>
        </w:rPr>
        <w:t>B</w:t>
      </w:r>
      <w:r w:rsidR="00D8377A">
        <w:rPr>
          <w:b/>
          <w:bCs/>
          <w:lang w:val="sv-SE"/>
        </w:rPr>
        <w:t>.</w:t>
      </w:r>
      <w:r>
        <w:rPr>
          <w:b/>
          <w:bCs/>
          <w:lang w:val="sv-SE"/>
        </w:rPr>
        <w:t xml:space="preserve"> VERKSAMHET SOM SKALL INSKRIVAS I DATASYSTEMET FÖR MILJÖVÅRDSINFORMATION</w:t>
      </w:r>
    </w:p>
    <w:p w14:paraId="6CC8AD96" w14:textId="77777777" w:rsidR="00D8377A" w:rsidRDefault="00D8377A" w:rsidP="00D8377A">
      <w:pPr>
        <w:ind w:left="284"/>
        <w:rPr>
          <w:lang w:val="sv-SE"/>
        </w:rPr>
      </w:pPr>
    </w:p>
    <w:p w14:paraId="69B84981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 xml:space="preserve">Under denna punkt anges om det är fråga om ny eller befintlig hamnverksamhet. Dessutom anges om det är fråga om förnyande eller översyn av avfallshanteringsplanen, </w:t>
      </w:r>
      <w:proofErr w:type="gramStart"/>
      <w:r>
        <w:rPr>
          <w:lang w:val="sv-SE"/>
        </w:rPr>
        <w:t>t.ex.</w:t>
      </w:r>
      <w:proofErr w:type="gramEnd"/>
      <w:r>
        <w:rPr>
          <w:lang w:val="sv-SE"/>
        </w:rPr>
        <w:t xml:space="preserve"> om hamnens avfallshantering väsentligen förändras till följd av utvidgningar eller inskränkningar i verksamheten eller av någon annan orsak. Här meddelas även om upphörande av verksamhet, ny verksamhetsutövare eller andra förändringar.</w:t>
      </w:r>
    </w:p>
    <w:p w14:paraId="5DE8B6FF" w14:textId="77777777" w:rsidR="00C07C0C" w:rsidRDefault="00C07C0C" w:rsidP="00D8377A">
      <w:pPr>
        <w:ind w:left="284"/>
        <w:rPr>
          <w:lang w:val="sv-SE"/>
        </w:rPr>
      </w:pPr>
    </w:p>
    <w:p w14:paraId="43C14C5F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Om avfallshanteringsplanen berör fler än en hamn skall antalet hamnar samt nödvändiga identifieringsuppgifter om samtliga hamnar anges separat. Numret på eventuell bilaga meddelas.</w:t>
      </w:r>
    </w:p>
    <w:p w14:paraId="699BBC64" w14:textId="77777777" w:rsidR="00C07C0C" w:rsidRDefault="00C07C0C">
      <w:pPr>
        <w:rPr>
          <w:lang w:val="sv-SE"/>
        </w:rPr>
      </w:pPr>
    </w:p>
    <w:p w14:paraId="1697270A" w14:textId="77777777" w:rsidR="00D8377A" w:rsidRDefault="00D8377A">
      <w:pPr>
        <w:rPr>
          <w:lang w:val="sv-SE"/>
        </w:rPr>
      </w:pPr>
    </w:p>
    <w:p w14:paraId="3FC174E3" w14:textId="70945615" w:rsidR="00C07C0C" w:rsidRDefault="00C07C0C" w:rsidP="007E5A52">
      <w:pPr>
        <w:ind w:left="340" w:hanging="340"/>
        <w:rPr>
          <w:lang w:val="sv-SE"/>
        </w:rPr>
      </w:pPr>
      <w:r>
        <w:rPr>
          <w:b/>
          <w:bCs/>
          <w:lang w:val="sv-SE"/>
        </w:rPr>
        <w:t>C</w:t>
      </w:r>
      <w:r w:rsidR="00D8377A">
        <w:rPr>
          <w:b/>
          <w:bCs/>
          <w:lang w:val="sv-SE"/>
        </w:rPr>
        <w:t>.</w:t>
      </w:r>
      <w:r>
        <w:rPr>
          <w:b/>
          <w:bCs/>
          <w:lang w:val="sv-SE"/>
        </w:rPr>
        <w:t xml:space="preserve"> KONTAKTINFORMATION TILL DEN SOM UPPRÄTTHÅLLER</w:t>
      </w:r>
      <w:r w:rsidR="007E5A52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>/</w:t>
      </w:r>
      <w:r w:rsidR="007E5A52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>INNEHAR HAMNEN</w:t>
      </w:r>
    </w:p>
    <w:p w14:paraId="7BAE0286" w14:textId="77777777" w:rsidR="00D8377A" w:rsidRDefault="00D8377A">
      <w:pPr>
        <w:rPr>
          <w:lang w:val="sv-SE"/>
        </w:rPr>
      </w:pPr>
    </w:p>
    <w:p w14:paraId="5DA3DB9E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Här anges kontaktinformationen.</w:t>
      </w:r>
    </w:p>
    <w:p w14:paraId="722D2FDC" w14:textId="77777777" w:rsidR="00C07C0C" w:rsidRDefault="00C07C0C">
      <w:pPr>
        <w:rPr>
          <w:lang w:val="sv-SE"/>
        </w:rPr>
      </w:pPr>
    </w:p>
    <w:p w14:paraId="4A92079A" w14:textId="77777777" w:rsidR="00D8377A" w:rsidRDefault="00D8377A">
      <w:pPr>
        <w:rPr>
          <w:lang w:val="sv-SE"/>
        </w:rPr>
      </w:pPr>
    </w:p>
    <w:p w14:paraId="5F3A8260" w14:textId="77777777" w:rsidR="00C07C0C" w:rsidRDefault="00C07C0C">
      <w:pPr>
        <w:rPr>
          <w:lang w:val="sv-SE"/>
        </w:rPr>
      </w:pPr>
      <w:r>
        <w:rPr>
          <w:b/>
          <w:lang w:val="sv-SE"/>
        </w:rPr>
        <w:t>D</w:t>
      </w:r>
      <w:r w:rsidR="00D8377A">
        <w:rPr>
          <w:b/>
          <w:lang w:val="sv-SE"/>
        </w:rPr>
        <w:t>.</w:t>
      </w:r>
      <w:r>
        <w:rPr>
          <w:b/>
          <w:lang w:val="sv-SE"/>
        </w:rPr>
        <w:t xml:space="preserve"> HAMNENS NAMN, LÄGE OCH VERKSAMHETSTID </w:t>
      </w:r>
    </w:p>
    <w:p w14:paraId="62A87823" w14:textId="77777777" w:rsidR="00D8377A" w:rsidRDefault="00D8377A">
      <w:pPr>
        <w:rPr>
          <w:lang w:val="sv-SE"/>
        </w:rPr>
      </w:pPr>
    </w:p>
    <w:p w14:paraId="7415B9B1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 xml:space="preserve">Hamnens namn, läge i koordinater (enhetskoordinatsystemet) och verksamhetstid anges under denna punkt. Om hamnens läge utmärks på en bifogad situationsplan eller grundkarta skall punkten i fråga kryssas för och bilagans nummer anges. </w:t>
      </w:r>
    </w:p>
    <w:p w14:paraId="0081B97C" w14:textId="77777777" w:rsidR="00C07C0C" w:rsidRDefault="00C07C0C" w:rsidP="00D8377A">
      <w:pPr>
        <w:ind w:left="284"/>
        <w:rPr>
          <w:lang w:val="sv-SE"/>
        </w:rPr>
      </w:pPr>
    </w:p>
    <w:p w14:paraId="0BB57908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Även hamnens verksamhetstid under kalenderåret skall meddelas under denna punkt; avfallshanteringen skall fungera minst lika länge som verksamhetstiden varar.</w:t>
      </w:r>
    </w:p>
    <w:p w14:paraId="4BF0D71D" w14:textId="77777777" w:rsidR="00C07C0C" w:rsidRDefault="00C07C0C">
      <w:pPr>
        <w:rPr>
          <w:b/>
          <w:bCs/>
          <w:lang w:val="sv-SE"/>
        </w:rPr>
      </w:pPr>
    </w:p>
    <w:p w14:paraId="71794325" w14:textId="77777777" w:rsidR="00D8377A" w:rsidRDefault="00D8377A">
      <w:pPr>
        <w:rPr>
          <w:b/>
          <w:bCs/>
          <w:lang w:val="sv-SE"/>
        </w:rPr>
      </w:pPr>
    </w:p>
    <w:p w14:paraId="5411CF3D" w14:textId="77777777" w:rsidR="00C07C0C" w:rsidRDefault="00C07C0C" w:rsidP="00D8377A">
      <w:pPr>
        <w:keepNext/>
        <w:rPr>
          <w:lang w:val="sv-SE"/>
        </w:rPr>
      </w:pPr>
      <w:r>
        <w:rPr>
          <w:b/>
          <w:bCs/>
          <w:lang w:val="sv-SE"/>
        </w:rPr>
        <w:t>E</w:t>
      </w:r>
      <w:r w:rsidR="00D8377A">
        <w:rPr>
          <w:b/>
          <w:bCs/>
          <w:lang w:val="sv-SE"/>
        </w:rPr>
        <w:t>.</w:t>
      </w:r>
      <w:r>
        <w:rPr>
          <w:b/>
          <w:bCs/>
          <w:lang w:val="sv-SE"/>
        </w:rPr>
        <w:t xml:space="preserve"> HAMNENS HUVUDSAKLIGA ANVÄNDNINGSÄNDAMÅL OCH STORLEK</w:t>
      </w:r>
    </w:p>
    <w:p w14:paraId="4A48271C" w14:textId="77777777" w:rsidR="00D8377A" w:rsidRDefault="00D8377A" w:rsidP="00D8377A">
      <w:pPr>
        <w:keepNext/>
        <w:rPr>
          <w:lang w:val="sv-SE"/>
        </w:rPr>
      </w:pPr>
    </w:p>
    <w:p w14:paraId="4D112FBE" w14:textId="3C92AC56" w:rsidR="00C07C0C" w:rsidRDefault="00C07C0C" w:rsidP="00D8377A">
      <w:pPr>
        <w:keepNext/>
        <w:ind w:left="284"/>
        <w:rPr>
          <w:lang w:val="sv-SE"/>
        </w:rPr>
      </w:pPr>
      <w:r>
        <w:rPr>
          <w:lang w:val="sv-SE"/>
        </w:rPr>
        <w:t xml:space="preserve">Här anges det huvudsakliga användningsändamålet. Ändamålen kan vara flera som </w:t>
      </w:r>
      <w:proofErr w:type="gramStart"/>
      <w:r>
        <w:rPr>
          <w:lang w:val="sv-SE"/>
        </w:rPr>
        <w:t>t.ex.</w:t>
      </w:r>
      <w:proofErr w:type="gramEnd"/>
      <w:r>
        <w:rPr>
          <w:lang w:val="sv-SE"/>
        </w:rPr>
        <w:t xml:space="preserve"> fiskehamn/</w:t>
      </w:r>
      <w:proofErr w:type="spellStart"/>
      <w:r>
        <w:rPr>
          <w:lang w:val="sv-SE"/>
        </w:rPr>
        <w:t>hemhamn</w:t>
      </w:r>
      <w:proofErr w:type="spellEnd"/>
      <w:r>
        <w:rPr>
          <w:lang w:val="sv-SE"/>
        </w:rPr>
        <w:t xml:space="preserve"> och </w:t>
      </w:r>
      <w:proofErr w:type="spellStart"/>
      <w:r>
        <w:rPr>
          <w:lang w:val="sv-SE"/>
        </w:rPr>
        <w:t>hemhamn</w:t>
      </w:r>
      <w:proofErr w:type="spellEnd"/>
      <w:r>
        <w:rPr>
          <w:lang w:val="sv-SE"/>
        </w:rPr>
        <w:t xml:space="preserve">/gästhamn. Om inget lämpligt alternativ finns, </w:t>
      </w:r>
      <w:r w:rsidR="007E5A52">
        <w:rPr>
          <w:lang w:val="sv-SE"/>
        </w:rPr>
        <w:t>väljs</w:t>
      </w:r>
      <w:r>
        <w:rPr>
          <w:lang w:val="sv-SE"/>
        </w:rPr>
        <w:t xml:space="preserve"> punkten ”Annat” och det huvudsakliga användningsändamålet noteras, </w:t>
      </w:r>
      <w:proofErr w:type="gramStart"/>
      <w:r>
        <w:rPr>
          <w:lang w:val="sv-SE"/>
        </w:rPr>
        <w:t>t.ex.</w:t>
      </w:r>
      <w:proofErr w:type="gramEnd"/>
      <w:r>
        <w:rPr>
          <w:lang w:val="sv-SE"/>
        </w:rPr>
        <w:t xml:space="preserve"> förbindelsehamn.</w:t>
      </w:r>
    </w:p>
    <w:p w14:paraId="27616C4F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Antalet fartygsplatser, antalet årliga fartygsbesök och fartygens storlek (meter eller ton) meddelas under respektive punkt på den rad som motsvarar användningsändamålet.</w:t>
      </w:r>
    </w:p>
    <w:p w14:paraId="5F84D5D5" w14:textId="77777777" w:rsidR="00C07C0C" w:rsidRDefault="00C07C0C">
      <w:pPr>
        <w:rPr>
          <w:lang w:val="sv-SE"/>
        </w:rPr>
      </w:pPr>
    </w:p>
    <w:p w14:paraId="060C42FF" w14:textId="77777777" w:rsidR="00D8377A" w:rsidRDefault="00D8377A">
      <w:pPr>
        <w:rPr>
          <w:lang w:val="sv-SE"/>
        </w:rPr>
      </w:pPr>
    </w:p>
    <w:p w14:paraId="1F72D25B" w14:textId="77777777" w:rsidR="00C07C0C" w:rsidRDefault="00C07C0C">
      <w:pPr>
        <w:ind w:left="360" w:hanging="360"/>
        <w:rPr>
          <w:b/>
          <w:bCs/>
          <w:lang w:val="sv-SE"/>
        </w:rPr>
      </w:pPr>
      <w:r>
        <w:rPr>
          <w:b/>
          <w:bCs/>
          <w:lang w:val="sv-SE"/>
        </w:rPr>
        <w:t>F</w:t>
      </w:r>
      <w:r w:rsidR="00D8377A">
        <w:rPr>
          <w:b/>
          <w:bCs/>
          <w:lang w:val="sv-SE"/>
        </w:rPr>
        <w:t>.</w:t>
      </w:r>
      <w:r>
        <w:rPr>
          <w:b/>
          <w:bCs/>
          <w:lang w:val="sv-SE"/>
        </w:rPr>
        <w:t xml:space="preserve"> NUVARANDE TILLSTÅND, BESLUT, AVTAL </w:t>
      </w:r>
      <w:proofErr w:type="gramStart"/>
      <w:r>
        <w:rPr>
          <w:b/>
          <w:bCs/>
          <w:lang w:val="sv-SE"/>
        </w:rPr>
        <w:t>M.M.</w:t>
      </w:r>
      <w:proofErr w:type="gramEnd"/>
      <w:r>
        <w:rPr>
          <w:b/>
          <w:bCs/>
          <w:lang w:val="sv-SE"/>
        </w:rPr>
        <w:t xml:space="preserve"> RÖRANDE VERKSAMHETEN</w:t>
      </w:r>
    </w:p>
    <w:p w14:paraId="12FCBCDC" w14:textId="77777777" w:rsidR="00C07C0C" w:rsidRDefault="00C07C0C">
      <w:pPr>
        <w:ind w:left="360" w:hanging="360"/>
        <w:rPr>
          <w:b/>
          <w:bCs/>
          <w:lang w:val="sv-SE"/>
        </w:rPr>
      </w:pPr>
    </w:p>
    <w:p w14:paraId="04E6088F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Nuvarande samt tidigare beviljade kända tillstånd, beslut och/eller avtal rörande hamnverksamheten uppges tillsammans med datum för utfärdande, myndighet och diarienummer.</w:t>
      </w:r>
    </w:p>
    <w:p w14:paraId="07E3181D" w14:textId="77777777" w:rsidR="00C07C0C" w:rsidRDefault="00C07C0C">
      <w:pPr>
        <w:rPr>
          <w:lang w:val="sv-SE"/>
        </w:rPr>
      </w:pPr>
    </w:p>
    <w:p w14:paraId="2E20D2EC" w14:textId="77777777" w:rsidR="00D8377A" w:rsidRDefault="00D8377A">
      <w:pPr>
        <w:rPr>
          <w:lang w:val="sv-SE"/>
        </w:rPr>
      </w:pPr>
    </w:p>
    <w:p w14:paraId="3C487F07" w14:textId="77777777" w:rsidR="00C07C0C" w:rsidRDefault="00C07C0C">
      <w:pPr>
        <w:rPr>
          <w:b/>
          <w:bCs/>
          <w:lang w:val="sv-SE"/>
        </w:rPr>
      </w:pPr>
      <w:r>
        <w:rPr>
          <w:b/>
          <w:bCs/>
          <w:lang w:val="sv-SE"/>
        </w:rPr>
        <w:t>G</w:t>
      </w:r>
      <w:r w:rsidR="00D8377A">
        <w:rPr>
          <w:b/>
          <w:bCs/>
          <w:lang w:val="sv-SE"/>
        </w:rPr>
        <w:t>.</w:t>
      </w:r>
      <w:r>
        <w:rPr>
          <w:b/>
          <w:bCs/>
          <w:lang w:val="sv-SE"/>
        </w:rPr>
        <w:t xml:space="preserve"> HAMNENS AVFALLSHANTERINGSPLAN</w:t>
      </w:r>
    </w:p>
    <w:p w14:paraId="443DFA79" w14:textId="77777777" w:rsidR="00C07C0C" w:rsidRDefault="00C07C0C">
      <w:pPr>
        <w:rPr>
          <w:b/>
          <w:bCs/>
          <w:lang w:val="sv-SE"/>
        </w:rPr>
      </w:pPr>
    </w:p>
    <w:p w14:paraId="18BEC003" w14:textId="77777777" w:rsidR="00C07C0C" w:rsidRDefault="00C07C0C" w:rsidP="00D8377A">
      <w:pPr>
        <w:ind w:left="284" w:hanging="284"/>
        <w:rPr>
          <w:b/>
          <w:bCs/>
          <w:lang w:val="sv-SE"/>
        </w:rPr>
      </w:pPr>
      <w:r>
        <w:rPr>
          <w:b/>
          <w:bCs/>
          <w:lang w:val="sv-SE"/>
        </w:rPr>
        <w:t>1. Typer av avfall som tas emot, avfallsbehållarnas/tankarnas storlek jämte tömning av dessa samt årliga avfallsmängder</w:t>
      </w:r>
    </w:p>
    <w:p w14:paraId="68D8F493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 xml:space="preserve">Under denna punkt anges avfall som tas emot: typ av avfall, avfallsmängd, uppsamlingsanordningar och hur tömningen av avfallsbehållarna sköts. Dessutom ges en uppskattning eller kalkyl av årliga avfallsmängder per avfallstyp. Härutöver beskrivs typen av uppsamlingsutrustning som </w:t>
      </w:r>
      <w:proofErr w:type="gramStart"/>
      <w:r>
        <w:rPr>
          <w:lang w:val="sv-SE"/>
        </w:rPr>
        <w:t>t.ex.</w:t>
      </w:r>
      <w:proofErr w:type="gramEnd"/>
      <w:r>
        <w:rPr>
          <w:lang w:val="sv-SE"/>
        </w:rPr>
        <w:t xml:space="preserve"> uppsamlingsbehållare eller uppsamlingstank, behållarens storlek och om den töms regelbundet eller vid behov t.ex. när den fyllts.</w:t>
      </w:r>
    </w:p>
    <w:p w14:paraId="662BA229" w14:textId="77777777" w:rsidR="00C07C0C" w:rsidRDefault="00C07C0C">
      <w:pPr>
        <w:rPr>
          <w:lang w:val="sv-SE"/>
        </w:rPr>
      </w:pPr>
    </w:p>
    <w:p w14:paraId="32F8FB47" w14:textId="77777777" w:rsidR="00C07C0C" w:rsidRDefault="00C07C0C" w:rsidP="00D8377A">
      <w:pPr>
        <w:ind w:left="284" w:hanging="284"/>
        <w:rPr>
          <w:b/>
          <w:bCs/>
          <w:lang w:val="sv-SE"/>
        </w:rPr>
      </w:pPr>
      <w:r>
        <w:rPr>
          <w:b/>
          <w:bCs/>
          <w:lang w:val="sv-SE"/>
        </w:rPr>
        <w:t>2. Beskrivning av mottagningsanordningarna för avfall: grundkonstruktioner, invallningar, hamnens avloppshantering, inhägnader, bevakning, insamlingsställe för riskavfall</w:t>
      </w:r>
    </w:p>
    <w:p w14:paraId="14CC9A5A" w14:textId="77777777" w:rsidR="00C07C0C" w:rsidRDefault="00C07C0C" w:rsidP="00D8377A">
      <w:pPr>
        <w:pStyle w:val="Leipteksti"/>
        <w:ind w:left="284"/>
        <w:rPr>
          <w:b w:val="0"/>
          <w:bCs w:val="0"/>
          <w:lang w:val="sv-SE"/>
        </w:rPr>
      </w:pPr>
      <w:r>
        <w:rPr>
          <w:b w:val="0"/>
          <w:bCs w:val="0"/>
          <w:lang w:val="sv-SE"/>
        </w:rPr>
        <w:t>Om en planritning bifogas skall bilagans nummer uppges.</w:t>
      </w:r>
    </w:p>
    <w:p w14:paraId="084A3415" w14:textId="77777777" w:rsidR="00C07C0C" w:rsidRDefault="00C07C0C" w:rsidP="00D8377A">
      <w:pPr>
        <w:pStyle w:val="Leipteksti"/>
        <w:ind w:left="284"/>
        <w:rPr>
          <w:b w:val="0"/>
          <w:bCs w:val="0"/>
          <w:lang w:val="sv-SE"/>
        </w:rPr>
      </w:pPr>
      <w:r>
        <w:rPr>
          <w:b w:val="0"/>
          <w:bCs w:val="0"/>
          <w:lang w:val="sv-SE"/>
        </w:rPr>
        <w:t xml:space="preserve">En beskrivning av mottagningsanordningarna för avfallet skall läggas fram. Vid behov kan bilagor utnyttjas. </w:t>
      </w:r>
    </w:p>
    <w:p w14:paraId="21BCC4C0" w14:textId="77777777" w:rsidR="00C07C0C" w:rsidRDefault="00C07C0C">
      <w:pPr>
        <w:rPr>
          <w:b/>
          <w:bCs/>
          <w:lang w:val="sv-SE"/>
        </w:rPr>
      </w:pPr>
    </w:p>
    <w:p w14:paraId="61D4B94A" w14:textId="77777777" w:rsidR="00C07C0C" w:rsidRDefault="00C07C0C">
      <w:pPr>
        <w:rPr>
          <w:b/>
          <w:bCs/>
          <w:lang w:val="sv-SE"/>
        </w:rPr>
      </w:pPr>
      <w:r>
        <w:rPr>
          <w:b/>
          <w:bCs/>
          <w:lang w:val="sv-SE"/>
        </w:rPr>
        <w:t>3. Utrustning och processer för förbehandling av avfall</w:t>
      </w:r>
    </w:p>
    <w:p w14:paraId="38D526EC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Förbehandlingsutrustningen och -processerna beskrivs. Vid behov kan bilagor utnyttjas.</w:t>
      </w:r>
    </w:p>
    <w:p w14:paraId="6442F9CF" w14:textId="77777777" w:rsidR="00C07C0C" w:rsidRDefault="00C07C0C">
      <w:pPr>
        <w:rPr>
          <w:lang w:val="sv-SE"/>
        </w:rPr>
      </w:pPr>
    </w:p>
    <w:p w14:paraId="78765E60" w14:textId="77777777" w:rsidR="00C07C0C" w:rsidRDefault="00C07C0C">
      <w:pPr>
        <w:rPr>
          <w:b/>
          <w:bCs/>
          <w:lang w:val="sv-SE"/>
        </w:rPr>
      </w:pPr>
      <w:r>
        <w:rPr>
          <w:b/>
          <w:bCs/>
          <w:lang w:val="sv-SE"/>
        </w:rPr>
        <w:t>4. Transport av avfallet från hamnen, återvinning/behandling</w:t>
      </w:r>
    </w:p>
    <w:p w14:paraId="700F8374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Här anges vart avfallet skickas från hamnen och hur det återvinns/behandlas specificerat enligt avfallstyp.</w:t>
      </w:r>
      <w:r w:rsidR="00D8377A">
        <w:rPr>
          <w:lang w:val="sv-SE"/>
        </w:rPr>
        <w:t xml:space="preserve"> </w:t>
      </w:r>
      <w:r>
        <w:rPr>
          <w:lang w:val="sv-SE"/>
        </w:rPr>
        <w:t>Under punkten ”Annat” antecknas sådana typer av avfall som inte finns angivna i blanketten.</w:t>
      </w:r>
    </w:p>
    <w:p w14:paraId="1E32FFA4" w14:textId="77777777" w:rsidR="00C07C0C" w:rsidRDefault="00C07C0C">
      <w:pPr>
        <w:rPr>
          <w:lang w:val="sv-SE"/>
        </w:rPr>
      </w:pPr>
    </w:p>
    <w:p w14:paraId="2585EBDB" w14:textId="77777777" w:rsidR="00C07C0C" w:rsidRDefault="00C07C0C" w:rsidP="00D8377A">
      <w:pPr>
        <w:ind w:left="284" w:hanging="284"/>
        <w:rPr>
          <w:lang w:val="sv-SE"/>
        </w:rPr>
      </w:pPr>
      <w:r>
        <w:rPr>
          <w:b/>
          <w:bCs/>
          <w:lang w:val="sv-SE"/>
        </w:rPr>
        <w:t>5. Person som ansvarar för genomförandet av hamnens avfallshanteringsplan (namn, telefon, adress, e-post)</w:t>
      </w:r>
    </w:p>
    <w:p w14:paraId="1DB5E9A8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Här anges kontaktinformationen.</w:t>
      </w:r>
    </w:p>
    <w:p w14:paraId="66D1953D" w14:textId="77777777" w:rsidR="00C07C0C" w:rsidRDefault="00C07C0C">
      <w:pPr>
        <w:rPr>
          <w:lang w:val="sv-SE"/>
        </w:rPr>
      </w:pPr>
    </w:p>
    <w:p w14:paraId="115742BE" w14:textId="77777777" w:rsidR="00C07C0C" w:rsidRDefault="00C07C0C" w:rsidP="00D8377A">
      <w:pPr>
        <w:pStyle w:val="Leipteksti"/>
        <w:ind w:left="284" w:hanging="284"/>
        <w:rPr>
          <w:lang w:val="sv-SE"/>
        </w:rPr>
      </w:pPr>
      <w:r>
        <w:rPr>
          <w:lang w:val="sv-SE"/>
        </w:rPr>
        <w:t>6. Kontaktinformation till den person/de personer som ansvarar för hamnområdets snygghet och skicket på mottagningsanordningarna (namn, telefon, adress, e-post)</w:t>
      </w:r>
    </w:p>
    <w:p w14:paraId="5BA836FB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Här anges kontaktinformationen.</w:t>
      </w:r>
    </w:p>
    <w:p w14:paraId="5F5231B8" w14:textId="77777777" w:rsidR="00C07C0C" w:rsidRDefault="00C07C0C">
      <w:pPr>
        <w:rPr>
          <w:lang w:val="sv-SE"/>
        </w:rPr>
      </w:pPr>
    </w:p>
    <w:p w14:paraId="6F4A4751" w14:textId="77777777" w:rsidR="00C07C0C" w:rsidRDefault="00C07C0C">
      <w:pPr>
        <w:rPr>
          <w:b/>
          <w:bCs/>
          <w:lang w:val="sv-SE"/>
        </w:rPr>
      </w:pPr>
      <w:r>
        <w:rPr>
          <w:b/>
          <w:bCs/>
          <w:lang w:val="sv-SE"/>
        </w:rPr>
        <w:t>7. Hamnens avgiftssystem för avfallsmottagning</w:t>
      </w:r>
    </w:p>
    <w:p w14:paraId="0F9EE8B6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Under denna punkt beskrivs avgiftssystemet.</w:t>
      </w:r>
    </w:p>
    <w:p w14:paraId="5E525260" w14:textId="77777777" w:rsidR="00C07C0C" w:rsidRDefault="00C07C0C">
      <w:pPr>
        <w:rPr>
          <w:lang w:val="sv-SE"/>
        </w:rPr>
      </w:pPr>
    </w:p>
    <w:p w14:paraId="172F18ED" w14:textId="77777777" w:rsidR="00C07C0C" w:rsidRDefault="00C07C0C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8. Förfarandet för informering av hamnens användare om avfallshanteringsfrågor </w:t>
      </w:r>
    </w:p>
    <w:p w14:paraId="04DBECBB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Här redogörs för hur informationen ges. Vi behov kan bilagor utnyttjas.</w:t>
      </w:r>
    </w:p>
    <w:p w14:paraId="041570FE" w14:textId="77777777" w:rsidR="00C07C0C" w:rsidRDefault="00C07C0C">
      <w:pPr>
        <w:rPr>
          <w:lang w:val="sv-SE"/>
        </w:rPr>
      </w:pPr>
      <w:r>
        <w:rPr>
          <w:lang w:val="sv-SE"/>
        </w:rPr>
        <w:t xml:space="preserve">  </w:t>
      </w:r>
    </w:p>
    <w:p w14:paraId="459C7672" w14:textId="77777777" w:rsidR="00C07C0C" w:rsidRDefault="00C07C0C" w:rsidP="00D8377A">
      <w:pPr>
        <w:pStyle w:val="Leipteksti"/>
        <w:ind w:left="284" w:hanging="284"/>
        <w:rPr>
          <w:lang w:val="sv-SE"/>
        </w:rPr>
      </w:pPr>
      <w:r>
        <w:rPr>
          <w:lang w:val="sv-SE"/>
        </w:rPr>
        <w:t xml:space="preserve">9. </w:t>
      </w:r>
      <w:r w:rsidR="00D8377A">
        <w:rPr>
          <w:lang w:val="sv-SE"/>
        </w:rPr>
        <w:t>A</w:t>
      </w:r>
      <w:r>
        <w:rPr>
          <w:lang w:val="sv-SE"/>
        </w:rPr>
        <w:t>vfallsbokföring: typ och mängd av mottaget avfall samt vidarebefordring till behandling/återvinning/slutdeponering.  Metoder för insamling av information. Kontaktinformation till ansvarig person (namn, telefon, adress, e-post)</w:t>
      </w:r>
    </w:p>
    <w:p w14:paraId="1E78D9C5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Under denna punkt redogörs för hur avfallsbokföringen sköts. Dessutom uppges vem som ansvarar för avfallsbokföringen jämte kontaktinformation samt var bokföringen förvaras. OBS!</w:t>
      </w:r>
      <w:r w:rsidR="00D8377A">
        <w:rPr>
          <w:lang w:val="sv-SE"/>
        </w:rPr>
        <w:t xml:space="preserve"> </w:t>
      </w:r>
      <w:r>
        <w:rPr>
          <w:lang w:val="sv-SE"/>
        </w:rPr>
        <w:t>Den som upprätthåller hamnen skall årligen meddela uppgifterna om avfallet till övervakningsmyndigheten.</w:t>
      </w:r>
      <w:r w:rsidR="00D8377A">
        <w:rPr>
          <w:lang w:val="sv-SE"/>
        </w:rPr>
        <w:t xml:space="preserve"> </w:t>
      </w:r>
      <w:r>
        <w:rPr>
          <w:lang w:val="sv-SE"/>
        </w:rPr>
        <w:t>Avfallsbokföringen skall därför skötas på behörigt sätt.</w:t>
      </w:r>
    </w:p>
    <w:p w14:paraId="1D4712B1" w14:textId="77777777" w:rsidR="00C07C0C" w:rsidRDefault="00C07C0C">
      <w:pPr>
        <w:rPr>
          <w:lang w:val="sv-SE"/>
        </w:rPr>
      </w:pPr>
    </w:p>
    <w:p w14:paraId="4AA4C5A6" w14:textId="77777777" w:rsidR="00C07C0C" w:rsidRDefault="00C07C0C">
      <w:pPr>
        <w:rPr>
          <w:b/>
          <w:color w:val="000000"/>
          <w:lang w:val="sv-SE"/>
        </w:rPr>
      </w:pPr>
      <w:r>
        <w:rPr>
          <w:b/>
          <w:color w:val="000000"/>
          <w:lang w:val="sv-SE"/>
        </w:rPr>
        <w:t>10. Underskrift</w:t>
      </w:r>
    </w:p>
    <w:p w14:paraId="2E3F57BC" w14:textId="77777777" w:rsidR="00C07C0C" w:rsidRDefault="00C07C0C" w:rsidP="00D8377A">
      <w:pPr>
        <w:ind w:left="284"/>
        <w:rPr>
          <w:bCs/>
          <w:color w:val="000000"/>
          <w:lang w:val="sv-SE"/>
        </w:rPr>
      </w:pPr>
      <w:r>
        <w:rPr>
          <w:bCs/>
          <w:color w:val="000000"/>
          <w:lang w:val="sv-SE"/>
        </w:rPr>
        <w:t>Alla punkter skall fyllas i.</w:t>
      </w:r>
    </w:p>
    <w:p w14:paraId="4F158663" w14:textId="77777777" w:rsidR="00C07C0C" w:rsidRDefault="00C07C0C">
      <w:pPr>
        <w:rPr>
          <w:lang w:val="sv-SE"/>
        </w:rPr>
      </w:pPr>
    </w:p>
    <w:p w14:paraId="07D15B8F" w14:textId="77777777" w:rsidR="00D8377A" w:rsidRDefault="00D8377A">
      <w:pPr>
        <w:rPr>
          <w:lang w:val="sv-SE"/>
        </w:rPr>
      </w:pPr>
    </w:p>
    <w:p w14:paraId="05B23D64" w14:textId="77777777" w:rsidR="00C07C0C" w:rsidRDefault="00C07C0C">
      <w:pPr>
        <w:rPr>
          <w:b/>
          <w:bCs/>
          <w:lang w:val="sv-SE"/>
        </w:rPr>
      </w:pPr>
      <w:r>
        <w:rPr>
          <w:b/>
          <w:bCs/>
          <w:lang w:val="sv-SE"/>
        </w:rPr>
        <w:t>NÄRMARE INFORMATION</w:t>
      </w:r>
    </w:p>
    <w:p w14:paraId="21E9E0E6" w14:textId="77777777" w:rsidR="00D8377A" w:rsidRDefault="00D8377A" w:rsidP="00D8377A">
      <w:pPr>
        <w:ind w:left="284"/>
        <w:rPr>
          <w:lang w:val="sv-SE"/>
        </w:rPr>
      </w:pPr>
    </w:p>
    <w:p w14:paraId="24659A8B" w14:textId="77777777" w:rsidR="00C07C0C" w:rsidRDefault="00C07C0C" w:rsidP="00D8377A">
      <w:pPr>
        <w:ind w:left="284"/>
        <w:rPr>
          <w:lang w:val="sv-SE"/>
        </w:rPr>
      </w:pPr>
      <w:r>
        <w:rPr>
          <w:lang w:val="sv-SE"/>
        </w:rPr>
        <w:t>Nödvändig tilläggsinformation om hamnen kan ges här.</w:t>
      </w:r>
    </w:p>
    <w:sectPr w:rsidR="00C07C0C" w:rsidSect="00D8377A">
      <w:footerReference w:type="even" r:id="rId7"/>
      <w:footerReference w:type="default" r:id="rId8"/>
      <w:pgSz w:w="11906" w:h="16838" w:code="9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FCE5" w14:textId="77777777" w:rsidR="00EC698E" w:rsidRDefault="00EC698E">
      <w:r>
        <w:separator/>
      </w:r>
    </w:p>
  </w:endnote>
  <w:endnote w:type="continuationSeparator" w:id="0">
    <w:p w14:paraId="452D9869" w14:textId="77777777" w:rsidR="00EC698E" w:rsidRDefault="00EC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E7D4" w14:textId="77777777" w:rsidR="00C07C0C" w:rsidRDefault="00C07C0C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3336D63" w14:textId="77777777" w:rsidR="00C07C0C" w:rsidRDefault="00C07C0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8685" w14:textId="77777777" w:rsidR="00C07C0C" w:rsidRDefault="00C07C0C">
    <w:pPr>
      <w:pStyle w:val="Alatunniste"/>
      <w:framePr w:wrap="around" w:vAnchor="text" w:hAnchor="margin" w:xAlign="center" w:y="1"/>
      <w:rPr>
        <w:rStyle w:val="Sivunumero"/>
        <w:rFonts w:ascii="Arial" w:hAnsi="Arial" w:cs="Arial"/>
        <w:sz w:val="16"/>
      </w:rPr>
    </w:pPr>
    <w:r>
      <w:rPr>
        <w:rStyle w:val="Sivunumero"/>
        <w:rFonts w:ascii="Arial" w:hAnsi="Arial" w:cs="Arial"/>
        <w:sz w:val="16"/>
      </w:rPr>
      <w:fldChar w:fldCharType="begin"/>
    </w:r>
    <w:r>
      <w:rPr>
        <w:rStyle w:val="Sivunumero"/>
        <w:rFonts w:ascii="Arial" w:hAnsi="Arial" w:cs="Arial"/>
        <w:sz w:val="16"/>
      </w:rPr>
      <w:instrText xml:space="preserve">PAGE  </w:instrText>
    </w:r>
    <w:r>
      <w:rPr>
        <w:rStyle w:val="Sivunumero"/>
        <w:rFonts w:ascii="Arial" w:hAnsi="Arial" w:cs="Arial"/>
        <w:sz w:val="16"/>
      </w:rPr>
      <w:fldChar w:fldCharType="separate"/>
    </w:r>
    <w:r w:rsidR="00490E34">
      <w:rPr>
        <w:rStyle w:val="Sivunumero"/>
        <w:rFonts w:ascii="Arial" w:hAnsi="Arial" w:cs="Arial"/>
        <w:noProof/>
        <w:sz w:val="16"/>
      </w:rPr>
      <w:t>1</w:t>
    </w:r>
    <w:r>
      <w:rPr>
        <w:rStyle w:val="Sivunumero"/>
        <w:rFonts w:ascii="Arial" w:hAnsi="Arial" w:cs="Arial"/>
        <w:sz w:val="16"/>
      </w:rPr>
      <w:fldChar w:fldCharType="end"/>
    </w:r>
  </w:p>
  <w:p w14:paraId="47548D02" w14:textId="3BC3B1AB" w:rsidR="00C07C0C" w:rsidRDefault="00C07C0C">
    <w:pPr>
      <w:pStyle w:val="Alatunnist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6031 instr. / 0</w:t>
    </w:r>
    <w:r w:rsidR="007E5A52"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>.20</w:t>
    </w:r>
    <w:r w:rsidR="007E5A52">
      <w:rPr>
        <w:rFonts w:ascii="Arial" w:hAnsi="Arial" w:cs="Arial"/>
        <w:sz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3D85" w14:textId="77777777" w:rsidR="00EC698E" w:rsidRDefault="00EC698E">
      <w:r>
        <w:separator/>
      </w:r>
    </w:p>
  </w:footnote>
  <w:footnote w:type="continuationSeparator" w:id="0">
    <w:p w14:paraId="33392DB0" w14:textId="77777777" w:rsidR="00EC698E" w:rsidRDefault="00EC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85FBD"/>
    <w:multiLevelType w:val="multilevel"/>
    <w:tmpl w:val="C8DC45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7624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7A"/>
    <w:rsid w:val="001617BF"/>
    <w:rsid w:val="00297960"/>
    <w:rsid w:val="003C668C"/>
    <w:rsid w:val="00490E34"/>
    <w:rsid w:val="00677A3F"/>
    <w:rsid w:val="007E5A52"/>
    <w:rsid w:val="008D4C7E"/>
    <w:rsid w:val="00A52AC0"/>
    <w:rsid w:val="00C07C0C"/>
    <w:rsid w:val="00D8377A"/>
    <w:rsid w:val="00EC698E"/>
    <w:rsid w:val="00F3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374E6"/>
  <w15:docId w15:val="{34046696-FDFE-4CA4-9B24-3EB94624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next w:val="Normaali"/>
    <w:qFormat/>
    <w:pPr>
      <w:keepNext/>
      <w:spacing w:before="60" w:after="60"/>
      <w:outlineLvl w:val="3"/>
    </w:pPr>
    <w:rPr>
      <w:b/>
      <w:noProof/>
      <w:sz w:val="24"/>
    </w:rPr>
  </w:style>
  <w:style w:type="paragraph" w:styleId="Otsikko5">
    <w:name w:val="heading 5"/>
    <w:basedOn w:val="Normaali"/>
    <w:next w:val="Normaali"/>
    <w:qFormat/>
    <w:pPr>
      <w:spacing w:before="60" w:after="60"/>
      <w:outlineLvl w:val="4"/>
    </w:pPr>
    <w:rPr>
      <w:b/>
      <w:i/>
    </w:rPr>
  </w:style>
  <w:style w:type="paragraph" w:styleId="Otsikko6">
    <w:name w:val="heading 6"/>
    <w:basedOn w:val="Normaali"/>
    <w:next w:val="Normaali"/>
    <w:qFormat/>
    <w:pPr>
      <w:spacing w:before="60" w:after="60"/>
      <w:outlineLvl w:val="5"/>
    </w:pPr>
    <w:rPr>
      <w:b/>
    </w:rPr>
  </w:style>
  <w:style w:type="paragraph" w:styleId="Otsikko7">
    <w:name w:val="heading 7"/>
    <w:basedOn w:val="Normaali"/>
    <w:next w:val="Normaali"/>
    <w:qFormat/>
    <w:pPr>
      <w:spacing w:before="6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6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6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Pr>
      <w:b/>
      <w:bCs/>
    </w:rPr>
  </w:style>
  <w:style w:type="paragraph" w:customStyle="1" w:styleId="Ballongtext">
    <w:name w:val="Ballongtext"/>
    <w:basedOn w:val="Normaali"/>
    <w:semiHidden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600</Words>
  <Characters>4869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Lomakkeen täyttäminen</vt:lpstr>
    </vt:vector>
  </TitlesOfParts>
  <Company>Ympäristöhallinto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Lomakkeen täyttäminen</dc:title>
  <dc:creator>siikaaho</dc:creator>
  <cp:lastModifiedBy>Mikko Attila</cp:lastModifiedBy>
  <cp:revision>3</cp:revision>
  <cp:lastPrinted>2004-08-16T16:15:00Z</cp:lastPrinted>
  <dcterms:created xsi:type="dcterms:W3CDTF">2019-02-08T09:22:00Z</dcterms:created>
  <dcterms:modified xsi:type="dcterms:W3CDTF">2025-12-08T14:02:00Z</dcterms:modified>
</cp:coreProperties>
</file>